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FB" w:rsidRPr="00304ECE" w:rsidRDefault="009301FB" w:rsidP="009301F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21141779"/>
      <w:r w:rsidRPr="00304ECE">
        <w:rPr>
          <w:rFonts w:ascii="Times New Roman" w:hAnsi="Times New Roman" w:cs="Times New Roman"/>
          <w:b/>
          <w:color w:val="auto"/>
          <w:sz w:val="28"/>
        </w:rPr>
        <w:t>BAB I</w:t>
      </w:r>
      <w:bookmarkEnd w:id="0"/>
    </w:p>
    <w:p w:rsidR="009301FB" w:rsidRPr="00304ECE" w:rsidRDefault="009301FB" w:rsidP="009301F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21141780"/>
      <w:r w:rsidRPr="00304ECE">
        <w:rPr>
          <w:rFonts w:ascii="Times New Roman" w:hAnsi="Times New Roman" w:cs="Times New Roman"/>
          <w:b/>
          <w:color w:val="auto"/>
          <w:sz w:val="28"/>
        </w:rPr>
        <w:t>PENDAHULUAN</w:t>
      </w:r>
      <w:bookmarkEnd w:id="1"/>
    </w:p>
    <w:p w:rsidR="009301FB" w:rsidRPr="00304ECE" w:rsidRDefault="009301FB" w:rsidP="009301FB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1141781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Latar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Belakang</w:t>
      </w:r>
      <w:bookmarkEnd w:id="2"/>
      <w:proofErr w:type="spellEnd"/>
    </w:p>
    <w:p w:rsidR="009301FB" w:rsidRPr="00304ECE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era modern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penginstalan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excel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dikhawatirkan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yang di¬ input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kesahalahan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human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error</w:t>
      </w:r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9301FB" w:rsidSect="009301FB">
          <w:headerReference w:type="default" r:id="rId7"/>
          <w:headerReference w:type="first" r:id="rId8"/>
          <w:footerReference w:type="first" r:id="rId9"/>
          <w:pgSz w:w="11909" w:h="16834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</w:p>
    <w:p w:rsidR="009301FB" w:rsidRPr="00304ECE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lastRenderedPageBreak/>
        <w:t>berjalan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CV. 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Kami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pStyle w:val="Heading1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3" w:name="_Toc21141782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1.2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Identifikasi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dan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Rumusan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Masalah</w:t>
      </w:r>
      <w:bookmarkEnd w:id="3"/>
      <w:proofErr w:type="spellEnd"/>
    </w:p>
    <w:p w:rsidR="009301FB" w:rsidRPr="00304ECE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4" w:name="_Toc21141783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1.2.1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Identifikasi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Masalah</w:t>
      </w:r>
      <w:bookmarkEnd w:id="4"/>
      <w:proofErr w:type="spellEnd"/>
    </w:p>
    <w:p w:rsidR="009301FB" w:rsidRPr="00304ECE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:</w:t>
      </w:r>
    </w:p>
    <w:p w:rsidR="009301FB" w:rsidRPr="00304ECE" w:rsidRDefault="009301FB" w:rsidP="009301F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04ECE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customer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service</w:t>
      </w:r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penginstalan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Microsoft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Excel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penginstalan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lama.</w:t>
      </w:r>
    </w:p>
    <w:p w:rsidR="009301FB" w:rsidRPr="00304ECE" w:rsidRDefault="009301FB" w:rsidP="009301FB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21141784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1.2.2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Rumusan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5"/>
      <w:proofErr w:type="spellEnd"/>
    </w:p>
    <w:p w:rsidR="009301FB" w:rsidRPr="00304ECE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1FB" w:rsidRPr="00304ECE" w:rsidRDefault="009301FB" w:rsidP="009301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email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chat</w:t>
      </w:r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lastRenderedPageBreak/>
        <w:t>Penginputan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uruskan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admin.</w:t>
      </w:r>
    </w:p>
    <w:p w:rsidR="009301FB" w:rsidRPr="00304ECE" w:rsidRDefault="009301FB" w:rsidP="009301F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Penginputan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invoice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r w:rsidRPr="00304ECE">
        <w:rPr>
          <w:rFonts w:ascii="Times New Roman" w:hAnsi="Times New Roman" w:cs="Times New Roman"/>
          <w:i/>
          <w:sz w:val="24"/>
          <w:szCs w:val="24"/>
        </w:rPr>
        <w:t>excel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admin.</w:t>
      </w:r>
    </w:p>
    <w:p w:rsidR="009301FB" w:rsidRPr="00304ECE" w:rsidRDefault="009301FB" w:rsidP="009301FB">
      <w:pPr>
        <w:pStyle w:val="Heading1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6" w:name="_Toc21141785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1.3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Maksud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dan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Tujuan</w:t>
      </w:r>
      <w:bookmarkEnd w:id="6"/>
      <w:proofErr w:type="spellEnd"/>
    </w:p>
    <w:p w:rsidR="009301FB" w:rsidRPr="00304ECE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:</w:t>
      </w:r>
    </w:p>
    <w:p w:rsidR="009301FB" w:rsidRPr="00304ECE" w:rsidRDefault="009301FB" w:rsidP="009301FB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21141786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1.3.1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Maksud</w:t>
      </w:r>
      <w:bookmarkEnd w:id="7"/>
      <w:proofErr w:type="spellEnd"/>
    </w:p>
    <w:p w:rsidR="009301FB" w:rsidRPr="00304ECE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21141787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1.3.2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Tujuan</w:t>
      </w:r>
      <w:bookmarkEnd w:id="8"/>
      <w:proofErr w:type="spellEnd"/>
    </w:p>
    <w:p w:rsidR="009301FB" w:rsidRPr="00304ECE" w:rsidRDefault="009301FB" w:rsidP="009301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bookmarkStart w:id="9" w:name="_Toc21141788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1.4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Batasan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Masalah</w:t>
      </w:r>
      <w:bookmarkEnd w:id="9"/>
      <w:proofErr w:type="spellEnd"/>
    </w:p>
    <w:p w:rsidR="009301FB" w:rsidRPr="00304ECE" w:rsidRDefault="009301FB" w:rsidP="00930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laporannya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bookmarkStart w:id="10" w:name="_Toc21141789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1.5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Lokasi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dan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Jadwal</w:t>
      </w:r>
      <w:bookmarkStart w:id="11" w:name="_GoBack"/>
      <w:bookmarkEnd w:id="11"/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Kerja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</w:rPr>
        <w:t>Praktek</w:t>
      </w:r>
      <w:bookmarkEnd w:id="10"/>
      <w:proofErr w:type="spellEnd"/>
    </w:p>
    <w:p w:rsidR="009301FB" w:rsidRPr="00304ECE" w:rsidRDefault="009301FB" w:rsidP="00930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proposal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beralamatkan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Jl. Asia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40112 Bandung</w:t>
      </w:r>
    </w:p>
    <w:p w:rsidR="009301FB" w:rsidRPr="00304ECE" w:rsidRDefault="009301FB" w:rsidP="00930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lastRenderedPageBreak/>
        <w:t xml:space="preserve">Indonesia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9 133-137,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Monex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301FB" w:rsidRPr="00304ECE" w:rsidRDefault="009301FB" w:rsidP="00930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: 05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s/d 31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301FB" w:rsidRDefault="009301FB" w:rsidP="00930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• Jam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s/d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08.00 s/d 15.30 WIB</w:t>
      </w:r>
    </w:p>
    <w:p w:rsidR="009301FB" w:rsidRPr="009301FB" w:rsidRDefault="009301FB" w:rsidP="009301FB">
      <w:pPr>
        <w:rPr>
          <w:rFonts w:ascii="Times New Roman" w:hAnsi="Times New Roman" w:cs="Times New Roman"/>
          <w:sz w:val="24"/>
          <w:szCs w:val="24"/>
        </w:rPr>
      </w:pPr>
    </w:p>
    <w:p w:rsidR="009301FB" w:rsidRDefault="009301FB" w:rsidP="009301FB">
      <w:pPr>
        <w:rPr>
          <w:rFonts w:ascii="Times New Roman" w:hAnsi="Times New Roman" w:cs="Times New Roman"/>
          <w:sz w:val="24"/>
          <w:szCs w:val="24"/>
        </w:rPr>
      </w:pPr>
    </w:p>
    <w:p w:rsidR="00761668" w:rsidRDefault="00761668" w:rsidP="009301FB"/>
    <w:sectPr w:rsidR="00761668" w:rsidSect="009301FB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2B" w:rsidRDefault="00B87B2B" w:rsidP="009301FB">
      <w:pPr>
        <w:spacing w:after="0" w:line="240" w:lineRule="auto"/>
      </w:pPr>
      <w:r>
        <w:separator/>
      </w:r>
    </w:p>
  </w:endnote>
  <w:endnote w:type="continuationSeparator" w:id="0">
    <w:p w:rsidR="00B87B2B" w:rsidRDefault="00B87B2B" w:rsidP="0093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88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1FB" w:rsidRDefault="00930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1FB" w:rsidRDefault="0093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FB" w:rsidRDefault="009301FB">
    <w:pPr>
      <w:pStyle w:val="Footer"/>
      <w:jc w:val="center"/>
    </w:pPr>
  </w:p>
  <w:p w:rsidR="009301FB" w:rsidRDefault="0093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FB" w:rsidRDefault="009301FB">
    <w:pPr>
      <w:pStyle w:val="Footer"/>
      <w:jc w:val="center"/>
    </w:pPr>
  </w:p>
  <w:p w:rsidR="009301FB" w:rsidRDefault="0093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2B" w:rsidRDefault="00B87B2B" w:rsidP="009301FB">
      <w:pPr>
        <w:spacing w:after="0" w:line="240" w:lineRule="auto"/>
      </w:pPr>
      <w:r>
        <w:separator/>
      </w:r>
    </w:p>
  </w:footnote>
  <w:footnote w:type="continuationSeparator" w:id="0">
    <w:p w:rsidR="00B87B2B" w:rsidRDefault="00B87B2B" w:rsidP="0093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232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01FB" w:rsidRDefault="009301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01FB" w:rsidRDefault="0093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FB" w:rsidRDefault="009301FB">
    <w:pPr>
      <w:pStyle w:val="Header"/>
      <w:jc w:val="right"/>
    </w:pPr>
  </w:p>
  <w:p w:rsidR="009301FB" w:rsidRDefault="009301FB" w:rsidP="009301FB">
    <w:pPr>
      <w:pStyle w:val="Header"/>
      <w:tabs>
        <w:tab w:val="clear" w:pos="4680"/>
        <w:tab w:val="clear" w:pos="9360"/>
        <w:tab w:val="left" w:pos="644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6792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01FB" w:rsidRDefault="009301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01FB" w:rsidRDefault="009301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524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01FB" w:rsidRDefault="009301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1FB" w:rsidRDefault="009301FB" w:rsidP="009301FB">
    <w:pPr>
      <w:pStyle w:val="Header"/>
      <w:tabs>
        <w:tab w:val="clear" w:pos="4680"/>
        <w:tab w:val="clear" w:pos="9360"/>
        <w:tab w:val="left" w:pos="64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48C"/>
    <w:multiLevelType w:val="hybridMultilevel"/>
    <w:tmpl w:val="C280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3863"/>
    <w:multiLevelType w:val="hybridMultilevel"/>
    <w:tmpl w:val="BC5A7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FB"/>
    <w:rsid w:val="00677E3C"/>
    <w:rsid w:val="00761668"/>
    <w:rsid w:val="009301FB"/>
    <w:rsid w:val="00B87B2B"/>
    <w:rsid w:val="00CE68A2"/>
    <w:rsid w:val="00E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E7C7"/>
  <w15:chartTrackingRefBased/>
  <w15:docId w15:val="{790990D2-E321-4298-B26F-405AF68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FB"/>
  </w:style>
  <w:style w:type="paragraph" w:styleId="Heading1">
    <w:name w:val="heading 1"/>
    <w:basedOn w:val="Normal"/>
    <w:next w:val="Normal"/>
    <w:link w:val="Heading1Char"/>
    <w:uiPriority w:val="9"/>
    <w:qFormat/>
    <w:rsid w:val="00930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FB"/>
  </w:style>
  <w:style w:type="paragraph" w:styleId="Footer">
    <w:name w:val="footer"/>
    <w:basedOn w:val="Normal"/>
    <w:link w:val="FooterChar"/>
    <w:uiPriority w:val="99"/>
    <w:unhideWhenUsed/>
    <w:rsid w:val="0093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FB"/>
  </w:style>
  <w:style w:type="character" w:customStyle="1" w:styleId="Heading1Char">
    <w:name w:val="Heading 1 Char"/>
    <w:basedOn w:val="DefaultParagraphFont"/>
    <w:link w:val="Heading1"/>
    <w:uiPriority w:val="9"/>
    <w:rsid w:val="00930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301F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Badriawan</dc:creator>
  <cp:keywords/>
  <dc:description/>
  <cp:lastModifiedBy>Rizki Badriawan</cp:lastModifiedBy>
  <cp:revision>1</cp:revision>
  <dcterms:created xsi:type="dcterms:W3CDTF">2019-10-23T03:42:00Z</dcterms:created>
  <dcterms:modified xsi:type="dcterms:W3CDTF">2019-10-23T03:48:00Z</dcterms:modified>
</cp:coreProperties>
</file>