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59" w:rsidRDefault="000C05F3" w:rsidP="000C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F3"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0C05F3" w:rsidRPr="0046440C" w:rsidRDefault="000C05F3" w:rsidP="00464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40C" w:rsidRPr="0046440C" w:rsidRDefault="0046440C" w:rsidP="004644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6440C">
        <w:rPr>
          <w:rFonts w:ascii="Times New Roman" w:hAnsi="Times New Roman" w:cs="Times New Roman"/>
          <w:sz w:val="24"/>
          <w:szCs w:val="24"/>
          <w:lang w:val="id-ID"/>
        </w:rPr>
        <w:t>Fahmi Djafar.2016. Risalah Perancangan Sistem Kerja &amp; Ergonomi.</w:t>
      </w:r>
    </w:p>
    <w:p w:rsidR="0046440C" w:rsidRPr="0046440C" w:rsidRDefault="0046440C" w:rsidP="004644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40C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Rosnani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>.</w:t>
      </w:r>
    </w:p>
    <w:p w:rsidR="0046440C" w:rsidRPr="0046440C" w:rsidRDefault="0046440C" w:rsidP="004644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6440C">
        <w:rPr>
          <w:rFonts w:ascii="Times New Roman" w:hAnsi="Times New Roman" w:cs="Times New Roman"/>
          <w:sz w:val="24"/>
          <w:szCs w:val="24"/>
        </w:rPr>
        <w:t xml:space="preserve">Harrell, C., Ghosh,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Biman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K., Bowden, R. (2000). Simulation Using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ProModel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>. McGraw Hill, New York</w:t>
      </w:r>
      <w:r w:rsidRPr="0046440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C05F3" w:rsidRPr="0046440C" w:rsidRDefault="000C05F3" w:rsidP="004644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40C">
        <w:rPr>
          <w:rFonts w:ascii="Times New Roman" w:hAnsi="Times New Roman" w:cs="Times New Roman"/>
          <w:sz w:val="24"/>
          <w:szCs w:val="24"/>
        </w:rPr>
        <w:t>Sutalaksana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Iftikar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644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6440C">
        <w:rPr>
          <w:rFonts w:ascii="Times New Roman" w:hAnsi="Times New Roman" w:cs="Times New Roman"/>
          <w:sz w:val="24"/>
          <w:szCs w:val="24"/>
        </w:rPr>
        <w:t xml:space="preserve"> ITB.</w:t>
      </w:r>
    </w:p>
    <w:p w:rsidR="000C05F3" w:rsidRPr="0046440C" w:rsidRDefault="0046440C" w:rsidP="004644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6440C">
        <w:rPr>
          <w:rFonts w:ascii="Times New Roman" w:hAnsi="Times New Roman" w:cs="Times New Roman"/>
          <w:sz w:val="24"/>
          <w:szCs w:val="24"/>
          <w:lang w:val="id-ID"/>
        </w:rPr>
        <w:t>Tim dosen teknik industri. 2014. Pengenalan Teknik Industri. Bandung: penerbit rekaya sains.</w:t>
      </w:r>
    </w:p>
    <w:sectPr w:rsidR="000C05F3" w:rsidRPr="0046440C" w:rsidSect="000C05F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73998"/>
    <w:multiLevelType w:val="hybridMultilevel"/>
    <w:tmpl w:val="9CF858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F3"/>
    <w:rsid w:val="000C05F3"/>
    <w:rsid w:val="00162359"/>
    <w:rsid w:val="0046440C"/>
    <w:rsid w:val="0082262F"/>
    <w:rsid w:val="00D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2A9E-50AA-457E-ADE0-08B2AF8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dc:description/>
  <cp:lastModifiedBy>Windows</cp:lastModifiedBy>
  <cp:revision>2</cp:revision>
  <cp:lastPrinted>2018-08-21T01:04:00Z</cp:lastPrinted>
  <dcterms:created xsi:type="dcterms:W3CDTF">2018-07-15T18:26:00Z</dcterms:created>
  <dcterms:modified xsi:type="dcterms:W3CDTF">2018-08-21T01:13:00Z</dcterms:modified>
</cp:coreProperties>
</file>