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67" w:rsidRPr="005B4D47" w:rsidRDefault="004C0E67" w:rsidP="004C0E67">
      <w:pPr>
        <w:tabs>
          <w:tab w:val="left" w:pos="720"/>
          <w:tab w:val="left" w:pos="1650"/>
        </w:tabs>
        <w:spacing w:line="480" w:lineRule="auto"/>
        <w:jc w:val="center"/>
        <w:rPr>
          <w:b/>
          <w:lang w:val="sv-SE"/>
        </w:rPr>
      </w:pPr>
      <w:r w:rsidRPr="005B4D47">
        <w:rPr>
          <w:b/>
          <w:lang w:val="sv-SE"/>
        </w:rPr>
        <w:t>BAB II</w:t>
      </w:r>
    </w:p>
    <w:p w:rsidR="004C0E67" w:rsidRDefault="004C0E67" w:rsidP="004C0E67">
      <w:pPr>
        <w:tabs>
          <w:tab w:val="left" w:pos="720"/>
          <w:tab w:val="left" w:pos="1650"/>
        </w:tabs>
        <w:spacing w:line="480" w:lineRule="auto"/>
        <w:jc w:val="center"/>
        <w:rPr>
          <w:b/>
          <w:lang w:val="sv-SE"/>
        </w:rPr>
      </w:pPr>
      <w:r w:rsidRPr="005B4D47">
        <w:rPr>
          <w:b/>
          <w:lang w:val="sv-SE"/>
        </w:rPr>
        <w:t>GAMBARAN UMUM PERUSAHAAN</w:t>
      </w:r>
    </w:p>
    <w:p w:rsidR="004C0E67" w:rsidRDefault="004C0E67" w:rsidP="004C0E67">
      <w:pPr>
        <w:tabs>
          <w:tab w:val="left" w:pos="720"/>
          <w:tab w:val="left" w:pos="1650"/>
        </w:tabs>
        <w:spacing w:after="200" w:line="480" w:lineRule="auto"/>
        <w:jc w:val="center"/>
        <w:rPr>
          <w:lang w:val="sv-SE"/>
        </w:rPr>
      </w:pPr>
    </w:p>
    <w:p w:rsidR="004C0E67" w:rsidRDefault="004C0E67" w:rsidP="004C0E67">
      <w:pPr>
        <w:numPr>
          <w:ilvl w:val="1"/>
          <w:numId w:val="1"/>
        </w:numPr>
        <w:tabs>
          <w:tab w:val="clear" w:pos="360"/>
          <w:tab w:val="num" w:pos="720"/>
        </w:tabs>
        <w:spacing w:line="480" w:lineRule="auto"/>
        <w:jc w:val="both"/>
        <w:rPr>
          <w:b/>
          <w:lang w:val="sv-SE"/>
        </w:rPr>
      </w:pPr>
      <w:r w:rsidRPr="005B4D47">
        <w:rPr>
          <w:b/>
          <w:lang w:val="sv-SE"/>
        </w:rPr>
        <w:t>Sejarah singkat berdirinya PT. PLN (Persero)</w:t>
      </w:r>
    </w:p>
    <w:p w:rsidR="004C0E67" w:rsidRDefault="004C0E67" w:rsidP="004C0E67">
      <w:pPr>
        <w:spacing w:line="480" w:lineRule="auto"/>
        <w:ind w:firstLine="720"/>
        <w:jc w:val="both"/>
        <w:rPr>
          <w:lang w:val="sv-SE"/>
        </w:rPr>
      </w:pPr>
      <w:r w:rsidRPr="005B4D47">
        <w:rPr>
          <w:lang w:val="sv-SE"/>
        </w:rPr>
        <w:t>PT. PLN (Persero) Unit Pelayan</w:t>
      </w:r>
      <w:r>
        <w:rPr>
          <w:lang w:val="sv-SE"/>
        </w:rPr>
        <w:t>an dan Jaringan Bandung Utara</w:t>
      </w:r>
      <w:r w:rsidRPr="005B4D47">
        <w:rPr>
          <w:lang w:val="sv-SE"/>
        </w:rPr>
        <w:t xml:space="preserve"> adalah unit pelaksanaan dari PT. PLN (Persero) Distribusi Jawa Barat dan Banten, maka dal</w:t>
      </w:r>
      <w:r>
        <w:rPr>
          <w:lang w:val="sv-SE"/>
        </w:rPr>
        <w:t>am menjalankan operasional</w:t>
      </w:r>
      <w:r w:rsidRPr="005B4D47">
        <w:rPr>
          <w:lang w:val="sv-SE"/>
        </w:rPr>
        <w:t>nya selalu mengacu kepada PT. PLN (Persero) Distribusi Jawa Barat dan Banten, begitu juga dengan sejarahnya.</w:t>
      </w:r>
    </w:p>
    <w:p w:rsidR="004C0E67" w:rsidRDefault="004C0E67" w:rsidP="004C0E67">
      <w:pPr>
        <w:spacing w:line="480" w:lineRule="auto"/>
        <w:ind w:firstLine="720"/>
        <w:jc w:val="both"/>
        <w:rPr>
          <w:bCs/>
          <w:lang w:val="id-ID"/>
        </w:rPr>
      </w:pPr>
      <w:r>
        <w:rPr>
          <w:bCs/>
          <w:lang w:val="id-ID"/>
        </w:rPr>
        <w:t>Di Indonesia cahaya listrik mulai bersinar pada akhir abad XIX, yakni pada jaman pemerintahan Hindia Belanda. Kelistrikan awal mulanya dibangun di Palembang dalam kaitannya dengan usaha pertambangan minyak, sementara di Ambon dan Makasar untuk kepentingan militer. Sejak awal abad ke-20, listrik terutama digunakan sebagai ganti lampu-lampu gas. Pada saat itu perusahaan penguasaan pelistrikan Indonesia masih dipegang dan diselenggarakan secara monopoli oleh perusahaan swasta Belanda.</w:t>
      </w:r>
    </w:p>
    <w:p w:rsidR="004C0E67" w:rsidRDefault="004C0E67" w:rsidP="004C0E67">
      <w:pPr>
        <w:spacing w:line="480" w:lineRule="auto"/>
        <w:ind w:firstLine="720"/>
        <w:jc w:val="both"/>
        <w:rPr>
          <w:bCs/>
          <w:lang w:val="id-ID"/>
        </w:rPr>
      </w:pPr>
      <w:r>
        <w:rPr>
          <w:bCs/>
          <w:lang w:val="id-ID"/>
        </w:rPr>
        <w:t xml:space="preserve">Pada tahun 1905, Pemerintah Hindia Belanda memberikan izin kepada </w:t>
      </w:r>
      <w:r w:rsidRPr="00AB03E6">
        <w:rPr>
          <w:bCs/>
          <w:i/>
          <w:lang w:val="id-ID"/>
        </w:rPr>
        <w:t>B</w:t>
      </w:r>
      <w:r>
        <w:rPr>
          <w:bCs/>
          <w:i/>
          <w:lang w:val="id-ID"/>
        </w:rPr>
        <w:t>a</w:t>
      </w:r>
      <w:r w:rsidRPr="00AB03E6">
        <w:rPr>
          <w:bCs/>
          <w:i/>
          <w:lang w:val="id-ID"/>
        </w:rPr>
        <w:t xml:space="preserve">ndoengsche Electriciet Maatschappij </w:t>
      </w:r>
      <w:r>
        <w:rPr>
          <w:bCs/>
          <w:lang w:val="id-ID"/>
        </w:rPr>
        <w:t>(BEM) untuk mendirikan listrik di Bandung yang bertugas dalam bidang pembuatan jaringan-jaringan listrik untuk kota Bandung dan sekitarnya.</w:t>
      </w:r>
    </w:p>
    <w:p w:rsidR="004C0E67" w:rsidRDefault="004C0E67" w:rsidP="004C0E67">
      <w:pPr>
        <w:spacing w:line="480" w:lineRule="auto"/>
        <w:ind w:firstLine="720"/>
        <w:jc w:val="both"/>
        <w:rPr>
          <w:bCs/>
          <w:lang w:val="id-ID"/>
        </w:rPr>
      </w:pPr>
      <w:r>
        <w:rPr>
          <w:bCs/>
          <w:lang w:val="id-ID"/>
        </w:rPr>
        <w:t xml:space="preserve">Pada tahun 1919, perusahaan BEM dihapuskan dan digabungkan dalam suatu perusahaan Perseroan Terbatas dengan nama </w:t>
      </w:r>
      <w:r w:rsidRPr="00F33606">
        <w:rPr>
          <w:bCs/>
          <w:i/>
          <w:lang w:val="id-ID"/>
        </w:rPr>
        <w:t>Gemmeenshapp lijke Elektriciteit Bsdrijf En Omstreken</w:t>
      </w:r>
      <w:r>
        <w:rPr>
          <w:bCs/>
          <w:lang w:val="id-ID"/>
        </w:rPr>
        <w:t xml:space="preserve"> (GEBEO NV) dengan cakupan daerah kerja meliputi Bandung dan sekitarnya. GEBEO NV  merupakan perseroan terbatas pertama yang mengusahakan kelistrikan termasuk pendistribusian tenaga listrik.</w:t>
      </w:r>
    </w:p>
    <w:p w:rsidR="004C0E67" w:rsidRDefault="004C0E67" w:rsidP="004C0E67">
      <w:pPr>
        <w:spacing w:line="480" w:lineRule="auto"/>
        <w:ind w:firstLine="720"/>
        <w:jc w:val="both"/>
        <w:rPr>
          <w:bCs/>
          <w:lang w:val="id-ID"/>
        </w:rPr>
      </w:pPr>
      <w:r>
        <w:rPr>
          <w:bCs/>
          <w:lang w:val="id-ID"/>
        </w:rPr>
        <w:lastRenderedPageBreak/>
        <w:t xml:space="preserve">Pada tahun 1942 sampai tahun 1945, pada masa penjajahan jepang, perusahaan distribusi tenaga listrik dikelola oleh </w:t>
      </w:r>
      <w:r w:rsidRPr="00F33606">
        <w:rPr>
          <w:bCs/>
          <w:i/>
          <w:lang w:val="id-ID"/>
        </w:rPr>
        <w:t>Djawa Djigyo Sha Bandoeng Chisa</w:t>
      </w:r>
      <w:r>
        <w:rPr>
          <w:bCs/>
          <w:lang w:val="id-ID"/>
        </w:rPr>
        <w:t xml:space="preserve">. Sedangkan pembangkitan dan penyaluran gardu-gardu dilaksanakan oleh dua instansi yaitu oleh </w:t>
      </w:r>
      <w:r w:rsidRPr="00F33606">
        <w:rPr>
          <w:bCs/>
          <w:i/>
          <w:lang w:val="id-ID"/>
        </w:rPr>
        <w:t>Seibu  Denki Djigya Sha</w:t>
      </w:r>
      <w:r>
        <w:rPr>
          <w:bCs/>
          <w:lang w:val="id-ID"/>
        </w:rPr>
        <w:t xml:space="preserve"> tahun 1942 sampai 1943 dan oleh </w:t>
      </w:r>
      <w:r w:rsidRPr="00F33606">
        <w:rPr>
          <w:bCs/>
          <w:i/>
          <w:lang w:val="id-ID"/>
        </w:rPr>
        <w:t>Denki Kosha</w:t>
      </w:r>
      <w:r>
        <w:rPr>
          <w:bCs/>
          <w:lang w:val="id-ID"/>
        </w:rPr>
        <w:t xml:space="preserve"> sejak tahun 1943-1945 dengan wilayah kerja di seluruh pulau Jawa.</w:t>
      </w:r>
    </w:p>
    <w:p w:rsidR="004C0E67" w:rsidRDefault="004C0E67" w:rsidP="004C0E67">
      <w:pPr>
        <w:spacing w:line="480" w:lineRule="auto"/>
        <w:ind w:firstLine="720"/>
        <w:jc w:val="both"/>
        <w:rPr>
          <w:bCs/>
          <w:lang w:val="id-ID"/>
        </w:rPr>
      </w:pPr>
      <w:r>
        <w:rPr>
          <w:bCs/>
          <w:lang w:val="id-ID"/>
        </w:rPr>
        <w:t xml:space="preserve">Pada masa revolusi perjuangan fisik, yaitu dari tahun 1945-1946 pelaksanaan distribusi tenaga listrik untuk Jawa barat khususnya dan Indonesia umumnya dilaksanakan oleh pemerintah Republik Indonesia melalui Jawatan Listrik.  </w:t>
      </w:r>
    </w:p>
    <w:p w:rsidR="004C0E67" w:rsidRDefault="004C0E67" w:rsidP="004C0E67">
      <w:pPr>
        <w:spacing w:line="480" w:lineRule="auto"/>
        <w:ind w:firstLine="720"/>
        <w:jc w:val="both"/>
        <w:rPr>
          <w:bCs/>
          <w:lang w:val="id-ID"/>
        </w:rPr>
      </w:pPr>
      <w:r>
        <w:rPr>
          <w:bCs/>
          <w:lang w:val="id-ID"/>
        </w:rPr>
        <w:t>Pada tahun 1948, Belanda masuk ke Indonesia maka pemerintah RI hijrah ke Yogyakarta, sehingga pengusahaan distribusi tenaga listrik khususnya di Jawa Barat termasuk Jakarta diusahakan kembali oleh GEBEO NV. Sedangkan usaha pembangkitan dan penyaluran tetap dikuasai RI yaitu Perusahaan Negara untuk Pembangkit Listrik, yang disingkat PENUMPETEL, dengan wilayah kerja meliputi seluruh Jawa Barat dan DKI Jakarta.</w:t>
      </w:r>
    </w:p>
    <w:p w:rsidR="004C0E67" w:rsidRDefault="004C0E67" w:rsidP="004C0E67">
      <w:pPr>
        <w:spacing w:line="480" w:lineRule="auto"/>
        <w:ind w:firstLine="720"/>
        <w:jc w:val="both"/>
        <w:rPr>
          <w:bCs/>
          <w:lang w:val="id-ID"/>
        </w:rPr>
      </w:pPr>
      <w:r w:rsidRPr="00B72FC8">
        <w:rPr>
          <w:lang w:val="id-ID"/>
        </w:rPr>
        <w:t>Pada tanggal 27 Desember 1957 GEBEO diambil alih oleh Pemerintah RI yang dikukuhkan dengan Peraturan Pemerintah No. 86 tahun 1958 Peraturan Pemerintah No. 18 tahun 1959 tentang penentuan Perusahaan Listrik dan Gas milik Belanda. Berdasarkan Peraturan Pemerintah No. 67 tahun 1961 dibentuklah Badan pimpinan Umum Perusahaan Listrik  Negara (BPU-PLN) sebagai wadah kesatuan PLN.</w:t>
      </w:r>
    </w:p>
    <w:p w:rsidR="004C0E67" w:rsidRDefault="004C0E67" w:rsidP="004C0E67">
      <w:pPr>
        <w:spacing w:line="480" w:lineRule="auto"/>
        <w:ind w:firstLine="720"/>
        <w:jc w:val="both"/>
        <w:rPr>
          <w:lang w:val="sv-SE"/>
        </w:rPr>
      </w:pPr>
      <w:r w:rsidRPr="00B72FC8">
        <w:rPr>
          <w:lang w:val="id-ID"/>
        </w:rPr>
        <w:t xml:space="preserve">Susunan organisasi BPU-PLN ditetapkan dengan Surat Keputusan Menteri Pekerjaan Umum dengan tenaga Listrik No. 16/I/20 tanggal 20 Mei 1961, bahwa BPU-BPL terdiri dari 14 wilayah eksploitasi dimana Jawa Barat termasuk dalam </w:t>
      </w:r>
      <w:r w:rsidRPr="00B72FC8">
        <w:rPr>
          <w:lang w:val="id-ID"/>
        </w:rPr>
        <w:lastRenderedPageBreak/>
        <w:t xml:space="preserve">Wilayah Eksploitasi IX. Berdasarkan Peraturan Pemerintah No. 18 tahun 1972 tentang Perusahaan Umum Listrik Negara, maka status PLN berubah menjadi Perusahaan Umum Milik Negara.Berdasarkan Pengumuman PLN Eksploitasi XI No. 05/DIII/Sek/1975 tanggal 14 Juli 1975. </w:t>
      </w:r>
      <w:r w:rsidRPr="00321C8A">
        <w:rPr>
          <w:lang w:val="sv-SE"/>
        </w:rPr>
        <w:t xml:space="preserve">PLN Eksploitasi XI dirubah menjadi Perusahaan Umum Milik Negara Distribusi Jawa Barat. </w:t>
      </w:r>
      <w:r w:rsidRPr="00B72FC8">
        <w:rPr>
          <w:lang w:val="sv-SE"/>
        </w:rPr>
        <w:t xml:space="preserve">Dengan adanya peraturan pemerintah RI No. 23 1994 tanggal 16 Juni 1994 tentang pengalihan bentuk Perusahaan Umum Listrik Negara menjadi perseroan (PERSERO) dengan sebutan PT. PLN </w:t>
      </w:r>
      <w:r>
        <w:rPr>
          <w:lang w:val="sv-SE"/>
        </w:rPr>
        <w:t>(Persero) Distribusi Jawa Barat.</w:t>
      </w:r>
    </w:p>
    <w:p w:rsidR="004C0E67" w:rsidRPr="00B72FC8" w:rsidRDefault="004C0E67" w:rsidP="004C0E67">
      <w:pPr>
        <w:spacing w:line="480" w:lineRule="auto"/>
        <w:ind w:firstLine="720"/>
        <w:jc w:val="both"/>
        <w:rPr>
          <w:bCs/>
          <w:lang w:val="id-ID"/>
        </w:rPr>
      </w:pPr>
      <w:r w:rsidRPr="00B72FC8">
        <w:rPr>
          <w:lang w:val="sv-SE"/>
        </w:rPr>
        <w:t>Guna mempersiapkan diri memasuki era globalisasi yang sarat dengan persaingan, PT. PLN (Persero) UBD Jawa Barat perlu merekayasa ulang visi, misi, dan filosofi PT. PLN (Persero) PLN UBD Jawa Barat adalah sebagai berikut:</w:t>
      </w:r>
    </w:p>
    <w:p w:rsidR="004C0E67" w:rsidRPr="0072185A" w:rsidRDefault="004C0E67" w:rsidP="004C0E67">
      <w:pPr>
        <w:spacing w:before="240" w:line="480" w:lineRule="auto"/>
        <w:jc w:val="both"/>
        <w:outlineLvl w:val="0"/>
        <w:rPr>
          <w:b/>
          <w:lang w:val="id-ID"/>
        </w:rPr>
      </w:pPr>
      <w:r w:rsidRPr="0072185A">
        <w:rPr>
          <w:b/>
          <w:lang w:val="id-ID"/>
        </w:rPr>
        <w:t>Visi PLN</w:t>
      </w:r>
      <w:r>
        <w:rPr>
          <w:b/>
          <w:lang w:val="id-ID"/>
        </w:rPr>
        <w:t xml:space="preserve"> (Persero)</w:t>
      </w:r>
    </w:p>
    <w:p w:rsidR="004C0E67" w:rsidRPr="0072185A" w:rsidRDefault="004C0E67" w:rsidP="004C0E67">
      <w:pPr>
        <w:spacing w:line="480" w:lineRule="auto"/>
        <w:ind w:firstLine="720"/>
        <w:jc w:val="both"/>
        <w:rPr>
          <w:bCs/>
          <w:lang w:val="id-ID"/>
        </w:rPr>
      </w:pPr>
      <w:r>
        <w:rPr>
          <w:lang w:val="id-ID"/>
        </w:rPr>
        <w:t>Diakui sebagai Perusahaan Kelas Dunia yang bertumbuh–kembang, Unggul dan Terpercaya, dengan bertumpu pada potensi Insani.</w:t>
      </w:r>
    </w:p>
    <w:p w:rsidR="004C0E67" w:rsidRPr="0072185A" w:rsidRDefault="004C0E67" w:rsidP="004C0E67">
      <w:pPr>
        <w:spacing w:line="480" w:lineRule="auto"/>
        <w:jc w:val="both"/>
        <w:outlineLvl w:val="0"/>
        <w:rPr>
          <w:b/>
          <w:lang w:val="id-ID"/>
        </w:rPr>
      </w:pPr>
      <w:r w:rsidRPr="0072185A">
        <w:rPr>
          <w:b/>
          <w:lang w:val="id-ID"/>
        </w:rPr>
        <w:t>Misi PLN</w:t>
      </w:r>
      <w:r>
        <w:rPr>
          <w:b/>
          <w:lang w:val="id-ID"/>
        </w:rPr>
        <w:t xml:space="preserve"> (Persero)</w:t>
      </w:r>
    </w:p>
    <w:p w:rsidR="004C0E67" w:rsidRDefault="004C0E67" w:rsidP="004C0E67">
      <w:pPr>
        <w:numPr>
          <w:ilvl w:val="0"/>
          <w:numId w:val="4"/>
        </w:numPr>
        <w:spacing w:line="480" w:lineRule="auto"/>
        <w:jc w:val="both"/>
        <w:rPr>
          <w:bCs/>
          <w:lang w:val="id-ID"/>
        </w:rPr>
      </w:pPr>
      <w:r>
        <w:rPr>
          <w:bCs/>
          <w:lang w:val="id-ID"/>
        </w:rPr>
        <w:t>Menjalankan bisnis kelistrikan dan bidang lain yang terkait, berorientasi pada kepuasan pelanggan, anggota perusahaan, dan pemegang saham.</w:t>
      </w:r>
    </w:p>
    <w:p w:rsidR="004C0E67" w:rsidRDefault="004C0E67" w:rsidP="004C0E67">
      <w:pPr>
        <w:numPr>
          <w:ilvl w:val="0"/>
          <w:numId w:val="4"/>
        </w:numPr>
        <w:spacing w:line="480" w:lineRule="auto"/>
        <w:jc w:val="both"/>
        <w:rPr>
          <w:bCs/>
          <w:lang w:val="id-ID"/>
        </w:rPr>
      </w:pPr>
      <w:r>
        <w:rPr>
          <w:bCs/>
          <w:lang w:val="id-ID"/>
        </w:rPr>
        <w:t>Menjadikan tenaga listrik sebagai media untuk meningkatkan kualitas kehidupan masyarakat.</w:t>
      </w:r>
    </w:p>
    <w:p w:rsidR="004C0E67" w:rsidRDefault="004C0E67" w:rsidP="004C0E67">
      <w:pPr>
        <w:numPr>
          <w:ilvl w:val="0"/>
          <w:numId w:val="4"/>
        </w:numPr>
        <w:spacing w:line="480" w:lineRule="auto"/>
        <w:jc w:val="both"/>
        <w:rPr>
          <w:bCs/>
          <w:lang w:val="id-ID"/>
        </w:rPr>
      </w:pPr>
      <w:r>
        <w:rPr>
          <w:bCs/>
          <w:lang w:val="id-ID"/>
        </w:rPr>
        <w:t>Mengupayakan agar tenaga listrik menjadi pendorong kegiatan ekonomi.</w:t>
      </w:r>
    </w:p>
    <w:p w:rsidR="004C0E67" w:rsidRDefault="004C0E67" w:rsidP="004C0E67">
      <w:pPr>
        <w:numPr>
          <w:ilvl w:val="0"/>
          <w:numId w:val="4"/>
        </w:numPr>
        <w:spacing w:line="480" w:lineRule="auto"/>
        <w:jc w:val="both"/>
        <w:rPr>
          <w:bCs/>
          <w:lang w:val="id-ID"/>
        </w:rPr>
      </w:pPr>
      <w:r>
        <w:rPr>
          <w:bCs/>
          <w:lang w:val="id-ID"/>
        </w:rPr>
        <w:t>Menjalankan kegiatan usaha yang berwawasan Lingkungan</w:t>
      </w:r>
    </w:p>
    <w:p w:rsidR="004C0E67" w:rsidRPr="0072185A" w:rsidRDefault="004C0E67" w:rsidP="004C0E67">
      <w:pPr>
        <w:spacing w:line="480" w:lineRule="auto"/>
        <w:ind w:left="360"/>
        <w:jc w:val="both"/>
        <w:rPr>
          <w:lang w:val="id-ID"/>
        </w:rPr>
      </w:pPr>
    </w:p>
    <w:p w:rsidR="004C0E67" w:rsidRDefault="004C0E67" w:rsidP="004C0E67">
      <w:pPr>
        <w:spacing w:line="480" w:lineRule="auto"/>
        <w:jc w:val="both"/>
        <w:outlineLvl w:val="0"/>
        <w:rPr>
          <w:b/>
        </w:rPr>
      </w:pPr>
      <w:proofErr w:type="spellStart"/>
      <w:r w:rsidRPr="00BC2ADC">
        <w:rPr>
          <w:b/>
        </w:rPr>
        <w:lastRenderedPageBreak/>
        <w:t>Filosofi</w:t>
      </w:r>
      <w:proofErr w:type="spellEnd"/>
    </w:p>
    <w:p w:rsidR="004C0E67" w:rsidRPr="00184B15" w:rsidRDefault="004C0E67" w:rsidP="004C0E67">
      <w:pPr>
        <w:spacing w:line="480" w:lineRule="auto"/>
        <w:ind w:firstLine="720"/>
        <w:jc w:val="both"/>
        <w:outlineLvl w:val="0"/>
        <w:rPr>
          <w:lang w:val="fi-FI"/>
        </w:rPr>
      </w:pPr>
      <w:r w:rsidRPr="00321C8A">
        <w:rPr>
          <w:lang w:val="fi-FI"/>
        </w:rPr>
        <w:t xml:space="preserve">Filosofi adalah landasan utama sebagai keyakinan untuk mewujudkan misi dan visi perusahaan. </w:t>
      </w:r>
      <w:r w:rsidRPr="00B72FC8">
        <w:rPr>
          <w:lang w:val="fi-FI"/>
        </w:rPr>
        <w:t>Landasan Filosofi PLN UBD Jawa Barat adalah: “Mempunyai komitmen yang tinggi terhadap kepentingan pelanggan dengan menjadikan SDM sebagai Sumber Daya penting Perusahaan.”</w:t>
      </w:r>
    </w:p>
    <w:p w:rsidR="004C0E67" w:rsidRPr="00B72FC8" w:rsidRDefault="004C0E67" w:rsidP="004C0E67">
      <w:pPr>
        <w:spacing w:line="480" w:lineRule="auto"/>
        <w:jc w:val="both"/>
        <w:rPr>
          <w:lang w:val="fi-FI"/>
        </w:rPr>
      </w:pPr>
    </w:p>
    <w:p w:rsidR="004C0E67" w:rsidRPr="00E438F4" w:rsidRDefault="004C0E67" w:rsidP="004C0E67">
      <w:pPr>
        <w:spacing w:line="480" w:lineRule="auto"/>
        <w:jc w:val="both"/>
        <w:outlineLvl w:val="0"/>
        <w:rPr>
          <w:b/>
          <w:lang w:val="sv-SE"/>
        </w:rPr>
      </w:pPr>
      <w:r w:rsidRPr="00E438F4">
        <w:rPr>
          <w:b/>
          <w:lang w:val="sv-SE"/>
        </w:rPr>
        <w:t xml:space="preserve">Tujuan Berdirinya PT. PLN (Persero) </w:t>
      </w:r>
    </w:p>
    <w:p w:rsidR="004C0E67" w:rsidRPr="00E438F4" w:rsidRDefault="004C0E67" w:rsidP="004C0E67">
      <w:pPr>
        <w:numPr>
          <w:ilvl w:val="0"/>
          <w:numId w:val="2"/>
        </w:numPr>
        <w:spacing w:line="480" w:lineRule="auto"/>
        <w:jc w:val="both"/>
        <w:rPr>
          <w:lang w:val="fi-FI"/>
        </w:rPr>
      </w:pPr>
      <w:r w:rsidRPr="00E438F4">
        <w:rPr>
          <w:lang w:val="fi-FI"/>
        </w:rPr>
        <w:t>Menyediakan tenaga listrik dalam jumlah besar dan sekaligus memupuk keuntungan berdasarkan prinsip pengelolaan perusahaan.</w:t>
      </w:r>
    </w:p>
    <w:p w:rsidR="004C0E67" w:rsidRPr="00BC2ADC" w:rsidRDefault="004C0E67" w:rsidP="004C0E67">
      <w:pPr>
        <w:numPr>
          <w:ilvl w:val="0"/>
          <w:numId w:val="2"/>
        </w:numPr>
        <w:spacing w:line="480" w:lineRule="auto"/>
        <w:jc w:val="both"/>
      </w:pPr>
      <w:r w:rsidRPr="00E438F4">
        <w:rPr>
          <w:lang w:val="fi-FI"/>
        </w:rPr>
        <w:t>Men</w:t>
      </w:r>
      <w:proofErr w:type="spellStart"/>
      <w:r w:rsidRPr="00BC2ADC">
        <w:t>gusahakan</w:t>
      </w:r>
      <w:proofErr w:type="spellEnd"/>
      <w:r w:rsidRPr="00BC2ADC">
        <w:t xml:space="preserve"> </w:t>
      </w:r>
      <w:proofErr w:type="spellStart"/>
      <w:r w:rsidRPr="00BC2ADC">
        <w:t>tenaga</w:t>
      </w:r>
      <w:proofErr w:type="spellEnd"/>
      <w:r w:rsidRPr="00BC2ADC">
        <w:t xml:space="preserve"> </w:t>
      </w:r>
      <w:proofErr w:type="spellStart"/>
      <w:r w:rsidRPr="00BC2ADC">
        <w:t>listrik</w:t>
      </w:r>
      <w:proofErr w:type="spellEnd"/>
      <w:r w:rsidRPr="00BC2ADC">
        <w:t xml:space="preserve"> </w:t>
      </w:r>
      <w:proofErr w:type="spellStart"/>
      <w:r w:rsidRPr="00BC2ADC">
        <w:t>dalam</w:t>
      </w:r>
      <w:proofErr w:type="spellEnd"/>
      <w:r w:rsidRPr="00BC2ADC">
        <w:t xml:space="preserve"> </w:t>
      </w:r>
      <w:proofErr w:type="spellStart"/>
      <w:r w:rsidRPr="00BC2ADC">
        <w:t>jumlah</w:t>
      </w:r>
      <w:proofErr w:type="spellEnd"/>
      <w:r w:rsidRPr="00BC2ADC">
        <w:t xml:space="preserve"> </w:t>
      </w:r>
      <w:proofErr w:type="spellStart"/>
      <w:r w:rsidRPr="00BC2ADC">
        <w:t>dan</w:t>
      </w:r>
      <w:proofErr w:type="spellEnd"/>
      <w:r w:rsidRPr="00BC2ADC">
        <w:t xml:space="preserve"> </w:t>
      </w:r>
      <w:proofErr w:type="spellStart"/>
      <w:r w:rsidRPr="00BC2ADC">
        <w:t>mutu</w:t>
      </w:r>
      <w:proofErr w:type="spellEnd"/>
      <w:r w:rsidRPr="00BC2ADC">
        <w:t xml:space="preserve"> yang </w:t>
      </w:r>
      <w:proofErr w:type="spellStart"/>
      <w:r w:rsidRPr="00BC2ADC">
        <w:t>memadai</w:t>
      </w:r>
      <w:proofErr w:type="spellEnd"/>
      <w:r w:rsidRPr="00BC2ADC">
        <w:t xml:space="preserve"> </w:t>
      </w:r>
      <w:proofErr w:type="spellStart"/>
      <w:r w:rsidRPr="00BC2ADC">
        <w:t>dengan</w:t>
      </w:r>
      <w:proofErr w:type="spellEnd"/>
      <w:r w:rsidRPr="00BC2ADC">
        <w:t xml:space="preserve"> </w:t>
      </w:r>
      <w:proofErr w:type="spellStart"/>
      <w:r w:rsidRPr="00BC2ADC">
        <w:t>tujuan</w:t>
      </w:r>
      <w:proofErr w:type="spellEnd"/>
      <w:r w:rsidRPr="00BC2ADC">
        <w:t xml:space="preserve"> </w:t>
      </w:r>
      <w:proofErr w:type="spellStart"/>
      <w:r w:rsidRPr="00BC2ADC">
        <w:t>untuk</w:t>
      </w:r>
      <w:proofErr w:type="spellEnd"/>
      <w:r w:rsidRPr="00BC2ADC">
        <w:t>:</w:t>
      </w:r>
    </w:p>
    <w:p w:rsidR="004C0E67" w:rsidRPr="00B72FC8" w:rsidRDefault="004C0E67" w:rsidP="004C0E67">
      <w:pPr>
        <w:numPr>
          <w:ilvl w:val="0"/>
          <w:numId w:val="3"/>
        </w:numPr>
        <w:tabs>
          <w:tab w:val="num" w:pos="1080"/>
        </w:tabs>
        <w:spacing w:line="480" w:lineRule="auto"/>
        <w:ind w:left="1080"/>
        <w:jc w:val="both"/>
        <w:rPr>
          <w:lang w:val="sv-SE"/>
        </w:rPr>
      </w:pPr>
      <w:r w:rsidRPr="00B72FC8">
        <w:rPr>
          <w:lang w:val="sv-SE"/>
        </w:rPr>
        <w:t>Meningkatkan kesejahteraan dan kemakmuran rakyat secara adil dan merata serta mendorong peningkatankegiatan ekonomi</w:t>
      </w:r>
    </w:p>
    <w:p w:rsidR="004C0E67" w:rsidRPr="00B72FC8" w:rsidRDefault="004C0E67" w:rsidP="004C0E67">
      <w:pPr>
        <w:numPr>
          <w:ilvl w:val="0"/>
          <w:numId w:val="3"/>
        </w:numPr>
        <w:tabs>
          <w:tab w:val="num" w:pos="1080"/>
        </w:tabs>
        <w:spacing w:line="480" w:lineRule="auto"/>
        <w:ind w:left="1080"/>
        <w:jc w:val="both"/>
        <w:rPr>
          <w:lang w:val="sv-SE"/>
        </w:rPr>
      </w:pPr>
      <w:r w:rsidRPr="00B72FC8">
        <w:rPr>
          <w:lang w:val="sv-SE"/>
        </w:rPr>
        <w:t>Mengusahakan keuntungan agar dapat membiayai pengembangan penyediaan tenaga listrik untuk melayani kebutuhan masyarakat</w:t>
      </w:r>
    </w:p>
    <w:p w:rsidR="004C0E67" w:rsidRPr="00BC2ADC" w:rsidRDefault="004C0E67" w:rsidP="004C0E67">
      <w:pPr>
        <w:numPr>
          <w:ilvl w:val="0"/>
          <w:numId w:val="2"/>
        </w:numPr>
        <w:spacing w:line="480" w:lineRule="auto"/>
        <w:jc w:val="both"/>
      </w:pPr>
      <w:proofErr w:type="spellStart"/>
      <w:r w:rsidRPr="00BC2ADC">
        <w:t>Menjadi</w:t>
      </w:r>
      <w:proofErr w:type="spellEnd"/>
      <w:r w:rsidRPr="00BC2ADC">
        <w:t xml:space="preserve"> </w:t>
      </w:r>
      <w:proofErr w:type="spellStart"/>
      <w:r w:rsidRPr="00BC2ADC">
        <w:t>perintis</w:t>
      </w:r>
      <w:proofErr w:type="spellEnd"/>
      <w:r w:rsidRPr="00BC2ADC">
        <w:t xml:space="preserve"> </w:t>
      </w:r>
      <w:proofErr w:type="spellStart"/>
      <w:r w:rsidRPr="00BC2ADC">
        <w:t>kegiatan-kegiatan</w:t>
      </w:r>
      <w:proofErr w:type="spellEnd"/>
      <w:r w:rsidRPr="00BC2ADC">
        <w:t xml:space="preserve"> </w:t>
      </w:r>
      <w:proofErr w:type="spellStart"/>
      <w:r w:rsidRPr="00BC2ADC">
        <w:t>usaha</w:t>
      </w:r>
      <w:proofErr w:type="spellEnd"/>
      <w:r w:rsidRPr="00BC2ADC">
        <w:t xml:space="preserve"> </w:t>
      </w:r>
      <w:proofErr w:type="spellStart"/>
      <w:r w:rsidRPr="00BC2ADC">
        <w:t>penyediaan</w:t>
      </w:r>
      <w:proofErr w:type="spellEnd"/>
      <w:r w:rsidRPr="00BC2ADC">
        <w:t xml:space="preserve"> </w:t>
      </w:r>
      <w:proofErr w:type="spellStart"/>
      <w:r w:rsidRPr="00BC2ADC">
        <w:t>tenaga</w:t>
      </w:r>
      <w:proofErr w:type="spellEnd"/>
      <w:r w:rsidRPr="00BC2ADC">
        <w:t xml:space="preserve"> </w:t>
      </w:r>
      <w:proofErr w:type="spellStart"/>
      <w:r w:rsidRPr="00BC2ADC">
        <w:t>listrik</w:t>
      </w:r>
      <w:proofErr w:type="spellEnd"/>
    </w:p>
    <w:p w:rsidR="004C0E67" w:rsidRDefault="004C0E67" w:rsidP="004C0E67">
      <w:pPr>
        <w:numPr>
          <w:ilvl w:val="0"/>
          <w:numId w:val="2"/>
        </w:numPr>
        <w:spacing w:line="480" w:lineRule="auto"/>
        <w:jc w:val="both"/>
      </w:pPr>
      <w:proofErr w:type="spellStart"/>
      <w:r w:rsidRPr="00BC2ADC">
        <w:t>Menyelenggarakn</w:t>
      </w:r>
      <w:proofErr w:type="spellEnd"/>
      <w:r w:rsidRPr="00BC2ADC">
        <w:t xml:space="preserve"> </w:t>
      </w:r>
      <w:proofErr w:type="spellStart"/>
      <w:r w:rsidRPr="00BC2ADC">
        <w:t>usaha-usaha</w:t>
      </w:r>
      <w:proofErr w:type="spellEnd"/>
      <w:r w:rsidRPr="00BC2ADC">
        <w:t xml:space="preserve"> lain yang </w:t>
      </w:r>
      <w:proofErr w:type="spellStart"/>
      <w:r w:rsidRPr="00BC2ADC">
        <w:t>menunjang</w:t>
      </w:r>
      <w:proofErr w:type="spellEnd"/>
      <w:r w:rsidRPr="00BC2ADC">
        <w:t xml:space="preserve"> </w:t>
      </w:r>
      <w:proofErr w:type="spellStart"/>
      <w:r w:rsidRPr="00BC2ADC">
        <w:t>usaha</w:t>
      </w:r>
      <w:proofErr w:type="spellEnd"/>
      <w:r w:rsidRPr="00BC2ADC">
        <w:t xml:space="preserve"> </w:t>
      </w:r>
      <w:proofErr w:type="spellStart"/>
      <w:r w:rsidRPr="00BC2ADC">
        <w:t>penyediaan</w:t>
      </w:r>
      <w:proofErr w:type="spellEnd"/>
      <w:r w:rsidRPr="00BC2ADC">
        <w:t xml:space="preserve"> </w:t>
      </w:r>
      <w:proofErr w:type="spellStart"/>
      <w:r w:rsidRPr="00BC2ADC">
        <w:t>tenaga</w:t>
      </w:r>
      <w:proofErr w:type="spellEnd"/>
      <w:r w:rsidRPr="00BC2ADC">
        <w:t xml:space="preserve"> </w:t>
      </w:r>
      <w:proofErr w:type="spellStart"/>
      <w:r w:rsidRPr="00BC2ADC">
        <w:t>listrik</w:t>
      </w:r>
      <w:proofErr w:type="spellEnd"/>
      <w:r w:rsidRPr="00BC2ADC">
        <w:t xml:space="preserve"> </w:t>
      </w:r>
      <w:proofErr w:type="spellStart"/>
      <w:r w:rsidRPr="00BC2ADC">
        <w:t>sesuai</w:t>
      </w:r>
      <w:proofErr w:type="spellEnd"/>
      <w:r w:rsidRPr="00BC2ADC">
        <w:t xml:space="preserve"> </w:t>
      </w:r>
      <w:proofErr w:type="spellStart"/>
      <w:r w:rsidRPr="00BC2ADC">
        <w:t>dengan</w:t>
      </w:r>
      <w:proofErr w:type="spellEnd"/>
      <w:r w:rsidRPr="00BC2ADC">
        <w:t xml:space="preserve"> </w:t>
      </w:r>
      <w:proofErr w:type="spellStart"/>
      <w:r w:rsidRPr="00BC2ADC">
        <w:t>peraturan</w:t>
      </w:r>
      <w:proofErr w:type="spellEnd"/>
      <w:r w:rsidRPr="00BC2ADC">
        <w:t xml:space="preserve"> </w:t>
      </w:r>
      <w:proofErr w:type="spellStart"/>
      <w:r w:rsidRPr="00BC2ADC">
        <w:t>perundang-undangan</w:t>
      </w:r>
      <w:proofErr w:type="spellEnd"/>
      <w:r w:rsidRPr="00BC2ADC">
        <w:t xml:space="preserve"> yang </w:t>
      </w:r>
      <w:proofErr w:type="spellStart"/>
      <w:r w:rsidRPr="00BC2ADC">
        <w:t>berlaku</w:t>
      </w:r>
      <w:proofErr w:type="spellEnd"/>
      <w:r w:rsidRPr="00BC2ADC">
        <w:t>.</w:t>
      </w:r>
    </w:p>
    <w:p w:rsidR="004C0E67" w:rsidRDefault="004C0E67" w:rsidP="004C0E67">
      <w:pPr>
        <w:spacing w:line="480" w:lineRule="auto"/>
        <w:jc w:val="both"/>
      </w:pPr>
    </w:p>
    <w:p w:rsidR="004C0E67" w:rsidRDefault="004C0E67" w:rsidP="004C0E67">
      <w:pPr>
        <w:spacing w:line="480" w:lineRule="auto"/>
        <w:jc w:val="both"/>
      </w:pPr>
    </w:p>
    <w:p w:rsidR="004C0E67" w:rsidRDefault="004C0E67" w:rsidP="004C0E67">
      <w:pPr>
        <w:spacing w:line="480" w:lineRule="auto"/>
        <w:jc w:val="both"/>
      </w:pPr>
    </w:p>
    <w:p w:rsidR="004C0E67" w:rsidRDefault="004C0E67" w:rsidP="004C0E67">
      <w:pPr>
        <w:spacing w:line="480" w:lineRule="auto"/>
        <w:jc w:val="both"/>
      </w:pPr>
    </w:p>
    <w:p w:rsidR="004C0E67" w:rsidRDefault="004C0E67" w:rsidP="004C0E67">
      <w:pPr>
        <w:spacing w:line="480" w:lineRule="auto"/>
        <w:jc w:val="both"/>
      </w:pPr>
    </w:p>
    <w:p w:rsidR="004C0E67" w:rsidRPr="00B72FC8" w:rsidRDefault="004C0E67" w:rsidP="004C0E67">
      <w:pPr>
        <w:spacing w:line="480" w:lineRule="auto"/>
        <w:jc w:val="both"/>
      </w:pPr>
    </w:p>
    <w:p w:rsidR="004C0E67" w:rsidRPr="00BC2ADC" w:rsidRDefault="004C0E67" w:rsidP="004C0E67">
      <w:pPr>
        <w:spacing w:line="480" w:lineRule="auto"/>
        <w:jc w:val="both"/>
        <w:outlineLvl w:val="0"/>
      </w:pPr>
      <w:proofErr w:type="spellStart"/>
      <w:r w:rsidRPr="00BC2ADC">
        <w:rPr>
          <w:b/>
        </w:rPr>
        <w:lastRenderedPageBreak/>
        <w:t>Landasan</w:t>
      </w:r>
      <w:proofErr w:type="spellEnd"/>
      <w:r w:rsidRPr="00BC2ADC">
        <w:rPr>
          <w:b/>
        </w:rPr>
        <w:t xml:space="preserve"> </w:t>
      </w:r>
      <w:proofErr w:type="spellStart"/>
      <w:r w:rsidRPr="00BC2ADC">
        <w:rPr>
          <w:b/>
        </w:rPr>
        <w:t>dan</w:t>
      </w:r>
      <w:proofErr w:type="spellEnd"/>
      <w:r w:rsidRPr="00BC2ADC">
        <w:rPr>
          <w:b/>
        </w:rPr>
        <w:t xml:space="preserve"> </w:t>
      </w:r>
      <w:proofErr w:type="spellStart"/>
      <w:r w:rsidRPr="00BC2ADC">
        <w:rPr>
          <w:b/>
        </w:rPr>
        <w:t>Tujuan</w:t>
      </w:r>
      <w:proofErr w:type="spellEnd"/>
      <w:r w:rsidRPr="00BC2ADC">
        <w:rPr>
          <w:b/>
        </w:rPr>
        <w:t xml:space="preserve"> Pembangunan </w:t>
      </w:r>
      <w:proofErr w:type="spellStart"/>
      <w:r w:rsidRPr="00BC2ADC">
        <w:rPr>
          <w:b/>
        </w:rPr>
        <w:t>Ketenaga</w:t>
      </w:r>
      <w:proofErr w:type="spellEnd"/>
      <w:r>
        <w:rPr>
          <w:b/>
        </w:rPr>
        <w:t xml:space="preserve"> </w:t>
      </w:r>
      <w:proofErr w:type="spellStart"/>
      <w:r w:rsidRPr="00BC2ADC">
        <w:rPr>
          <w:b/>
        </w:rPr>
        <w:t>listrikan</w:t>
      </w:r>
      <w:proofErr w:type="spellEnd"/>
    </w:p>
    <w:p w:rsidR="004C0E67" w:rsidRPr="00BC2ADC" w:rsidRDefault="004C0E67" w:rsidP="004C0E67">
      <w:pPr>
        <w:spacing w:line="480" w:lineRule="auto"/>
        <w:jc w:val="both"/>
      </w:pPr>
      <w:r w:rsidRPr="00BC2ADC">
        <w:t xml:space="preserve">UU RI </w:t>
      </w:r>
      <w:proofErr w:type="spellStart"/>
      <w:r w:rsidRPr="00BC2ADC">
        <w:t>Nomor</w:t>
      </w:r>
      <w:proofErr w:type="spellEnd"/>
      <w:r w:rsidRPr="00BC2ADC">
        <w:t xml:space="preserve"> 15 </w:t>
      </w:r>
      <w:proofErr w:type="spellStart"/>
      <w:r w:rsidRPr="00BC2ADC">
        <w:t>tahun</w:t>
      </w:r>
      <w:proofErr w:type="spellEnd"/>
      <w:r w:rsidRPr="00BC2ADC">
        <w:t xml:space="preserve"> 1995:</w:t>
      </w:r>
    </w:p>
    <w:p w:rsidR="004C0E67" w:rsidRPr="001D7FC5" w:rsidRDefault="004C0E67" w:rsidP="004C0E67">
      <w:pPr>
        <w:spacing w:line="480" w:lineRule="auto"/>
        <w:ind w:left="1260" w:hanging="1260"/>
        <w:jc w:val="both"/>
      </w:pPr>
      <w:proofErr w:type="spellStart"/>
      <w:r>
        <w:t>Pasal</w:t>
      </w:r>
      <w:proofErr w:type="spellEnd"/>
      <w:r>
        <w:t xml:space="preserve"> </w:t>
      </w:r>
      <w:r w:rsidRPr="00BC2ADC">
        <w:t>2</w:t>
      </w:r>
      <w:r>
        <w:t xml:space="preserve">   </w:t>
      </w:r>
      <w:r w:rsidRPr="001D7FC5">
        <w:t>:</w:t>
      </w:r>
      <w:r>
        <w:t xml:space="preserve"> </w:t>
      </w:r>
      <w:r w:rsidRPr="001D7FC5">
        <w:t xml:space="preserve"> “Pembangunan </w:t>
      </w:r>
      <w:proofErr w:type="spellStart"/>
      <w:r w:rsidRPr="001D7FC5">
        <w:t>ketenagalistrukan</w:t>
      </w:r>
      <w:proofErr w:type="spellEnd"/>
      <w:r w:rsidRPr="001D7FC5">
        <w:t xml:space="preserve"> </w:t>
      </w:r>
      <w:proofErr w:type="spellStart"/>
      <w:r w:rsidRPr="001D7FC5">
        <w:t>asas</w:t>
      </w:r>
      <w:proofErr w:type="spellEnd"/>
      <w:r w:rsidRPr="001D7FC5">
        <w:t xml:space="preserve"> </w:t>
      </w:r>
      <w:proofErr w:type="spellStart"/>
      <w:r w:rsidRPr="001D7FC5">
        <w:t>manfaat</w:t>
      </w:r>
      <w:proofErr w:type="spellEnd"/>
      <w:r w:rsidRPr="001D7FC5">
        <w:t xml:space="preserve">, </w:t>
      </w:r>
      <w:proofErr w:type="spellStart"/>
      <w:r w:rsidRPr="001D7FC5">
        <w:t>asas</w:t>
      </w:r>
      <w:proofErr w:type="spellEnd"/>
      <w:r w:rsidRPr="001D7FC5">
        <w:t xml:space="preserve"> </w:t>
      </w:r>
      <w:proofErr w:type="spellStart"/>
      <w:r w:rsidRPr="001D7FC5">
        <w:t>adil</w:t>
      </w:r>
      <w:proofErr w:type="spellEnd"/>
      <w:r w:rsidRPr="001D7FC5">
        <w:t xml:space="preserve"> </w:t>
      </w:r>
      <w:proofErr w:type="spellStart"/>
      <w:r w:rsidRPr="001D7FC5">
        <w:t>dan</w:t>
      </w:r>
      <w:proofErr w:type="spellEnd"/>
      <w:r w:rsidRPr="001D7FC5">
        <w:t xml:space="preserve"> </w:t>
      </w:r>
      <w:proofErr w:type="spellStart"/>
      <w:r w:rsidRPr="001D7FC5">
        <w:t>merata</w:t>
      </w:r>
      <w:proofErr w:type="spellEnd"/>
      <w:r w:rsidRPr="001D7FC5">
        <w:t xml:space="preserve">,            </w:t>
      </w:r>
      <w:r>
        <w:t xml:space="preserve">  </w:t>
      </w:r>
      <w:proofErr w:type="spellStart"/>
      <w:r w:rsidRPr="001D7FC5">
        <w:t>asas</w:t>
      </w:r>
      <w:proofErr w:type="spellEnd"/>
      <w:r w:rsidRPr="001D7FC5">
        <w:t xml:space="preserve"> </w:t>
      </w:r>
      <w:proofErr w:type="spellStart"/>
      <w:r w:rsidRPr="001D7FC5">
        <w:t>kepercayaan</w:t>
      </w:r>
      <w:proofErr w:type="spellEnd"/>
      <w:r w:rsidRPr="001D7FC5">
        <w:t xml:space="preserve"> </w:t>
      </w:r>
      <w:proofErr w:type="spellStart"/>
      <w:r w:rsidRPr="001D7FC5">
        <w:t>pada</w:t>
      </w:r>
      <w:proofErr w:type="spellEnd"/>
      <w:r w:rsidRPr="001D7FC5">
        <w:t xml:space="preserve"> </w:t>
      </w:r>
      <w:proofErr w:type="spellStart"/>
      <w:r w:rsidRPr="001D7FC5">
        <w:t>diri</w:t>
      </w:r>
      <w:proofErr w:type="spellEnd"/>
      <w:r w:rsidRPr="001D7FC5">
        <w:t xml:space="preserve"> </w:t>
      </w:r>
      <w:proofErr w:type="spellStart"/>
      <w:r w:rsidRPr="001D7FC5">
        <w:t>sendiri</w:t>
      </w:r>
      <w:proofErr w:type="spellEnd"/>
      <w:r w:rsidRPr="001D7FC5">
        <w:t xml:space="preserve"> </w:t>
      </w:r>
      <w:proofErr w:type="spellStart"/>
      <w:r w:rsidRPr="001D7FC5">
        <w:t>dan</w:t>
      </w:r>
      <w:proofErr w:type="spellEnd"/>
      <w:r w:rsidRPr="001D7FC5">
        <w:t xml:space="preserve"> </w:t>
      </w:r>
      <w:proofErr w:type="spellStart"/>
      <w:r w:rsidRPr="001D7FC5">
        <w:t>kelestarian</w:t>
      </w:r>
      <w:proofErr w:type="spellEnd"/>
      <w:r w:rsidRPr="001D7FC5">
        <w:t xml:space="preserve"> </w:t>
      </w:r>
      <w:proofErr w:type="spellStart"/>
      <w:r w:rsidRPr="001D7FC5">
        <w:t>lingkungan</w:t>
      </w:r>
      <w:proofErr w:type="spellEnd"/>
      <w:r w:rsidRPr="001D7FC5">
        <w:t xml:space="preserve"> </w:t>
      </w:r>
      <w:proofErr w:type="spellStart"/>
      <w:r w:rsidRPr="001D7FC5">
        <w:t>hidup</w:t>
      </w:r>
      <w:proofErr w:type="spellEnd"/>
      <w:r w:rsidRPr="001D7FC5">
        <w:t>.”</w:t>
      </w:r>
    </w:p>
    <w:p w:rsidR="004C0E67" w:rsidRDefault="004C0E67" w:rsidP="004C0E67">
      <w:pPr>
        <w:spacing w:line="480" w:lineRule="auto"/>
        <w:ind w:left="1440" w:hanging="1440"/>
        <w:jc w:val="both"/>
      </w:pPr>
      <w:proofErr w:type="spellStart"/>
      <w:r w:rsidRPr="001D7FC5">
        <w:t>Pasal</w:t>
      </w:r>
      <w:proofErr w:type="spellEnd"/>
      <w:r w:rsidRPr="001D7FC5">
        <w:t xml:space="preserve"> </w:t>
      </w:r>
      <w:proofErr w:type="gramStart"/>
      <w:r w:rsidRPr="001D7FC5">
        <w:t>3</w:t>
      </w:r>
      <w:r>
        <w:t xml:space="preserve"> </w:t>
      </w:r>
      <w:r w:rsidRPr="001D7FC5">
        <w:t>:</w:t>
      </w:r>
      <w:proofErr w:type="gramEnd"/>
      <w:r w:rsidRPr="001D7FC5">
        <w:t xml:space="preserve"> “Pembangunan </w:t>
      </w:r>
      <w:proofErr w:type="spellStart"/>
      <w:r w:rsidRPr="001D7FC5">
        <w:t>ketenagalistrikan</w:t>
      </w:r>
      <w:proofErr w:type="spellEnd"/>
      <w:r w:rsidRPr="001D7FC5">
        <w:t xml:space="preserve"> </w:t>
      </w:r>
      <w:proofErr w:type="spellStart"/>
      <w:r w:rsidRPr="001D7FC5">
        <w:t>bertujuan</w:t>
      </w:r>
      <w:proofErr w:type="spellEnd"/>
      <w:r w:rsidRPr="001D7FC5">
        <w:t xml:space="preserve"> </w:t>
      </w:r>
      <w:proofErr w:type="spellStart"/>
      <w:r w:rsidRPr="001D7FC5">
        <w:t>untuk</w:t>
      </w:r>
      <w:proofErr w:type="spellEnd"/>
      <w:r w:rsidRPr="001D7FC5">
        <w:t xml:space="preserve"> </w:t>
      </w:r>
      <w:proofErr w:type="spellStart"/>
      <w:r w:rsidRPr="001D7FC5">
        <w:t>meningkatkan</w:t>
      </w:r>
      <w:proofErr w:type="spellEnd"/>
      <w:r w:rsidRPr="001D7FC5">
        <w:t xml:space="preserve"> </w:t>
      </w:r>
      <w:proofErr w:type="spellStart"/>
      <w:r w:rsidRPr="001D7FC5">
        <w:t>kesejahteraan</w:t>
      </w:r>
      <w:proofErr w:type="spellEnd"/>
      <w:r w:rsidRPr="001D7FC5">
        <w:t xml:space="preserve"> </w:t>
      </w:r>
      <w:proofErr w:type="spellStart"/>
      <w:r w:rsidRPr="001D7FC5">
        <w:t>dan</w:t>
      </w:r>
      <w:proofErr w:type="spellEnd"/>
      <w:r w:rsidRPr="001D7FC5">
        <w:t xml:space="preserve"> </w:t>
      </w:r>
      <w:proofErr w:type="spellStart"/>
      <w:r w:rsidRPr="001D7FC5">
        <w:t>kemakmuran</w:t>
      </w:r>
      <w:proofErr w:type="spellEnd"/>
      <w:r w:rsidRPr="001D7FC5">
        <w:t xml:space="preserve"> </w:t>
      </w:r>
      <w:proofErr w:type="spellStart"/>
      <w:r w:rsidRPr="001D7FC5">
        <w:t>rakyat</w:t>
      </w:r>
      <w:proofErr w:type="spellEnd"/>
      <w:r w:rsidRPr="001D7FC5">
        <w:t xml:space="preserve"> </w:t>
      </w:r>
      <w:proofErr w:type="spellStart"/>
      <w:r w:rsidRPr="001D7FC5">
        <w:t>secara</w:t>
      </w:r>
      <w:proofErr w:type="spellEnd"/>
      <w:r>
        <w:t xml:space="preserve"> </w:t>
      </w:r>
      <w:proofErr w:type="spellStart"/>
      <w:r w:rsidRPr="001D7FC5">
        <w:t>adil</w:t>
      </w:r>
      <w:proofErr w:type="spellEnd"/>
      <w:r w:rsidRPr="001D7FC5">
        <w:t xml:space="preserve"> </w:t>
      </w:r>
      <w:proofErr w:type="spellStart"/>
      <w:r w:rsidRPr="001D7FC5">
        <w:t>dan</w:t>
      </w:r>
      <w:proofErr w:type="spellEnd"/>
      <w:r w:rsidRPr="001D7FC5">
        <w:t xml:space="preserve"> </w:t>
      </w:r>
      <w:proofErr w:type="spellStart"/>
      <w:r w:rsidRPr="001D7FC5">
        <w:t>merata</w:t>
      </w:r>
      <w:proofErr w:type="spellEnd"/>
      <w:r w:rsidRPr="001D7FC5">
        <w:t xml:space="preserve"> </w:t>
      </w:r>
      <w:proofErr w:type="spellStart"/>
      <w:r w:rsidRPr="001D7FC5">
        <w:t>serts</w:t>
      </w:r>
      <w:proofErr w:type="spellEnd"/>
      <w:r w:rsidRPr="001D7FC5">
        <w:t xml:space="preserve"> </w:t>
      </w:r>
      <w:proofErr w:type="spellStart"/>
      <w:r w:rsidRPr="001D7FC5">
        <w:t>mendorong</w:t>
      </w:r>
      <w:proofErr w:type="spellEnd"/>
      <w:r w:rsidRPr="001D7FC5">
        <w:t xml:space="preserve"> </w:t>
      </w:r>
      <w:proofErr w:type="spellStart"/>
      <w:r w:rsidRPr="001D7FC5">
        <w:t>peningkatan</w:t>
      </w:r>
      <w:proofErr w:type="spellEnd"/>
      <w:r w:rsidRPr="001D7FC5">
        <w:t xml:space="preserve"> </w:t>
      </w:r>
      <w:proofErr w:type="spellStart"/>
      <w:r w:rsidRPr="001D7FC5">
        <w:t>kegiatan</w:t>
      </w:r>
      <w:proofErr w:type="spellEnd"/>
      <w:r w:rsidRPr="001D7FC5">
        <w:t xml:space="preserve"> </w:t>
      </w:r>
      <w:proofErr w:type="spellStart"/>
      <w:r w:rsidRPr="001D7FC5">
        <w:t>ekonomi</w:t>
      </w:r>
      <w:proofErr w:type="spellEnd"/>
      <w:r w:rsidRPr="001D7FC5">
        <w:t>.”</w:t>
      </w:r>
    </w:p>
    <w:p w:rsidR="004C0E67" w:rsidRDefault="004C0E67" w:rsidP="004C0E67">
      <w:pPr>
        <w:spacing w:line="480" w:lineRule="auto"/>
        <w:ind w:left="1440" w:hanging="1440"/>
        <w:jc w:val="both"/>
      </w:pPr>
    </w:p>
    <w:p w:rsidR="004C0E67" w:rsidRDefault="004C0E67" w:rsidP="004C0E67">
      <w:pPr>
        <w:numPr>
          <w:ilvl w:val="1"/>
          <w:numId w:val="1"/>
        </w:numPr>
        <w:tabs>
          <w:tab w:val="clear" w:pos="360"/>
          <w:tab w:val="num" w:pos="720"/>
        </w:tabs>
        <w:spacing w:line="480" w:lineRule="auto"/>
        <w:jc w:val="both"/>
        <w:rPr>
          <w:b/>
          <w:lang w:val="sv-SE"/>
        </w:rPr>
      </w:pPr>
      <w:r>
        <w:rPr>
          <w:b/>
          <w:lang w:val="sv-SE"/>
        </w:rPr>
        <w:t>Struktur Organisasi</w:t>
      </w:r>
    </w:p>
    <w:p w:rsidR="004C0E67" w:rsidRDefault="004C0E67" w:rsidP="004C0E67">
      <w:pPr>
        <w:spacing w:line="480" w:lineRule="auto"/>
        <w:ind w:left="357"/>
        <w:jc w:val="center"/>
        <w:rPr>
          <w:b/>
          <w:lang w:val="sv-SE"/>
        </w:rPr>
      </w:pPr>
      <w:r>
        <w:rPr>
          <w:b/>
          <w:lang w:val="sv-SE"/>
        </w:rPr>
        <w:t>STRUKTUR ORGANISASI</w:t>
      </w:r>
    </w:p>
    <w:p w:rsidR="004C0E67" w:rsidRDefault="004C0E67" w:rsidP="004C0E67">
      <w:pPr>
        <w:spacing w:line="480" w:lineRule="auto"/>
        <w:ind w:left="357"/>
        <w:jc w:val="center"/>
        <w:rPr>
          <w:b/>
          <w:lang w:val="sv-SE"/>
        </w:rPr>
      </w:pPr>
      <w:r>
        <w:rPr>
          <w:b/>
          <w:lang w:val="sv-SE"/>
        </w:rPr>
        <w:t>PT.PLN (Persero) APJ BANDUNG</w:t>
      </w:r>
    </w:p>
    <w:p w:rsidR="004C0E67" w:rsidRDefault="004C0E67" w:rsidP="004C0E67">
      <w:pPr>
        <w:spacing w:line="480" w:lineRule="auto"/>
        <w:ind w:left="357"/>
        <w:jc w:val="center"/>
        <w:rPr>
          <w:b/>
          <w:lang w:val="sv-SE"/>
        </w:rPr>
      </w:pPr>
      <w:r>
        <w:rPr>
          <w:b/>
          <w:lang w:val="sv-SE"/>
        </w:rPr>
        <w:t>UPJ BANDUNG UTARA</w:t>
      </w:r>
    </w:p>
    <w:p w:rsidR="004C0E67" w:rsidRDefault="004C0E67" w:rsidP="004C0E67">
      <w:pPr>
        <w:spacing w:line="480" w:lineRule="auto"/>
        <w:ind w:left="357"/>
        <w:jc w:val="center"/>
        <w:rPr>
          <w:b/>
          <w:lang w:val="sv-SE"/>
        </w:rPr>
      </w:pPr>
      <w:r w:rsidRPr="00CD303F">
        <w:rPr>
          <w:b/>
          <w:noProof/>
          <w:lang w:val="id-ID" w:eastAsia="id-ID"/>
        </w:rPr>
        <w:pict>
          <v:rect id="_x0000_s1026" style="position:absolute;left:0;text-align:left;margin-left:163.35pt;margin-top:23.6pt;width:75.75pt;height:25.5pt;z-index:251660288">
            <v:textbox style="mso-next-textbox:#_x0000_s1026">
              <w:txbxContent>
                <w:p w:rsidR="004C0E67" w:rsidRPr="009D4799" w:rsidRDefault="004C0E67" w:rsidP="004C0E67">
                  <w:pPr>
                    <w:jc w:val="center"/>
                    <w:rPr>
                      <w:b/>
                      <w:lang w:val="id-ID"/>
                    </w:rPr>
                  </w:pPr>
                  <w:r w:rsidRPr="009D4799">
                    <w:rPr>
                      <w:b/>
                      <w:lang w:val="id-ID"/>
                    </w:rPr>
                    <w:t>Manager</w:t>
                  </w:r>
                </w:p>
              </w:txbxContent>
            </v:textbox>
          </v:rect>
        </w:pict>
      </w:r>
    </w:p>
    <w:p w:rsidR="004C0E67" w:rsidRDefault="004C0E67" w:rsidP="004C0E67">
      <w:pPr>
        <w:spacing w:line="480" w:lineRule="auto"/>
        <w:ind w:left="357"/>
        <w:jc w:val="both"/>
        <w:rPr>
          <w:b/>
          <w:lang w:val="sv-SE"/>
        </w:rPr>
      </w:pPr>
      <w:r w:rsidRPr="00CD303F">
        <w:rPr>
          <w:b/>
          <w:noProof/>
          <w:lang w:val="id-ID" w:eastAsia="id-ID"/>
        </w:rPr>
        <w:pict>
          <v:shapetype id="_x0000_t32" coordsize="21600,21600" o:spt="32" o:oned="t" path="m,l21600,21600e" filled="f">
            <v:path arrowok="t" fillok="f" o:connecttype="none"/>
            <o:lock v:ext="edit" shapetype="t"/>
          </v:shapetype>
          <v:shape id="_x0000_s1027" type="#_x0000_t32" style="position:absolute;left:0;text-align:left;margin-left:200.1pt;margin-top:21.5pt;width:0;height:22.5pt;z-index:251661312" o:connectortype="straight">
            <v:stroke endarrow="block"/>
          </v:shape>
        </w:pict>
      </w:r>
      <w:r>
        <w:rPr>
          <w:b/>
          <w:lang w:val="sv-SE"/>
        </w:rPr>
        <w:t xml:space="preserve">    </w:t>
      </w:r>
    </w:p>
    <w:p w:rsidR="004C0E67" w:rsidRDefault="004C0E67" w:rsidP="004C0E67">
      <w:pPr>
        <w:spacing w:line="480" w:lineRule="auto"/>
        <w:ind w:left="360"/>
        <w:jc w:val="both"/>
        <w:rPr>
          <w:b/>
          <w:lang w:val="sv-SE"/>
        </w:rPr>
      </w:pPr>
      <w:r w:rsidRPr="00CD303F">
        <w:rPr>
          <w:b/>
          <w:noProof/>
          <w:lang w:val="id-ID" w:eastAsia="id-ID"/>
        </w:rPr>
        <w:pict>
          <v:shape id="_x0000_s1031" type="#_x0000_t32" style="position:absolute;left:0;text-align:left;margin-left:166.35pt;margin-top:16.4pt;width:0;height:15pt;z-index:251665408" o:connectortype="straight">
            <v:stroke endarrow="block"/>
          </v:shape>
        </w:pict>
      </w:r>
      <w:r w:rsidRPr="00CD303F">
        <w:rPr>
          <w:b/>
          <w:noProof/>
          <w:lang w:val="id-ID" w:eastAsia="id-ID"/>
        </w:rPr>
        <w:pict>
          <v:shape id="_x0000_s1030" type="#_x0000_t32" style="position:absolute;left:0;text-align:left;margin-left:105.6pt;margin-top:16.4pt;width:0;height:15pt;z-index:251664384" o:connectortype="straight">
            <v:stroke endarrow="block"/>
          </v:shape>
        </w:pict>
      </w:r>
      <w:r w:rsidRPr="00CD303F">
        <w:rPr>
          <w:b/>
          <w:noProof/>
          <w:lang w:val="id-ID" w:eastAsia="id-ID"/>
        </w:rPr>
        <w:pict>
          <v:shape id="_x0000_s1034" type="#_x0000_t32" style="position:absolute;left:0;text-align:left;margin-left:374.85pt;margin-top:16.4pt;width:0;height:15pt;z-index:251668480" o:connectortype="straight">
            <v:stroke endarrow="block"/>
          </v:shape>
        </w:pict>
      </w:r>
      <w:r w:rsidRPr="00CD303F">
        <w:rPr>
          <w:b/>
          <w:noProof/>
          <w:lang w:val="id-ID" w:eastAsia="id-ID"/>
        </w:rPr>
        <w:pict>
          <v:shape id="_x0000_s1032" type="#_x0000_t32" style="position:absolute;left:0;text-align:left;margin-left:236.1pt;margin-top:16.4pt;width:0;height:15pt;z-index:251666432" o:connectortype="straight">
            <v:stroke endarrow="block"/>
          </v:shape>
        </w:pict>
      </w:r>
      <w:r w:rsidRPr="00CD303F">
        <w:rPr>
          <w:b/>
          <w:noProof/>
          <w:lang w:val="id-ID" w:eastAsia="id-ID"/>
        </w:rPr>
        <w:pict>
          <v:shape id="_x0000_s1033" type="#_x0000_t32" style="position:absolute;left:0;text-align:left;margin-left:305.85pt;margin-top:16.4pt;width:0;height:15pt;z-index:251667456" o:connectortype="straight">
            <v:stroke endarrow="block"/>
          </v:shape>
        </w:pict>
      </w:r>
      <w:r w:rsidRPr="00CD303F">
        <w:rPr>
          <w:b/>
          <w:noProof/>
          <w:lang w:val="id-ID" w:eastAsia="id-ID"/>
        </w:rPr>
        <w:pict>
          <v:shape id="_x0000_s1029" type="#_x0000_t32" style="position:absolute;left:0;text-align:left;margin-left:23.85pt;margin-top:16.4pt;width:0;height:15pt;z-index:251663360" o:connectortype="straight">
            <v:stroke endarrow="block"/>
          </v:shape>
        </w:pict>
      </w:r>
      <w:r w:rsidRPr="00CD303F">
        <w:rPr>
          <w:b/>
          <w:noProof/>
          <w:lang w:val="id-ID" w:eastAsia="id-ID"/>
        </w:rPr>
        <w:pict>
          <v:shape id="_x0000_s1028" type="#_x0000_t32" style="position:absolute;left:0;text-align:left;margin-left:23.85pt;margin-top:16.4pt;width:351pt;height:0;z-index:251662336" o:connectortype="straight"/>
        </w:pict>
      </w:r>
    </w:p>
    <w:p w:rsidR="004C0E67" w:rsidRDefault="004C0E67" w:rsidP="004C0E67">
      <w:pPr>
        <w:spacing w:line="480" w:lineRule="auto"/>
        <w:ind w:left="360"/>
        <w:jc w:val="both"/>
        <w:rPr>
          <w:b/>
          <w:lang w:val="sv-SE"/>
        </w:rPr>
      </w:pPr>
      <w:r w:rsidRPr="00CD303F">
        <w:rPr>
          <w:b/>
          <w:noProof/>
          <w:lang w:val="id-ID" w:eastAsia="id-ID"/>
        </w:rPr>
        <w:pict>
          <v:rect id="_x0000_s1036" style="position:absolute;left:0;text-align:left;margin-left:70.35pt;margin-top:3.8pt;width:60.75pt;height:31.5pt;z-index:251670528">
            <v:textbox style="mso-next-textbox:#_x0000_s1036">
              <w:txbxContent>
                <w:p w:rsidR="004C0E67" w:rsidRPr="00387272" w:rsidRDefault="004C0E67" w:rsidP="004C0E67">
                  <w:pPr>
                    <w:jc w:val="center"/>
                    <w:rPr>
                      <w:sz w:val="14"/>
                      <w:szCs w:val="16"/>
                    </w:rPr>
                  </w:pPr>
                  <w:proofErr w:type="gramStart"/>
                  <w:r w:rsidRPr="00387272">
                    <w:rPr>
                      <w:b/>
                      <w:bCs/>
                      <w:sz w:val="14"/>
                      <w:szCs w:val="16"/>
                    </w:rPr>
                    <w:t>SPV.</w:t>
                  </w:r>
                  <w:proofErr w:type="gramEnd"/>
                  <w:r w:rsidRPr="00387272">
                    <w:rPr>
                      <w:b/>
                      <w:bCs/>
                      <w:sz w:val="14"/>
                      <w:szCs w:val="16"/>
                    </w:rPr>
                    <w:t xml:space="preserve"> </w:t>
                  </w:r>
                  <w:proofErr w:type="gramStart"/>
                  <w:r w:rsidRPr="00387272">
                    <w:rPr>
                      <w:b/>
                      <w:bCs/>
                      <w:sz w:val="14"/>
                      <w:szCs w:val="16"/>
                    </w:rPr>
                    <w:t>SAMB.</w:t>
                  </w:r>
                  <w:proofErr w:type="gramEnd"/>
                  <w:r w:rsidRPr="00387272">
                    <w:rPr>
                      <w:b/>
                      <w:bCs/>
                      <w:sz w:val="14"/>
                      <w:szCs w:val="16"/>
                    </w:rPr>
                    <w:t xml:space="preserve"> LANGGAN</w:t>
                  </w:r>
                </w:p>
                <w:p w:rsidR="004C0E67" w:rsidRDefault="004C0E67" w:rsidP="004C0E67"/>
              </w:txbxContent>
            </v:textbox>
          </v:rect>
        </w:pict>
      </w:r>
      <w:r w:rsidRPr="00CD303F">
        <w:rPr>
          <w:b/>
          <w:noProof/>
          <w:lang w:val="id-ID" w:eastAsia="id-ID"/>
        </w:rPr>
        <w:pict>
          <v:rect id="_x0000_s1037" style="position:absolute;left:0;text-align:left;margin-left:135.6pt;margin-top:3.8pt;width:62.25pt;height:31.5pt;z-index:251671552">
            <v:textbox style="mso-next-textbox:#_x0000_s1037">
              <w:txbxContent>
                <w:p w:rsidR="004C0E67" w:rsidRPr="00387272" w:rsidRDefault="004C0E67" w:rsidP="004C0E67">
                  <w:pPr>
                    <w:jc w:val="center"/>
                    <w:rPr>
                      <w:sz w:val="14"/>
                      <w:szCs w:val="16"/>
                    </w:rPr>
                  </w:pPr>
                  <w:proofErr w:type="gramStart"/>
                  <w:r w:rsidRPr="00387272">
                    <w:rPr>
                      <w:b/>
                      <w:bCs/>
                      <w:sz w:val="14"/>
                      <w:szCs w:val="16"/>
                    </w:rPr>
                    <w:t>SPV.</w:t>
                  </w:r>
                  <w:proofErr w:type="gramEnd"/>
                  <w:r w:rsidRPr="00387272">
                    <w:rPr>
                      <w:b/>
                      <w:bCs/>
                      <w:sz w:val="14"/>
                      <w:szCs w:val="16"/>
                    </w:rPr>
                    <w:t xml:space="preserve"> CATER &amp; PENG. REK</w:t>
                  </w:r>
                </w:p>
                <w:p w:rsidR="004C0E67" w:rsidRDefault="004C0E67" w:rsidP="004C0E67"/>
              </w:txbxContent>
            </v:textbox>
          </v:rect>
        </w:pict>
      </w:r>
      <w:r w:rsidRPr="00CD303F">
        <w:rPr>
          <w:b/>
          <w:noProof/>
          <w:lang w:val="id-ID" w:eastAsia="id-ID"/>
        </w:rPr>
        <w:pict>
          <v:rect id="_x0000_s1038" style="position:absolute;left:0;text-align:left;margin-left:201.6pt;margin-top:3.8pt;width:61.5pt;height:31.5pt;z-index:251672576">
            <v:textbox style="mso-next-textbox:#_x0000_s1038">
              <w:txbxContent>
                <w:p w:rsidR="004C0E67" w:rsidRPr="00387272" w:rsidRDefault="004C0E67" w:rsidP="004C0E67">
                  <w:pPr>
                    <w:jc w:val="center"/>
                    <w:rPr>
                      <w:sz w:val="14"/>
                      <w:szCs w:val="16"/>
                    </w:rPr>
                  </w:pPr>
                  <w:proofErr w:type="gramStart"/>
                  <w:r w:rsidRPr="00387272">
                    <w:rPr>
                      <w:b/>
                      <w:bCs/>
                      <w:sz w:val="14"/>
                      <w:szCs w:val="16"/>
                    </w:rPr>
                    <w:t>SPV.</w:t>
                  </w:r>
                  <w:proofErr w:type="gramEnd"/>
                  <w:r w:rsidRPr="00387272">
                    <w:rPr>
                      <w:b/>
                      <w:bCs/>
                      <w:sz w:val="14"/>
                      <w:szCs w:val="16"/>
                    </w:rPr>
                    <w:t xml:space="preserve"> </w:t>
                  </w:r>
                  <w:proofErr w:type="gramStart"/>
                  <w:r w:rsidRPr="00387272">
                    <w:rPr>
                      <w:b/>
                      <w:bCs/>
                      <w:sz w:val="14"/>
                      <w:szCs w:val="16"/>
                    </w:rPr>
                    <w:t>PENG.</w:t>
                  </w:r>
                  <w:proofErr w:type="gramEnd"/>
                  <w:r w:rsidRPr="00387272">
                    <w:rPr>
                      <w:b/>
                      <w:bCs/>
                      <w:sz w:val="14"/>
                      <w:szCs w:val="16"/>
                    </w:rPr>
                    <w:t xml:space="preserve"> </w:t>
                  </w:r>
                  <w:r>
                    <w:rPr>
                      <w:b/>
                      <w:bCs/>
                      <w:sz w:val="14"/>
                      <w:szCs w:val="16"/>
                    </w:rPr>
                    <w:t>PENAGIHAN</w:t>
                  </w:r>
                </w:p>
                <w:p w:rsidR="004C0E67" w:rsidRDefault="004C0E67" w:rsidP="004C0E67"/>
              </w:txbxContent>
            </v:textbox>
          </v:rect>
        </w:pict>
      </w:r>
      <w:r w:rsidRPr="00CD303F">
        <w:rPr>
          <w:b/>
          <w:noProof/>
          <w:lang w:val="id-ID" w:eastAsia="id-ID"/>
        </w:rPr>
        <w:pict>
          <v:rect id="_x0000_s1039" style="position:absolute;left:0;text-align:left;margin-left:266.85pt;margin-top:3.8pt;width:64.5pt;height:31.5pt;z-index:251673600">
            <v:textbox style="mso-next-textbox:#_x0000_s1039">
              <w:txbxContent>
                <w:p w:rsidR="004C0E67" w:rsidRPr="00387272" w:rsidRDefault="004C0E67" w:rsidP="004C0E67">
                  <w:pPr>
                    <w:jc w:val="center"/>
                    <w:rPr>
                      <w:sz w:val="14"/>
                      <w:szCs w:val="16"/>
                    </w:rPr>
                  </w:pPr>
                  <w:proofErr w:type="gramStart"/>
                  <w:r w:rsidRPr="00387272">
                    <w:rPr>
                      <w:b/>
                      <w:bCs/>
                      <w:sz w:val="14"/>
                      <w:szCs w:val="16"/>
                    </w:rPr>
                    <w:t>SPV.</w:t>
                  </w:r>
                  <w:proofErr w:type="gramEnd"/>
                  <w:r w:rsidRPr="00387272">
                    <w:rPr>
                      <w:b/>
                      <w:bCs/>
                      <w:sz w:val="14"/>
                      <w:szCs w:val="16"/>
                    </w:rPr>
                    <w:t xml:space="preserve"> </w:t>
                  </w:r>
                  <w:proofErr w:type="gramStart"/>
                  <w:r w:rsidRPr="00387272">
                    <w:rPr>
                      <w:b/>
                      <w:bCs/>
                      <w:sz w:val="14"/>
                      <w:szCs w:val="16"/>
                    </w:rPr>
                    <w:t>DAL.</w:t>
                  </w:r>
                  <w:proofErr w:type="gramEnd"/>
                  <w:r w:rsidRPr="00387272">
                    <w:rPr>
                      <w:b/>
                      <w:bCs/>
                      <w:sz w:val="14"/>
                      <w:szCs w:val="16"/>
                    </w:rPr>
                    <w:t xml:space="preserve"> KEU &amp; ADM</w:t>
                  </w:r>
                </w:p>
                <w:p w:rsidR="004C0E67" w:rsidRDefault="004C0E67" w:rsidP="004C0E67"/>
              </w:txbxContent>
            </v:textbox>
          </v:rect>
        </w:pict>
      </w:r>
      <w:r w:rsidRPr="00CD303F">
        <w:rPr>
          <w:b/>
          <w:noProof/>
          <w:lang w:val="id-ID" w:eastAsia="id-ID"/>
        </w:rPr>
        <w:pict>
          <v:rect id="_x0000_s1035" style="position:absolute;left:0;text-align:left;margin-left:1.35pt;margin-top:3.8pt;width:64.5pt;height:31.5pt;z-index:251669504">
            <v:textbox style="mso-next-textbox:#_x0000_s1035">
              <w:txbxContent>
                <w:p w:rsidR="004C0E67" w:rsidRPr="00387272" w:rsidRDefault="004C0E67" w:rsidP="004C0E67">
                  <w:pPr>
                    <w:jc w:val="center"/>
                    <w:rPr>
                      <w:sz w:val="14"/>
                      <w:szCs w:val="16"/>
                    </w:rPr>
                  </w:pPr>
                  <w:proofErr w:type="gramStart"/>
                  <w:r w:rsidRPr="00387272">
                    <w:rPr>
                      <w:b/>
                      <w:bCs/>
                      <w:sz w:val="14"/>
                      <w:szCs w:val="16"/>
                    </w:rPr>
                    <w:t>SPV.</w:t>
                  </w:r>
                  <w:proofErr w:type="gramEnd"/>
                  <w:r w:rsidRPr="00387272">
                    <w:rPr>
                      <w:b/>
                      <w:bCs/>
                      <w:sz w:val="14"/>
                      <w:szCs w:val="16"/>
                    </w:rPr>
                    <w:t xml:space="preserve"> PEL PELANGGAN</w:t>
                  </w:r>
                </w:p>
                <w:p w:rsidR="004C0E67" w:rsidRDefault="004C0E67" w:rsidP="004C0E67"/>
              </w:txbxContent>
            </v:textbox>
          </v:rect>
        </w:pict>
      </w:r>
      <w:r w:rsidRPr="00CD303F">
        <w:rPr>
          <w:b/>
          <w:noProof/>
          <w:lang w:val="id-ID" w:eastAsia="id-ID"/>
        </w:rPr>
        <w:pict>
          <v:rect id="_x0000_s1040" style="position:absolute;left:0;text-align:left;margin-left:335.1pt;margin-top:3.8pt;width:60pt;height:31.5pt;z-index:251674624">
            <v:textbox style="mso-next-textbox:#_x0000_s1040">
              <w:txbxContent>
                <w:p w:rsidR="004C0E67" w:rsidRPr="00387272" w:rsidRDefault="004C0E67" w:rsidP="004C0E67">
                  <w:pPr>
                    <w:jc w:val="center"/>
                    <w:rPr>
                      <w:sz w:val="14"/>
                      <w:szCs w:val="16"/>
                    </w:rPr>
                  </w:pPr>
                  <w:proofErr w:type="gramStart"/>
                  <w:r w:rsidRPr="00387272">
                    <w:rPr>
                      <w:b/>
                      <w:bCs/>
                      <w:sz w:val="14"/>
                      <w:szCs w:val="16"/>
                    </w:rPr>
                    <w:t>SPV.</w:t>
                  </w:r>
                  <w:proofErr w:type="gramEnd"/>
                  <w:r w:rsidRPr="00387272">
                    <w:rPr>
                      <w:b/>
                      <w:bCs/>
                      <w:sz w:val="14"/>
                      <w:szCs w:val="16"/>
                    </w:rPr>
                    <w:t xml:space="preserve"> DISTRIBUSI</w:t>
                  </w:r>
                </w:p>
                <w:p w:rsidR="004C0E67" w:rsidRDefault="004C0E67" w:rsidP="004C0E67"/>
              </w:txbxContent>
            </v:textbox>
          </v:rect>
        </w:pict>
      </w:r>
    </w:p>
    <w:p w:rsidR="004C0E67" w:rsidRDefault="004C0E67" w:rsidP="004C0E67">
      <w:pPr>
        <w:spacing w:line="480" w:lineRule="auto"/>
        <w:ind w:left="360"/>
        <w:jc w:val="both"/>
        <w:rPr>
          <w:b/>
          <w:lang w:val="sv-SE"/>
        </w:rPr>
      </w:pPr>
    </w:p>
    <w:p w:rsidR="004C0E67" w:rsidRPr="00C50B2C" w:rsidRDefault="004C0E67" w:rsidP="004C0E67">
      <w:pPr>
        <w:spacing w:line="480" w:lineRule="auto"/>
        <w:jc w:val="both"/>
      </w:pPr>
      <w:r w:rsidRPr="00C50B2C">
        <w:rPr>
          <w:lang w:val="sv-SE"/>
        </w:rPr>
        <w:t>Sumber :</w:t>
      </w:r>
      <w:r w:rsidRPr="00C50B2C">
        <w:t xml:space="preserve"> PT. PLN (</w:t>
      </w:r>
      <w:proofErr w:type="spellStart"/>
      <w:r w:rsidRPr="00C50B2C">
        <w:t>Persero</w:t>
      </w:r>
      <w:proofErr w:type="spellEnd"/>
      <w:r w:rsidRPr="00C50B2C">
        <w:t xml:space="preserve">) Unit </w:t>
      </w:r>
      <w:proofErr w:type="spellStart"/>
      <w:r w:rsidRPr="00C50B2C">
        <w:t>Pelayanan</w:t>
      </w:r>
      <w:proofErr w:type="spellEnd"/>
      <w:r w:rsidRPr="00C50B2C">
        <w:t xml:space="preserve"> </w:t>
      </w:r>
      <w:proofErr w:type="spellStart"/>
      <w:r w:rsidRPr="00C50B2C">
        <w:t>Jaringan</w:t>
      </w:r>
      <w:proofErr w:type="spellEnd"/>
      <w:r w:rsidRPr="00C50B2C">
        <w:t xml:space="preserve"> (UPJ) Bandung Utara</w:t>
      </w:r>
    </w:p>
    <w:p w:rsidR="004C0E67" w:rsidRDefault="004C0E67" w:rsidP="004C0E67">
      <w:pPr>
        <w:spacing w:line="480" w:lineRule="auto"/>
        <w:ind w:left="360"/>
        <w:jc w:val="both"/>
        <w:rPr>
          <w:b/>
          <w:lang w:val="sv-SE"/>
        </w:rPr>
      </w:pPr>
    </w:p>
    <w:p w:rsidR="004C0E67" w:rsidRPr="00D93581" w:rsidRDefault="004C0E67" w:rsidP="004C0E67">
      <w:pPr>
        <w:spacing w:line="480" w:lineRule="auto"/>
        <w:ind w:left="360"/>
        <w:jc w:val="center"/>
        <w:rPr>
          <w:b/>
          <w:lang w:val="sv-SE"/>
        </w:rPr>
      </w:pPr>
      <w:r w:rsidRPr="00D93581">
        <w:rPr>
          <w:b/>
          <w:lang w:val="sv-SE"/>
        </w:rPr>
        <w:t>Gambar 2.1</w:t>
      </w:r>
    </w:p>
    <w:p w:rsidR="004C0E67" w:rsidRDefault="004C0E67" w:rsidP="004C0E67">
      <w:pPr>
        <w:spacing w:line="480" w:lineRule="auto"/>
        <w:ind w:left="360"/>
        <w:jc w:val="center"/>
        <w:rPr>
          <w:b/>
          <w:lang w:val="sv-SE"/>
        </w:rPr>
      </w:pPr>
      <w:r w:rsidRPr="00D93581">
        <w:rPr>
          <w:b/>
          <w:lang w:val="sv-SE"/>
        </w:rPr>
        <w:t xml:space="preserve"> Sruktur Organisasi</w:t>
      </w:r>
      <w:r w:rsidRPr="00D93581">
        <w:rPr>
          <w:b/>
        </w:rPr>
        <w:t xml:space="preserve"> PT. PLN (</w:t>
      </w:r>
      <w:proofErr w:type="spellStart"/>
      <w:r w:rsidRPr="00D93581">
        <w:rPr>
          <w:b/>
        </w:rPr>
        <w:t>Persero</w:t>
      </w:r>
      <w:proofErr w:type="spellEnd"/>
      <w:r w:rsidRPr="00D93581">
        <w:rPr>
          <w:b/>
        </w:rPr>
        <w:t xml:space="preserve">) Unit </w:t>
      </w:r>
      <w:proofErr w:type="spellStart"/>
      <w:r w:rsidRPr="00D93581">
        <w:rPr>
          <w:b/>
        </w:rPr>
        <w:t>Pelayanan</w:t>
      </w:r>
      <w:proofErr w:type="spellEnd"/>
      <w:r w:rsidRPr="00D93581">
        <w:rPr>
          <w:b/>
        </w:rPr>
        <w:t xml:space="preserve"> </w:t>
      </w:r>
      <w:proofErr w:type="spellStart"/>
      <w:r w:rsidRPr="00D93581">
        <w:rPr>
          <w:b/>
        </w:rPr>
        <w:t>Jaringan</w:t>
      </w:r>
      <w:proofErr w:type="spellEnd"/>
      <w:r w:rsidRPr="00D93581">
        <w:rPr>
          <w:b/>
        </w:rPr>
        <w:t xml:space="preserve"> (UPJ) Bandung Utara</w:t>
      </w:r>
      <w:r w:rsidRPr="00D93581">
        <w:rPr>
          <w:b/>
          <w:lang w:val="sv-SE"/>
        </w:rPr>
        <w:t xml:space="preserve"> </w:t>
      </w:r>
    </w:p>
    <w:p w:rsidR="004C0E67" w:rsidRPr="00D93581" w:rsidRDefault="004C0E67" w:rsidP="004C0E67">
      <w:pPr>
        <w:spacing w:line="480" w:lineRule="auto"/>
        <w:ind w:left="360"/>
        <w:jc w:val="center"/>
        <w:rPr>
          <w:b/>
          <w:lang w:val="sv-SE"/>
        </w:rPr>
      </w:pPr>
    </w:p>
    <w:p w:rsidR="004C0E67" w:rsidRPr="00BD77F5" w:rsidRDefault="004C0E67" w:rsidP="004C0E67">
      <w:pPr>
        <w:numPr>
          <w:ilvl w:val="1"/>
          <w:numId w:val="1"/>
        </w:numPr>
        <w:tabs>
          <w:tab w:val="clear" w:pos="360"/>
          <w:tab w:val="num" w:pos="720"/>
        </w:tabs>
        <w:spacing w:line="480" w:lineRule="auto"/>
        <w:jc w:val="both"/>
        <w:rPr>
          <w:b/>
          <w:lang w:val="sv-SE"/>
        </w:rPr>
      </w:pPr>
      <w:r>
        <w:rPr>
          <w:b/>
          <w:lang w:val="sv-SE"/>
        </w:rPr>
        <w:lastRenderedPageBreak/>
        <w:t>Deskripsi Jabatan</w:t>
      </w:r>
    </w:p>
    <w:p w:rsidR="004C0E67" w:rsidRPr="00351620" w:rsidRDefault="004C0E67" w:rsidP="004C0E67">
      <w:pPr>
        <w:numPr>
          <w:ilvl w:val="0"/>
          <w:numId w:val="7"/>
        </w:numPr>
        <w:tabs>
          <w:tab w:val="clear" w:pos="360"/>
          <w:tab w:val="num" w:pos="567"/>
        </w:tabs>
        <w:spacing w:line="480" w:lineRule="auto"/>
        <w:ind w:left="709"/>
        <w:jc w:val="both"/>
        <w:rPr>
          <w:b/>
          <w:bCs/>
          <w:lang w:val="id-ID"/>
        </w:rPr>
      </w:pPr>
      <w:r>
        <w:rPr>
          <w:b/>
          <w:bCs/>
        </w:rPr>
        <w:t xml:space="preserve"> </w:t>
      </w:r>
      <w:r w:rsidRPr="00351620">
        <w:rPr>
          <w:b/>
          <w:bCs/>
          <w:lang w:val="id-ID"/>
        </w:rPr>
        <w:t>Manajer Unit Pelayanan dan Jaringan Bandung Utara</w:t>
      </w:r>
    </w:p>
    <w:p w:rsidR="004C0E67" w:rsidRDefault="004C0E67" w:rsidP="004C0E67">
      <w:pPr>
        <w:numPr>
          <w:ilvl w:val="1"/>
          <w:numId w:val="7"/>
        </w:numPr>
        <w:tabs>
          <w:tab w:val="clear" w:pos="360"/>
          <w:tab w:val="num" w:pos="709"/>
          <w:tab w:val="left" w:pos="993"/>
        </w:tabs>
        <w:spacing w:line="480" w:lineRule="auto"/>
        <w:ind w:left="851" w:hanging="142"/>
        <w:jc w:val="both"/>
        <w:rPr>
          <w:bCs/>
          <w:lang w:val="id-ID"/>
        </w:rPr>
      </w:pPr>
      <w:r>
        <w:rPr>
          <w:bCs/>
          <w:lang w:val="id-ID"/>
        </w:rPr>
        <w:t>Tangggung Jawab</w:t>
      </w:r>
    </w:p>
    <w:p w:rsidR="004C0E67" w:rsidRDefault="004C0E67" w:rsidP="004C0E67">
      <w:pPr>
        <w:spacing w:line="480" w:lineRule="auto"/>
        <w:ind w:left="709" w:firstLine="720"/>
        <w:jc w:val="both"/>
        <w:rPr>
          <w:bCs/>
          <w:lang w:val="id-ID"/>
        </w:rPr>
      </w:pPr>
      <w:r>
        <w:rPr>
          <w:bCs/>
          <w:lang w:val="id-ID"/>
        </w:rPr>
        <w:t>Bertanggung jawab atas penyelenggaraan fungsi pelayanan kepada pelanggan melalui pengembangan inovasi sistem pelayanan, peningkatan pemasaran, pembacaan meter, kepemilikan dan pengelolaan APP, Penagihan dan administrasi serta keuangan untuk target kinerja pengusahaan (termasuk penurunan piutang) dan kepuasan pelanggan.</w:t>
      </w:r>
    </w:p>
    <w:p w:rsidR="004C0E67" w:rsidRDefault="004C0E67" w:rsidP="004C0E67">
      <w:pPr>
        <w:numPr>
          <w:ilvl w:val="1"/>
          <w:numId w:val="7"/>
        </w:numPr>
        <w:tabs>
          <w:tab w:val="clear" w:pos="360"/>
          <w:tab w:val="num" w:pos="709"/>
          <w:tab w:val="left" w:pos="993"/>
        </w:tabs>
        <w:spacing w:line="480" w:lineRule="auto"/>
        <w:ind w:left="851" w:hanging="142"/>
        <w:jc w:val="both"/>
        <w:rPr>
          <w:bCs/>
          <w:lang w:val="id-ID"/>
        </w:rPr>
      </w:pPr>
      <w:r>
        <w:rPr>
          <w:bCs/>
          <w:lang w:val="id-ID"/>
        </w:rPr>
        <w:t>Tugas Pokok</w:t>
      </w:r>
    </w:p>
    <w:p w:rsidR="004C0E67" w:rsidRDefault="004C0E67" w:rsidP="004C0E67">
      <w:pPr>
        <w:numPr>
          <w:ilvl w:val="0"/>
          <w:numId w:val="8"/>
        </w:numPr>
        <w:tabs>
          <w:tab w:val="clear" w:pos="720"/>
          <w:tab w:val="num" w:pos="851"/>
        </w:tabs>
        <w:spacing w:line="480" w:lineRule="auto"/>
        <w:ind w:left="1134"/>
        <w:jc w:val="both"/>
        <w:rPr>
          <w:bCs/>
          <w:lang w:val="id-ID"/>
        </w:rPr>
      </w:pPr>
      <w:r>
        <w:rPr>
          <w:bCs/>
          <w:lang w:val="id-ID"/>
        </w:rPr>
        <w:t>Menetapkan rencana kerja dan anggaran UPJ</w:t>
      </w:r>
    </w:p>
    <w:p w:rsidR="004C0E67" w:rsidRDefault="004C0E67" w:rsidP="004C0E67">
      <w:pPr>
        <w:numPr>
          <w:ilvl w:val="0"/>
          <w:numId w:val="8"/>
        </w:numPr>
        <w:tabs>
          <w:tab w:val="clear" w:pos="720"/>
          <w:tab w:val="num" w:pos="851"/>
        </w:tabs>
        <w:spacing w:line="480" w:lineRule="auto"/>
        <w:ind w:left="1134"/>
        <w:jc w:val="both"/>
        <w:rPr>
          <w:bCs/>
          <w:lang w:val="id-ID"/>
        </w:rPr>
      </w:pPr>
      <w:r>
        <w:rPr>
          <w:bCs/>
          <w:lang w:val="id-ID"/>
        </w:rPr>
        <w:t>Menetapkan pola operasional pelayanan guna menjamin kepuasan pelanggan</w:t>
      </w:r>
    </w:p>
    <w:p w:rsidR="004C0E67" w:rsidRDefault="004C0E67" w:rsidP="004C0E67">
      <w:pPr>
        <w:numPr>
          <w:ilvl w:val="0"/>
          <w:numId w:val="8"/>
        </w:numPr>
        <w:tabs>
          <w:tab w:val="clear" w:pos="720"/>
          <w:tab w:val="num" w:pos="851"/>
        </w:tabs>
        <w:spacing w:line="480" w:lineRule="auto"/>
        <w:ind w:left="1134"/>
        <w:jc w:val="both"/>
        <w:rPr>
          <w:bCs/>
          <w:lang w:val="id-ID"/>
        </w:rPr>
      </w:pPr>
      <w:r>
        <w:rPr>
          <w:bCs/>
          <w:lang w:val="id-ID"/>
        </w:rPr>
        <w:t>Menetapka</w:t>
      </w:r>
      <w:r>
        <w:rPr>
          <w:bCs/>
        </w:rPr>
        <w:t>n</w:t>
      </w:r>
      <w:r>
        <w:rPr>
          <w:bCs/>
          <w:lang w:val="id-ID"/>
        </w:rPr>
        <w:t xml:space="preserve"> pola dan memonitor pelaksanaan pembacaan/catat meter sehingga tercapai akurasi yang tinggi</w:t>
      </w:r>
    </w:p>
    <w:p w:rsidR="004C0E67" w:rsidRDefault="004C0E67" w:rsidP="004C0E67">
      <w:pPr>
        <w:numPr>
          <w:ilvl w:val="0"/>
          <w:numId w:val="8"/>
        </w:numPr>
        <w:tabs>
          <w:tab w:val="clear" w:pos="720"/>
          <w:tab w:val="num" w:pos="851"/>
        </w:tabs>
        <w:spacing w:line="480" w:lineRule="auto"/>
        <w:ind w:left="1134"/>
        <w:jc w:val="both"/>
        <w:rPr>
          <w:bCs/>
          <w:lang w:val="id-ID"/>
        </w:rPr>
      </w:pPr>
      <w:r>
        <w:rPr>
          <w:bCs/>
          <w:lang w:val="id-ID"/>
        </w:rPr>
        <w:t>merencanakan perkiraan kebutuhan tenaga listrik untuk diinformasikan kepada</w:t>
      </w:r>
      <w:r>
        <w:rPr>
          <w:bCs/>
        </w:rPr>
        <w:t xml:space="preserve"> Unit </w:t>
      </w:r>
      <w:proofErr w:type="spellStart"/>
      <w:r>
        <w:rPr>
          <w:bCs/>
        </w:rPr>
        <w:t>Pelayanan</w:t>
      </w:r>
      <w:proofErr w:type="spellEnd"/>
      <w:r>
        <w:rPr>
          <w:bCs/>
        </w:rPr>
        <w:t xml:space="preserve"> </w:t>
      </w:r>
      <w:proofErr w:type="spellStart"/>
      <w:r>
        <w:rPr>
          <w:bCs/>
        </w:rPr>
        <w:t>Teknik</w:t>
      </w:r>
      <w:proofErr w:type="spellEnd"/>
      <w:r>
        <w:rPr>
          <w:bCs/>
        </w:rPr>
        <w:t xml:space="preserve"> (</w:t>
      </w:r>
      <w:r>
        <w:rPr>
          <w:bCs/>
          <w:lang w:val="id-ID"/>
        </w:rPr>
        <w:t>UPT</w:t>
      </w:r>
      <w:r>
        <w:rPr>
          <w:bCs/>
        </w:rPr>
        <w:t>)</w:t>
      </w:r>
      <w:r>
        <w:rPr>
          <w:bCs/>
          <w:lang w:val="id-ID"/>
        </w:rPr>
        <w:t>.</w:t>
      </w:r>
    </w:p>
    <w:p w:rsidR="004C0E67" w:rsidRDefault="004C0E67" w:rsidP="004C0E67">
      <w:pPr>
        <w:numPr>
          <w:ilvl w:val="0"/>
          <w:numId w:val="8"/>
        </w:numPr>
        <w:tabs>
          <w:tab w:val="clear" w:pos="720"/>
          <w:tab w:val="num" w:pos="851"/>
        </w:tabs>
        <w:spacing w:line="480" w:lineRule="auto"/>
        <w:ind w:left="1134"/>
        <w:jc w:val="both"/>
        <w:rPr>
          <w:bCs/>
          <w:lang w:val="id-ID"/>
        </w:rPr>
      </w:pPr>
      <w:r>
        <w:rPr>
          <w:bCs/>
          <w:lang w:val="id-ID"/>
        </w:rPr>
        <w:t>Mengupayakan peningkatan pemasaran dan memonitor usaha peningkatan Tenaga Listrik (pendapatan).</w:t>
      </w:r>
    </w:p>
    <w:p w:rsidR="004C0E67" w:rsidRDefault="004C0E67" w:rsidP="004C0E67">
      <w:pPr>
        <w:numPr>
          <w:ilvl w:val="0"/>
          <w:numId w:val="8"/>
        </w:numPr>
        <w:tabs>
          <w:tab w:val="clear" w:pos="720"/>
          <w:tab w:val="num" w:pos="851"/>
        </w:tabs>
        <w:spacing w:line="480" w:lineRule="auto"/>
        <w:ind w:left="1134"/>
        <w:jc w:val="both"/>
        <w:rPr>
          <w:bCs/>
          <w:lang w:val="id-ID"/>
        </w:rPr>
      </w:pPr>
      <w:r>
        <w:rPr>
          <w:bCs/>
          <w:lang w:val="id-ID"/>
        </w:rPr>
        <w:t>Menetapka</w:t>
      </w:r>
      <w:r>
        <w:rPr>
          <w:bCs/>
        </w:rPr>
        <w:t>n</w:t>
      </w:r>
      <w:r>
        <w:rPr>
          <w:bCs/>
          <w:lang w:val="id-ID"/>
        </w:rPr>
        <w:t xml:space="preserve"> pola operasional dan memonitor pelaksanaan penagihan, dengan sasaran tunggakan rekening seminimal mungkin menuju nol (0) rupiah dan nol (0) lembar.</w:t>
      </w:r>
    </w:p>
    <w:p w:rsidR="004C0E67" w:rsidRDefault="004C0E67" w:rsidP="004C0E67">
      <w:pPr>
        <w:numPr>
          <w:ilvl w:val="0"/>
          <w:numId w:val="8"/>
        </w:numPr>
        <w:tabs>
          <w:tab w:val="clear" w:pos="720"/>
          <w:tab w:val="num" w:pos="851"/>
        </w:tabs>
        <w:spacing w:line="480" w:lineRule="auto"/>
        <w:ind w:left="1134"/>
        <w:jc w:val="both"/>
        <w:rPr>
          <w:bCs/>
          <w:lang w:val="id-ID"/>
        </w:rPr>
      </w:pPr>
      <w:r>
        <w:rPr>
          <w:bCs/>
          <w:lang w:val="id-ID"/>
        </w:rPr>
        <w:t>Melaksanakan sanksi atas piutang pelanggan.</w:t>
      </w:r>
    </w:p>
    <w:p w:rsidR="004C0E67" w:rsidRDefault="004C0E67" w:rsidP="004C0E67">
      <w:pPr>
        <w:numPr>
          <w:ilvl w:val="0"/>
          <w:numId w:val="8"/>
        </w:numPr>
        <w:tabs>
          <w:tab w:val="clear" w:pos="720"/>
          <w:tab w:val="num" w:pos="851"/>
        </w:tabs>
        <w:spacing w:line="480" w:lineRule="auto"/>
        <w:ind w:left="1134"/>
        <w:jc w:val="both"/>
        <w:rPr>
          <w:bCs/>
          <w:lang w:val="id-ID"/>
        </w:rPr>
      </w:pPr>
      <w:r>
        <w:rPr>
          <w:bCs/>
          <w:lang w:val="id-ID"/>
        </w:rPr>
        <w:t>Melakukan analisa dan evaluasi kinerja UPJ</w:t>
      </w:r>
    </w:p>
    <w:p w:rsidR="004C0E67" w:rsidRDefault="004C0E67" w:rsidP="004C0E67">
      <w:pPr>
        <w:numPr>
          <w:ilvl w:val="0"/>
          <w:numId w:val="8"/>
        </w:numPr>
        <w:tabs>
          <w:tab w:val="clear" w:pos="720"/>
          <w:tab w:val="num" w:pos="851"/>
        </w:tabs>
        <w:spacing w:line="480" w:lineRule="auto"/>
        <w:ind w:left="1134"/>
        <w:jc w:val="both"/>
        <w:rPr>
          <w:bCs/>
          <w:lang w:val="id-ID"/>
        </w:rPr>
      </w:pPr>
      <w:r>
        <w:rPr>
          <w:bCs/>
          <w:lang w:val="id-ID"/>
        </w:rPr>
        <w:lastRenderedPageBreak/>
        <w:t>Melaksanakan pembinaan SDM ke arah usaha peningkatan profesionalisme dan kompetensi.</w:t>
      </w:r>
    </w:p>
    <w:p w:rsidR="004C0E67" w:rsidRDefault="004C0E67" w:rsidP="004C0E67">
      <w:pPr>
        <w:numPr>
          <w:ilvl w:val="0"/>
          <w:numId w:val="8"/>
        </w:numPr>
        <w:tabs>
          <w:tab w:val="clear" w:pos="720"/>
          <w:tab w:val="num" w:pos="851"/>
        </w:tabs>
        <w:spacing w:line="480" w:lineRule="auto"/>
        <w:ind w:left="1134"/>
        <w:jc w:val="both"/>
        <w:rPr>
          <w:bCs/>
          <w:lang w:val="id-ID"/>
        </w:rPr>
      </w:pPr>
      <w:r>
        <w:rPr>
          <w:bCs/>
          <w:lang w:val="id-ID"/>
        </w:rPr>
        <w:t>Mengelola administrasi dan keuangan UPJ</w:t>
      </w:r>
    </w:p>
    <w:p w:rsidR="004C0E67" w:rsidRPr="00B11E2E" w:rsidRDefault="004C0E67" w:rsidP="004C0E67">
      <w:pPr>
        <w:numPr>
          <w:ilvl w:val="0"/>
          <w:numId w:val="8"/>
        </w:numPr>
        <w:tabs>
          <w:tab w:val="clear" w:pos="720"/>
          <w:tab w:val="num" w:pos="851"/>
        </w:tabs>
        <w:spacing w:line="480" w:lineRule="auto"/>
        <w:ind w:left="1134"/>
        <w:jc w:val="both"/>
        <w:rPr>
          <w:bCs/>
          <w:lang w:val="id-ID"/>
        </w:rPr>
      </w:pPr>
      <w:r>
        <w:rPr>
          <w:lang w:val="id-ID"/>
        </w:rPr>
        <w:t xml:space="preserve">Menertibkan </w:t>
      </w:r>
      <w:r>
        <w:rPr>
          <w:i/>
          <w:lang w:val="id-ID"/>
        </w:rPr>
        <w:t xml:space="preserve">work order </w:t>
      </w:r>
      <w:r>
        <w:rPr>
          <w:lang w:val="id-ID"/>
        </w:rPr>
        <w:t>untuk disampaikan kepada UPT</w:t>
      </w:r>
    </w:p>
    <w:p w:rsidR="004C0E67" w:rsidRPr="00EE527A" w:rsidRDefault="004C0E67" w:rsidP="004C0E67">
      <w:pPr>
        <w:pStyle w:val="ListParagraph"/>
        <w:numPr>
          <w:ilvl w:val="0"/>
          <w:numId w:val="7"/>
        </w:numPr>
        <w:tabs>
          <w:tab w:val="clear" w:pos="360"/>
          <w:tab w:val="num" w:pos="426"/>
          <w:tab w:val="left" w:pos="567"/>
        </w:tabs>
        <w:spacing w:line="480" w:lineRule="auto"/>
        <w:ind w:left="709"/>
        <w:jc w:val="both"/>
        <w:rPr>
          <w:b/>
          <w:lang w:val="id-ID"/>
        </w:rPr>
      </w:pPr>
      <w:r>
        <w:rPr>
          <w:b/>
        </w:rPr>
        <w:t xml:space="preserve">  </w:t>
      </w:r>
      <w:r w:rsidRPr="00EE527A">
        <w:rPr>
          <w:b/>
          <w:lang w:val="id-ID"/>
        </w:rPr>
        <w:t>Seksi Pelayanan Pelanggan (PP) dan pemasaran UPJ Bandung Utara</w:t>
      </w:r>
    </w:p>
    <w:p w:rsidR="004C0E67" w:rsidRDefault="004C0E67" w:rsidP="004C0E67">
      <w:pPr>
        <w:numPr>
          <w:ilvl w:val="1"/>
          <w:numId w:val="7"/>
        </w:numPr>
        <w:tabs>
          <w:tab w:val="clear" w:pos="360"/>
          <w:tab w:val="num" w:pos="567"/>
          <w:tab w:val="left" w:pos="993"/>
          <w:tab w:val="num" w:pos="1560"/>
          <w:tab w:val="left" w:pos="2520"/>
        </w:tabs>
        <w:spacing w:line="480" w:lineRule="auto"/>
        <w:ind w:left="993" w:hanging="284"/>
        <w:jc w:val="both"/>
        <w:rPr>
          <w:bCs/>
          <w:lang w:val="id-ID"/>
        </w:rPr>
      </w:pPr>
      <w:r>
        <w:rPr>
          <w:bCs/>
          <w:lang w:val="id-ID"/>
        </w:rPr>
        <w:t>Tanggung jawab:</w:t>
      </w:r>
    </w:p>
    <w:p w:rsidR="004C0E67" w:rsidRDefault="004C0E67" w:rsidP="004C0E67">
      <w:pPr>
        <w:tabs>
          <w:tab w:val="left" w:pos="720"/>
          <w:tab w:val="left" w:pos="1418"/>
          <w:tab w:val="left" w:pos="2700"/>
        </w:tabs>
        <w:spacing w:line="480" w:lineRule="auto"/>
        <w:ind w:left="709"/>
        <w:jc w:val="both"/>
        <w:rPr>
          <w:bCs/>
          <w:lang w:val="id-ID"/>
        </w:rPr>
      </w:pPr>
      <w:r>
        <w:rPr>
          <w:bCs/>
        </w:rPr>
        <w:tab/>
      </w:r>
      <w:r>
        <w:rPr>
          <w:bCs/>
        </w:rPr>
        <w:tab/>
      </w:r>
      <w:r>
        <w:rPr>
          <w:bCs/>
          <w:lang w:val="id-ID"/>
        </w:rPr>
        <w:t>Bertanggung</w:t>
      </w:r>
      <w:r>
        <w:rPr>
          <w:bCs/>
        </w:rPr>
        <w:t xml:space="preserve"> </w:t>
      </w:r>
      <w:r>
        <w:rPr>
          <w:bCs/>
          <w:lang w:val="id-ID"/>
        </w:rPr>
        <w:t>jawab atas penyelenggaraan pelayanan kepada pelanggan melalui pengembangan inovasi sistem pelayanan, peningkatan pemasaran, untuk meningkatkan pendapatan dalam rangka pencapaian target kenerja pengusahaan dan kepuasan pelanggan.</w:t>
      </w:r>
    </w:p>
    <w:p w:rsidR="004C0E67" w:rsidRPr="00B54E4A" w:rsidRDefault="004C0E67" w:rsidP="004C0E67">
      <w:pPr>
        <w:numPr>
          <w:ilvl w:val="1"/>
          <w:numId w:val="7"/>
        </w:numPr>
        <w:tabs>
          <w:tab w:val="clear" w:pos="360"/>
          <w:tab w:val="num" w:pos="993"/>
          <w:tab w:val="left" w:pos="2700"/>
        </w:tabs>
        <w:spacing w:line="480" w:lineRule="auto"/>
        <w:ind w:left="1134" w:hanging="425"/>
        <w:jc w:val="both"/>
        <w:rPr>
          <w:bCs/>
          <w:lang w:val="id-ID"/>
        </w:rPr>
      </w:pPr>
      <w:r>
        <w:rPr>
          <w:bCs/>
          <w:lang w:val="id-ID"/>
        </w:rPr>
        <w:t>T</w:t>
      </w:r>
      <w:r w:rsidRPr="00B54E4A">
        <w:rPr>
          <w:bCs/>
          <w:lang w:val="id-ID"/>
        </w:rPr>
        <w:t>ugas pokok:</w:t>
      </w:r>
    </w:p>
    <w:p w:rsidR="004C0E67" w:rsidRPr="00B54E4A" w:rsidRDefault="004C0E67" w:rsidP="004C0E67">
      <w:pPr>
        <w:numPr>
          <w:ilvl w:val="5"/>
          <w:numId w:val="7"/>
        </w:numPr>
        <w:tabs>
          <w:tab w:val="left" w:pos="1134"/>
        </w:tabs>
        <w:spacing w:line="480" w:lineRule="auto"/>
        <w:ind w:left="1134" w:hanging="283"/>
        <w:jc w:val="both"/>
        <w:rPr>
          <w:bCs/>
          <w:lang w:val="id-ID"/>
        </w:rPr>
      </w:pPr>
      <w:r w:rsidRPr="00B54E4A">
        <w:rPr>
          <w:bCs/>
          <w:lang w:val="id-ID"/>
        </w:rPr>
        <w:t>Menyusun pola operasional pelayanan pelanggan guna menjamin kepuasan pelanggan dan memonitor pelaksanaannya.</w:t>
      </w:r>
    </w:p>
    <w:p w:rsidR="004C0E67" w:rsidRPr="00B54E4A" w:rsidRDefault="004C0E67" w:rsidP="004C0E67">
      <w:pPr>
        <w:numPr>
          <w:ilvl w:val="5"/>
          <w:numId w:val="7"/>
        </w:numPr>
        <w:tabs>
          <w:tab w:val="num" w:pos="709"/>
          <w:tab w:val="left" w:pos="1134"/>
        </w:tabs>
        <w:spacing w:line="480" w:lineRule="auto"/>
        <w:ind w:left="1134" w:hanging="283"/>
        <w:jc w:val="both"/>
        <w:rPr>
          <w:bCs/>
          <w:lang w:val="id-ID"/>
        </w:rPr>
      </w:pPr>
      <w:r w:rsidRPr="00B54E4A">
        <w:rPr>
          <w:bCs/>
          <w:lang w:val="id-ID"/>
        </w:rPr>
        <w:t>Menyusun prakiraan kebutuhan tenaga listrik dan menginformasikan kepada manajer UPJ.</w:t>
      </w:r>
    </w:p>
    <w:p w:rsidR="004C0E67" w:rsidRPr="00B54E4A" w:rsidRDefault="004C0E67" w:rsidP="004C0E67">
      <w:pPr>
        <w:numPr>
          <w:ilvl w:val="5"/>
          <w:numId w:val="7"/>
        </w:numPr>
        <w:tabs>
          <w:tab w:val="num" w:pos="709"/>
        </w:tabs>
        <w:spacing w:line="480" w:lineRule="auto"/>
        <w:ind w:left="1134" w:hanging="283"/>
        <w:jc w:val="both"/>
        <w:rPr>
          <w:bCs/>
          <w:lang w:val="id-ID"/>
        </w:rPr>
      </w:pPr>
      <w:r w:rsidRPr="00B54E4A">
        <w:rPr>
          <w:bCs/>
          <w:lang w:val="id-ID"/>
        </w:rPr>
        <w:t>Mengupayakan peningkatan pemasaran dan memonitor usaha peningkatan penjualan TL (pendapatan).</w:t>
      </w:r>
    </w:p>
    <w:p w:rsidR="004C0E67" w:rsidRPr="00B54E4A" w:rsidRDefault="004C0E67" w:rsidP="004C0E67">
      <w:pPr>
        <w:numPr>
          <w:ilvl w:val="5"/>
          <w:numId w:val="7"/>
        </w:numPr>
        <w:tabs>
          <w:tab w:val="num" w:pos="709"/>
        </w:tabs>
        <w:spacing w:line="480" w:lineRule="auto"/>
        <w:ind w:left="1134" w:hanging="283"/>
        <w:jc w:val="both"/>
        <w:rPr>
          <w:bCs/>
          <w:lang w:val="id-ID"/>
        </w:rPr>
      </w:pPr>
      <w:r w:rsidRPr="00B54E4A">
        <w:rPr>
          <w:bCs/>
          <w:lang w:val="id-ID"/>
        </w:rPr>
        <w:t>Memberikan pelayanan yang sebaik-baiknya kepada pelanggan.</w:t>
      </w:r>
    </w:p>
    <w:p w:rsidR="004C0E67" w:rsidRPr="00B54E4A" w:rsidRDefault="004C0E67" w:rsidP="004C0E67">
      <w:pPr>
        <w:numPr>
          <w:ilvl w:val="5"/>
          <w:numId w:val="7"/>
        </w:numPr>
        <w:tabs>
          <w:tab w:val="num" w:pos="709"/>
          <w:tab w:val="left" w:pos="1134"/>
        </w:tabs>
        <w:spacing w:line="480" w:lineRule="auto"/>
        <w:ind w:left="1134" w:hanging="283"/>
        <w:jc w:val="both"/>
        <w:rPr>
          <w:bCs/>
          <w:lang w:val="id-ID"/>
        </w:rPr>
      </w:pPr>
      <w:r w:rsidRPr="00B54E4A">
        <w:rPr>
          <w:bCs/>
          <w:lang w:val="id-ID"/>
        </w:rPr>
        <w:t>Bertanggung jawab terhadap Data Induk Langganan (DIL).</w:t>
      </w:r>
    </w:p>
    <w:p w:rsidR="004C0E67" w:rsidRPr="00B54E4A" w:rsidRDefault="004C0E67" w:rsidP="004C0E67">
      <w:pPr>
        <w:numPr>
          <w:ilvl w:val="5"/>
          <w:numId w:val="7"/>
        </w:numPr>
        <w:tabs>
          <w:tab w:val="num" w:pos="709"/>
        </w:tabs>
        <w:spacing w:line="480" w:lineRule="auto"/>
        <w:ind w:left="1134" w:hanging="283"/>
        <w:jc w:val="both"/>
        <w:rPr>
          <w:bCs/>
          <w:lang w:val="id-ID"/>
        </w:rPr>
      </w:pPr>
      <w:r w:rsidRPr="00B54E4A">
        <w:rPr>
          <w:bCs/>
          <w:lang w:val="id-ID"/>
        </w:rPr>
        <w:t>Bertanggung jawab atas mutasi Perubahan Data Langganan (PDL).</w:t>
      </w:r>
    </w:p>
    <w:p w:rsidR="004C0E67" w:rsidRPr="00B54E4A" w:rsidRDefault="004C0E67" w:rsidP="004C0E67">
      <w:pPr>
        <w:numPr>
          <w:ilvl w:val="5"/>
          <w:numId w:val="7"/>
        </w:numPr>
        <w:tabs>
          <w:tab w:val="num" w:pos="709"/>
          <w:tab w:val="left" w:pos="1134"/>
        </w:tabs>
        <w:spacing w:line="480" w:lineRule="auto"/>
        <w:ind w:left="1134" w:hanging="283"/>
        <w:jc w:val="both"/>
        <w:rPr>
          <w:bCs/>
          <w:lang w:val="id-ID"/>
        </w:rPr>
      </w:pPr>
      <w:r w:rsidRPr="00B54E4A">
        <w:rPr>
          <w:bCs/>
          <w:lang w:val="id-ID"/>
        </w:rPr>
        <w:t>Bertanggung jawab atas pembukuan langganan.</w:t>
      </w:r>
    </w:p>
    <w:p w:rsidR="004C0E67" w:rsidRPr="00B54E4A" w:rsidRDefault="004C0E67" w:rsidP="004C0E67">
      <w:pPr>
        <w:numPr>
          <w:ilvl w:val="5"/>
          <w:numId w:val="7"/>
        </w:numPr>
        <w:tabs>
          <w:tab w:val="num" w:pos="709"/>
          <w:tab w:val="left" w:pos="1134"/>
        </w:tabs>
        <w:spacing w:line="480" w:lineRule="auto"/>
        <w:ind w:left="1134" w:hanging="283"/>
        <w:jc w:val="both"/>
        <w:rPr>
          <w:bCs/>
          <w:lang w:val="id-ID"/>
        </w:rPr>
      </w:pPr>
      <w:r w:rsidRPr="00B54E4A">
        <w:rPr>
          <w:bCs/>
          <w:lang w:val="id-ID"/>
        </w:rPr>
        <w:t>Mengendalikan pencetakan rekening listrik.</w:t>
      </w:r>
    </w:p>
    <w:p w:rsidR="004C0E67" w:rsidRPr="00B54E4A" w:rsidRDefault="004C0E67" w:rsidP="004C0E67">
      <w:pPr>
        <w:numPr>
          <w:ilvl w:val="5"/>
          <w:numId w:val="7"/>
        </w:numPr>
        <w:tabs>
          <w:tab w:val="num" w:pos="709"/>
          <w:tab w:val="left" w:pos="1134"/>
        </w:tabs>
        <w:spacing w:line="480" w:lineRule="auto"/>
        <w:ind w:left="1134" w:hanging="283"/>
        <w:jc w:val="both"/>
        <w:rPr>
          <w:bCs/>
          <w:lang w:val="id-ID"/>
        </w:rPr>
      </w:pPr>
      <w:r w:rsidRPr="00B54E4A">
        <w:rPr>
          <w:bCs/>
          <w:lang w:val="id-ID"/>
        </w:rPr>
        <w:t>Melaksanakan proses administrasi tindak lanjut penyelesaian P2TL.</w:t>
      </w:r>
    </w:p>
    <w:p w:rsidR="004C0E67" w:rsidRPr="00B54E4A" w:rsidRDefault="004C0E67" w:rsidP="004C0E67">
      <w:pPr>
        <w:numPr>
          <w:ilvl w:val="5"/>
          <w:numId w:val="7"/>
        </w:numPr>
        <w:tabs>
          <w:tab w:val="num" w:pos="709"/>
        </w:tabs>
        <w:spacing w:line="480" w:lineRule="auto"/>
        <w:ind w:left="1134" w:hanging="283"/>
        <w:jc w:val="both"/>
        <w:rPr>
          <w:bCs/>
          <w:lang w:val="id-ID"/>
        </w:rPr>
      </w:pPr>
      <w:r w:rsidRPr="00B54E4A">
        <w:rPr>
          <w:bCs/>
          <w:lang w:val="id-ID"/>
        </w:rPr>
        <w:t>Menyiapkan laporan pelayanan dan program pemasaran.</w:t>
      </w:r>
    </w:p>
    <w:p w:rsidR="004C0E67" w:rsidRPr="00B54E4A" w:rsidRDefault="004C0E67" w:rsidP="004C0E67">
      <w:pPr>
        <w:numPr>
          <w:ilvl w:val="5"/>
          <w:numId w:val="7"/>
        </w:numPr>
        <w:tabs>
          <w:tab w:val="num" w:pos="709"/>
          <w:tab w:val="left" w:pos="1134"/>
        </w:tabs>
        <w:spacing w:line="480" w:lineRule="auto"/>
        <w:ind w:left="1134" w:hanging="283"/>
        <w:jc w:val="both"/>
        <w:rPr>
          <w:bCs/>
          <w:lang w:val="id-ID"/>
        </w:rPr>
      </w:pPr>
      <w:r w:rsidRPr="00B54E4A">
        <w:rPr>
          <w:bCs/>
          <w:lang w:val="id-ID"/>
        </w:rPr>
        <w:lastRenderedPageBreak/>
        <w:t>Menyiapkan WO untuk pasang, bongkar, dan pemeliharaan alat ukur.</w:t>
      </w:r>
    </w:p>
    <w:p w:rsidR="004C0E67" w:rsidRPr="00351620" w:rsidRDefault="004C0E67" w:rsidP="004C0E67">
      <w:pPr>
        <w:pStyle w:val="Header"/>
        <w:numPr>
          <w:ilvl w:val="0"/>
          <w:numId w:val="7"/>
        </w:numPr>
        <w:tabs>
          <w:tab w:val="clear" w:pos="360"/>
          <w:tab w:val="clear" w:pos="4320"/>
          <w:tab w:val="clear" w:pos="8640"/>
          <w:tab w:val="num" w:pos="709"/>
          <w:tab w:val="left" w:pos="1260"/>
        </w:tabs>
        <w:spacing w:line="480" w:lineRule="auto"/>
        <w:ind w:left="709" w:hanging="283"/>
        <w:jc w:val="both"/>
        <w:rPr>
          <w:b/>
          <w:lang w:val="id-ID"/>
        </w:rPr>
      </w:pPr>
      <w:r w:rsidRPr="000F4FFD">
        <w:rPr>
          <w:b/>
          <w:lang w:val="id-ID"/>
        </w:rPr>
        <w:t xml:space="preserve"> </w:t>
      </w:r>
      <w:r w:rsidRPr="00351620">
        <w:rPr>
          <w:b/>
          <w:lang w:val="id-ID"/>
        </w:rPr>
        <w:t>Seksi Sambungan Pelanggan</w:t>
      </w:r>
      <w:r>
        <w:rPr>
          <w:b/>
          <w:lang w:val="id-ID"/>
        </w:rPr>
        <w:t xml:space="preserve"> UPJ Bandung Utara</w:t>
      </w:r>
    </w:p>
    <w:p w:rsidR="004C0E67" w:rsidRDefault="004C0E67" w:rsidP="004C0E67">
      <w:pPr>
        <w:pStyle w:val="Header"/>
        <w:numPr>
          <w:ilvl w:val="1"/>
          <w:numId w:val="7"/>
        </w:numPr>
        <w:tabs>
          <w:tab w:val="clear" w:pos="360"/>
          <w:tab w:val="clear" w:pos="4320"/>
          <w:tab w:val="clear" w:pos="8640"/>
          <w:tab w:val="num" w:pos="567"/>
          <w:tab w:val="left" w:pos="720"/>
          <w:tab w:val="num" w:pos="1134"/>
          <w:tab w:val="left" w:pos="2700"/>
        </w:tabs>
        <w:spacing w:line="480" w:lineRule="auto"/>
        <w:ind w:left="1134"/>
        <w:jc w:val="both"/>
        <w:rPr>
          <w:bCs/>
          <w:lang w:val="id-ID"/>
        </w:rPr>
      </w:pPr>
      <w:r>
        <w:rPr>
          <w:bCs/>
          <w:lang w:val="id-ID"/>
        </w:rPr>
        <w:t>Tanggung</w:t>
      </w:r>
      <w:r>
        <w:rPr>
          <w:bCs/>
        </w:rPr>
        <w:t xml:space="preserve"> </w:t>
      </w:r>
      <w:r>
        <w:rPr>
          <w:bCs/>
          <w:lang w:val="id-ID"/>
        </w:rPr>
        <w:t>jawab:</w:t>
      </w:r>
    </w:p>
    <w:p w:rsidR="004C0E67" w:rsidRDefault="004C0E67" w:rsidP="004C0E67">
      <w:pPr>
        <w:pStyle w:val="Header"/>
        <w:tabs>
          <w:tab w:val="clear" w:pos="4320"/>
          <w:tab w:val="clear" w:pos="8640"/>
          <w:tab w:val="left" w:pos="851"/>
          <w:tab w:val="left" w:pos="1418"/>
        </w:tabs>
        <w:spacing w:line="480" w:lineRule="auto"/>
        <w:ind w:left="851"/>
        <w:jc w:val="both"/>
        <w:rPr>
          <w:bCs/>
          <w:lang w:val="id-ID"/>
        </w:rPr>
      </w:pPr>
      <w:r>
        <w:rPr>
          <w:bCs/>
        </w:rPr>
        <w:tab/>
      </w:r>
      <w:r>
        <w:rPr>
          <w:bCs/>
        </w:rPr>
        <w:tab/>
      </w:r>
      <w:r>
        <w:rPr>
          <w:bCs/>
          <w:lang w:val="id-ID"/>
        </w:rPr>
        <w:t>Bertanggung</w:t>
      </w:r>
      <w:r>
        <w:rPr>
          <w:bCs/>
        </w:rPr>
        <w:t xml:space="preserve"> </w:t>
      </w:r>
      <w:r>
        <w:rPr>
          <w:bCs/>
          <w:lang w:val="id-ID"/>
        </w:rPr>
        <w:t>jawab atas terlaksananya perencanaan penyambungan baru, perubahan daya, pemutusan sementara dan bongkar rampung, sesuai target kinerja pengusahaan dan kepuasan pelanggan.</w:t>
      </w:r>
    </w:p>
    <w:p w:rsidR="004C0E67" w:rsidRDefault="004C0E67" w:rsidP="004C0E67">
      <w:pPr>
        <w:pStyle w:val="Header"/>
        <w:numPr>
          <w:ilvl w:val="1"/>
          <w:numId w:val="7"/>
        </w:numPr>
        <w:tabs>
          <w:tab w:val="clear" w:pos="360"/>
          <w:tab w:val="clear" w:pos="4320"/>
          <w:tab w:val="clear" w:pos="8640"/>
          <w:tab w:val="num" w:pos="567"/>
          <w:tab w:val="left" w:pos="720"/>
          <w:tab w:val="num" w:pos="1134"/>
          <w:tab w:val="left" w:pos="2700"/>
        </w:tabs>
        <w:spacing w:line="480" w:lineRule="auto"/>
        <w:ind w:left="1134"/>
        <w:jc w:val="both"/>
        <w:rPr>
          <w:bCs/>
          <w:lang w:val="id-ID"/>
        </w:rPr>
      </w:pPr>
      <w:r>
        <w:rPr>
          <w:bCs/>
          <w:lang w:val="id-ID"/>
        </w:rPr>
        <w:t>Tugas pokok:</w:t>
      </w:r>
    </w:p>
    <w:p w:rsidR="004C0E67" w:rsidRDefault="004C0E67" w:rsidP="004C0E67">
      <w:pPr>
        <w:pStyle w:val="Header"/>
        <w:numPr>
          <w:ilvl w:val="3"/>
          <w:numId w:val="7"/>
        </w:numPr>
        <w:tabs>
          <w:tab w:val="clear" w:pos="360"/>
          <w:tab w:val="clear" w:pos="4320"/>
          <w:tab w:val="clear" w:pos="8640"/>
          <w:tab w:val="num" w:pos="426"/>
          <w:tab w:val="left" w:pos="1134"/>
          <w:tab w:val="num" w:pos="1980"/>
          <w:tab w:val="left" w:pos="2700"/>
        </w:tabs>
        <w:spacing w:line="480" w:lineRule="auto"/>
        <w:ind w:left="1134"/>
        <w:jc w:val="both"/>
        <w:rPr>
          <w:bCs/>
          <w:lang w:val="id-ID"/>
        </w:rPr>
      </w:pPr>
      <w:r>
        <w:rPr>
          <w:bCs/>
          <w:lang w:val="id-ID"/>
        </w:rPr>
        <w:t>Merencanakan penyambungan baru, perubahan daya, pemutusan sementara, dan bongkar rampung.</w:t>
      </w:r>
    </w:p>
    <w:p w:rsidR="004C0E67" w:rsidRDefault="004C0E67" w:rsidP="004C0E67">
      <w:pPr>
        <w:pStyle w:val="Header"/>
        <w:numPr>
          <w:ilvl w:val="3"/>
          <w:numId w:val="7"/>
        </w:numPr>
        <w:tabs>
          <w:tab w:val="clear" w:pos="360"/>
          <w:tab w:val="clear" w:pos="4320"/>
          <w:tab w:val="clear" w:pos="8640"/>
          <w:tab w:val="num" w:pos="426"/>
          <w:tab w:val="left" w:pos="1134"/>
          <w:tab w:val="num" w:pos="1980"/>
          <w:tab w:val="left" w:pos="2700"/>
        </w:tabs>
        <w:spacing w:line="480" w:lineRule="auto"/>
        <w:ind w:left="1134"/>
        <w:jc w:val="both"/>
        <w:rPr>
          <w:bCs/>
          <w:lang w:val="id-ID"/>
        </w:rPr>
      </w:pPr>
      <w:r>
        <w:rPr>
          <w:bCs/>
          <w:lang w:val="id-ID"/>
        </w:rPr>
        <w:t>Menetapkan penyambungan baru dan perubahan daya.</w:t>
      </w:r>
    </w:p>
    <w:p w:rsidR="004C0E67" w:rsidRDefault="004C0E67" w:rsidP="004C0E67">
      <w:pPr>
        <w:pStyle w:val="Header"/>
        <w:numPr>
          <w:ilvl w:val="3"/>
          <w:numId w:val="7"/>
        </w:numPr>
        <w:tabs>
          <w:tab w:val="clear" w:pos="360"/>
          <w:tab w:val="clear" w:pos="4320"/>
          <w:tab w:val="clear" w:pos="8640"/>
          <w:tab w:val="num" w:pos="426"/>
          <w:tab w:val="left" w:pos="1134"/>
          <w:tab w:val="num" w:pos="1980"/>
          <w:tab w:val="left" w:pos="2700"/>
        </w:tabs>
        <w:spacing w:line="480" w:lineRule="auto"/>
        <w:ind w:left="1134"/>
        <w:jc w:val="both"/>
        <w:rPr>
          <w:bCs/>
          <w:lang w:val="id-ID"/>
        </w:rPr>
      </w:pPr>
      <w:r>
        <w:rPr>
          <w:bCs/>
          <w:lang w:val="id-ID"/>
        </w:rPr>
        <w:t>Merencanakan kebutuhan material untuk penyambungan baru.</w:t>
      </w:r>
    </w:p>
    <w:p w:rsidR="004C0E67" w:rsidRDefault="004C0E67" w:rsidP="004C0E67">
      <w:pPr>
        <w:pStyle w:val="Header"/>
        <w:numPr>
          <w:ilvl w:val="3"/>
          <w:numId w:val="7"/>
        </w:numPr>
        <w:tabs>
          <w:tab w:val="clear" w:pos="360"/>
          <w:tab w:val="clear" w:pos="4320"/>
          <w:tab w:val="clear" w:pos="8640"/>
          <w:tab w:val="num" w:pos="426"/>
          <w:tab w:val="left" w:pos="1134"/>
          <w:tab w:val="num" w:pos="1980"/>
          <w:tab w:val="left" w:pos="2700"/>
        </w:tabs>
        <w:spacing w:line="480" w:lineRule="auto"/>
        <w:ind w:left="1134"/>
        <w:jc w:val="both"/>
        <w:rPr>
          <w:bCs/>
          <w:lang w:val="id-ID"/>
        </w:rPr>
      </w:pPr>
      <w:r>
        <w:rPr>
          <w:bCs/>
          <w:lang w:val="id-ID"/>
        </w:rPr>
        <w:t>Melaksanakan pemutusan sementara sampai dengan bongkar rampung.</w:t>
      </w:r>
    </w:p>
    <w:p w:rsidR="004C0E67" w:rsidRDefault="004C0E67" w:rsidP="004C0E67">
      <w:pPr>
        <w:pStyle w:val="Header"/>
        <w:numPr>
          <w:ilvl w:val="3"/>
          <w:numId w:val="7"/>
        </w:numPr>
        <w:tabs>
          <w:tab w:val="clear" w:pos="360"/>
          <w:tab w:val="clear" w:pos="4320"/>
          <w:tab w:val="clear" w:pos="8640"/>
          <w:tab w:val="num" w:pos="426"/>
          <w:tab w:val="left" w:pos="1134"/>
          <w:tab w:val="num" w:pos="1980"/>
          <w:tab w:val="left" w:pos="2700"/>
        </w:tabs>
        <w:spacing w:line="480" w:lineRule="auto"/>
        <w:ind w:left="1134"/>
        <w:jc w:val="both"/>
        <w:rPr>
          <w:bCs/>
          <w:lang w:val="id-ID"/>
        </w:rPr>
      </w:pPr>
      <w:r>
        <w:rPr>
          <w:bCs/>
          <w:lang w:val="id-ID"/>
        </w:rPr>
        <w:t xml:space="preserve">Mengelola </w:t>
      </w:r>
      <w:r>
        <w:rPr>
          <w:bCs/>
          <w:i/>
          <w:iCs/>
          <w:lang w:val="id-ID"/>
        </w:rPr>
        <w:t>up-dating rayon card.</w:t>
      </w:r>
    </w:p>
    <w:p w:rsidR="004C0E67" w:rsidRDefault="004C0E67" w:rsidP="004C0E67">
      <w:pPr>
        <w:pStyle w:val="Header"/>
        <w:numPr>
          <w:ilvl w:val="3"/>
          <w:numId w:val="7"/>
        </w:numPr>
        <w:tabs>
          <w:tab w:val="clear" w:pos="360"/>
          <w:tab w:val="clear" w:pos="4320"/>
          <w:tab w:val="clear" w:pos="8640"/>
          <w:tab w:val="num" w:pos="426"/>
          <w:tab w:val="left" w:pos="1134"/>
          <w:tab w:val="num" w:pos="1980"/>
          <w:tab w:val="left" w:pos="2700"/>
        </w:tabs>
        <w:spacing w:line="480" w:lineRule="auto"/>
        <w:ind w:left="1134"/>
        <w:jc w:val="both"/>
        <w:rPr>
          <w:bCs/>
          <w:lang w:val="id-ID"/>
        </w:rPr>
      </w:pPr>
      <w:r>
        <w:rPr>
          <w:bCs/>
          <w:lang w:val="id-ID"/>
        </w:rPr>
        <w:t>Membuat laporan pelaksanaan penyambungan, pemutusan sementara, dan dan bongkar rampung untuk bahan pembuatan PDL.</w:t>
      </w:r>
    </w:p>
    <w:p w:rsidR="004C0E67" w:rsidRPr="004C0E67" w:rsidRDefault="004C0E67" w:rsidP="004C0E67">
      <w:pPr>
        <w:tabs>
          <w:tab w:val="left" w:pos="1134"/>
        </w:tabs>
        <w:spacing w:line="480" w:lineRule="auto"/>
        <w:ind w:left="1134" w:hanging="360"/>
        <w:jc w:val="both"/>
        <w:rPr>
          <w:bCs/>
        </w:rPr>
      </w:pPr>
      <w:r>
        <w:rPr>
          <w:bCs/>
        </w:rPr>
        <w:t xml:space="preserve">     </w:t>
      </w:r>
      <w:r>
        <w:rPr>
          <w:bCs/>
          <w:lang w:val="id-ID"/>
        </w:rPr>
        <w:t>Bertanggungjawab atas pemeliharaan alat ukur dan MCB</w:t>
      </w:r>
    </w:p>
    <w:p w:rsidR="004C0E67" w:rsidRPr="00351620" w:rsidRDefault="004C0E67" w:rsidP="004C0E67">
      <w:pPr>
        <w:numPr>
          <w:ilvl w:val="0"/>
          <w:numId w:val="7"/>
        </w:numPr>
        <w:tabs>
          <w:tab w:val="clear" w:pos="360"/>
          <w:tab w:val="num" w:pos="567"/>
          <w:tab w:val="left" w:pos="851"/>
        </w:tabs>
        <w:spacing w:line="480" w:lineRule="auto"/>
        <w:ind w:left="851"/>
        <w:jc w:val="both"/>
        <w:rPr>
          <w:b/>
          <w:bCs/>
          <w:lang w:val="id-ID"/>
        </w:rPr>
      </w:pPr>
      <w:r w:rsidRPr="00351620">
        <w:rPr>
          <w:b/>
          <w:lang w:val="id-ID"/>
        </w:rPr>
        <w:t>Seksi Pembacaan Meter dan Pengelolaan Rekening</w:t>
      </w:r>
      <w:r>
        <w:rPr>
          <w:b/>
          <w:lang w:val="id-ID"/>
        </w:rPr>
        <w:t xml:space="preserve"> UPJ Bandung Utara</w:t>
      </w:r>
    </w:p>
    <w:p w:rsidR="004C0E67" w:rsidRDefault="004C0E67" w:rsidP="004C0E67">
      <w:pPr>
        <w:numPr>
          <w:ilvl w:val="1"/>
          <w:numId w:val="7"/>
        </w:numPr>
        <w:tabs>
          <w:tab w:val="clear" w:pos="360"/>
          <w:tab w:val="num" w:pos="567"/>
          <w:tab w:val="left" w:pos="720"/>
          <w:tab w:val="num" w:pos="1134"/>
          <w:tab w:val="left" w:pos="2520"/>
        </w:tabs>
        <w:spacing w:line="480" w:lineRule="auto"/>
        <w:ind w:left="1134"/>
        <w:jc w:val="both"/>
        <w:rPr>
          <w:bCs/>
          <w:lang w:val="id-ID"/>
        </w:rPr>
      </w:pPr>
      <w:r>
        <w:rPr>
          <w:bCs/>
          <w:lang w:val="id-ID"/>
        </w:rPr>
        <w:t>Tanggung</w:t>
      </w:r>
      <w:r>
        <w:rPr>
          <w:bCs/>
        </w:rPr>
        <w:t xml:space="preserve"> </w:t>
      </w:r>
      <w:r>
        <w:rPr>
          <w:bCs/>
          <w:lang w:val="id-ID"/>
        </w:rPr>
        <w:t>jawab</w:t>
      </w:r>
    </w:p>
    <w:p w:rsidR="004C0E67" w:rsidRDefault="004C0E67" w:rsidP="004C0E67">
      <w:pPr>
        <w:tabs>
          <w:tab w:val="left" w:pos="709"/>
          <w:tab w:val="left" w:pos="1418"/>
        </w:tabs>
        <w:spacing w:line="480" w:lineRule="auto"/>
        <w:ind w:left="851"/>
        <w:jc w:val="both"/>
        <w:rPr>
          <w:bCs/>
          <w:lang w:val="id-ID"/>
        </w:rPr>
      </w:pPr>
      <w:r>
        <w:rPr>
          <w:bCs/>
        </w:rPr>
        <w:tab/>
      </w:r>
      <w:r>
        <w:rPr>
          <w:bCs/>
          <w:lang w:val="id-ID"/>
        </w:rPr>
        <w:t>Bertanggung</w:t>
      </w:r>
      <w:r>
        <w:rPr>
          <w:bCs/>
        </w:rPr>
        <w:t xml:space="preserve"> </w:t>
      </w:r>
      <w:r>
        <w:rPr>
          <w:bCs/>
          <w:lang w:val="id-ID"/>
        </w:rPr>
        <w:t>jawab atas penyelenggaraan kegiatan pembacaan meter dengan melaksanakan dan mengendalikan kegiatan pembacaan meter serta membina petugas baca meter dengan sasaran akurasi baca meter.</w:t>
      </w:r>
    </w:p>
    <w:p w:rsidR="004C0E67" w:rsidRDefault="004C0E67" w:rsidP="004C0E67">
      <w:pPr>
        <w:numPr>
          <w:ilvl w:val="1"/>
          <w:numId w:val="7"/>
        </w:numPr>
        <w:tabs>
          <w:tab w:val="clear" w:pos="360"/>
          <w:tab w:val="num" w:pos="567"/>
          <w:tab w:val="left" w:pos="720"/>
          <w:tab w:val="left" w:pos="1134"/>
        </w:tabs>
        <w:spacing w:line="480" w:lineRule="auto"/>
        <w:ind w:left="1134"/>
        <w:jc w:val="both"/>
        <w:rPr>
          <w:bCs/>
          <w:lang w:val="id-ID"/>
        </w:rPr>
      </w:pPr>
      <w:r>
        <w:rPr>
          <w:bCs/>
          <w:lang w:val="id-ID"/>
        </w:rPr>
        <w:lastRenderedPageBreak/>
        <w:t>Tugas pokok</w:t>
      </w:r>
    </w:p>
    <w:p w:rsidR="004C0E67" w:rsidRDefault="004C0E67" w:rsidP="004C0E67">
      <w:pPr>
        <w:numPr>
          <w:ilvl w:val="7"/>
          <w:numId w:val="7"/>
        </w:numPr>
        <w:tabs>
          <w:tab w:val="clear" w:pos="360"/>
          <w:tab w:val="num" w:pos="426"/>
          <w:tab w:val="left" w:pos="851"/>
          <w:tab w:val="num" w:pos="1134"/>
          <w:tab w:val="left" w:pos="2700"/>
        </w:tabs>
        <w:spacing w:line="480" w:lineRule="auto"/>
        <w:ind w:left="1134"/>
        <w:jc w:val="both"/>
        <w:rPr>
          <w:bCs/>
          <w:lang w:val="id-ID"/>
        </w:rPr>
      </w:pPr>
      <w:r>
        <w:rPr>
          <w:bCs/>
          <w:lang w:val="id-ID"/>
        </w:rPr>
        <w:t>Menyusun rencana dan mengendalikan pembacaan meter.</w:t>
      </w:r>
    </w:p>
    <w:p w:rsidR="004C0E67" w:rsidRDefault="004C0E67" w:rsidP="004C0E67">
      <w:pPr>
        <w:numPr>
          <w:ilvl w:val="7"/>
          <w:numId w:val="7"/>
        </w:numPr>
        <w:tabs>
          <w:tab w:val="clear" w:pos="360"/>
          <w:tab w:val="num" w:pos="426"/>
          <w:tab w:val="left" w:pos="851"/>
          <w:tab w:val="num" w:pos="1134"/>
          <w:tab w:val="left" w:pos="2700"/>
        </w:tabs>
        <w:spacing w:line="480" w:lineRule="auto"/>
        <w:ind w:left="1134"/>
        <w:jc w:val="both"/>
        <w:rPr>
          <w:bCs/>
          <w:lang w:val="id-ID"/>
        </w:rPr>
      </w:pPr>
      <w:r>
        <w:rPr>
          <w:bCs/>
          <w:lang w:val="id-ID"/>
        </w:rPr>
        <w:t>Melaksanakan baca meter untuk pelanggan potensial.</w:t>
      </w:r>
    </w:p>
    <w:p w:rsidR="004C0E67" w:rsidRDefault="004C0E67" w:rsidP="004C0E67">
      <w:pPr>
        <w:numPr>
          <w:ilvl w:val="7"/>
          <w:numId w:val="7"/>
        </w:numPr>
        <w:tabs>
          <w:tab w:val="clear" w:pos="360"/>
          <w:tab w:val="num" w:pos="426"/>
          <w:tab w:val="left" w:pos="851"/>
          <w:tab w:val="num" w:pos="1134"/>
          <w:tab w:val="left" w:pos="2700"/>
        </w:tabs>
        <w:spacing w:line="480" w:lineRule="auto"/>
        <w:ind w:left="1134"/>
        <w:jc w:val="both"/>
        <w:rPr>
          <w:bCs/>
          <w:lang w:val="id-ID"/>
        </w:rPr>
      </w:pPr>
      <w:r>
        <w:rPr>
          <w:bCs/>
          <w:lang w:val="id-ID"/>
        </w:rPr>
        <w:t>Mengkoordinir pelaksanaan tugas-tugas pembacaan meter.</w:t>
      </w:r>
    </w:p>
    <w:p w:rsidR="004C0E67" w:rsidRDefault="004C0E67" w:rsidP="004C0E67">
      <w:pPr>
        <w:numPr>
          <w:ilvl w:val="7"/>
          <w:numId w:val="7"/>
        </w:numPr>
        <w:tabs>
          <w:tab w:val="clear" w:pos="360"/>
          <w:tab w:val="num" w:pos="426"/>
          <w:tab w:val="left" w:pos="851"/>
          <w:tab w:val="num" w:pos="1134"/>
          <w:tab w:val="left" w:pos="2700"/>
        </w:tabs>
        <w:spacing w:line="480" w:lineRule="auto"/>
        <w:ind w:left="1134"/>
        <w:jc w:val="both"/>
        <w:rPr>
          <w:bCs/>
          <w:lang w:val="id-ID"/>
        </w:rPr>
      </w:pPr>
      <w:r>
        <w:rPr>
          <w:bCs/>
          <w:lang w:val="id-ID"/>
        </w:rPr>
        <w:t>Mengawasi pelaksanaan input data pemakaian energi listrik pelanggan ke dalam komputer.</w:t>
      </w:r>
    </w:p>
    <w:p w:rsidR="004C0E67" w:rsidRDefault="004C0E67" w:rsidP="004C0E67">
      <w:pPr>
        <w:numPr>
          <w:ilvl w:val="7"/>
          <w:numId w:val="7"/>
        </w:numPr>
        <w:tabs>
          <w:tab w:val="clear" w:pos="360"/>
          <w:tab w:val="num" w:pos="426"/>
          <w:tab w:val="left" w:pos="851"/>
          <w:tab w:val="num" w:pos="1134"/>
          <w:tab w:val="left" w:pos="2700"/>
        </w:tabs>
        <w:spacing w:line="480" w:lineRule="auto"/>
        <w:ind w:left="1134"/>
        <w:jc w:val="both"/>
        <w:rPr>
          <w:bCs/>
          <w:lang w:val="id-ID"/>
        </w:rPr>
      </w:pPr>
      <w:r>
        <w:rPr>
          <w:bCs/>
          <w:lang w:val="id-ID"/>
        </w:rPr>
        <w:t xml:space="preserve">Menyusun anggaran biaya pembacaan meter pelanggan. </w:t>
      </w:r>
    </w:p>
    <w:p w:rsidR="004C0E67" w:rsidRDefault="004C0E67" w:rsidP="004C0E67">
      <w:pPr>
        <w:numPr>
          <w:ilvl w:val="7"/>
          <w:numId w:val="7"/>
        </w:numPr>
        <w:tabs>
          <w:tab w:val="clear" w:pos="360"/>
          <w:tab w:val="num" w:pos="426"/>
          <w:tab w:val="left" w:pos="851"/>
          <w:tab w:val="num" w:pos="1134"/>
          <w:tab w:val="left" w:pos="2700"/>
        </w:tabs>
        <w:spacing w:line="480" w:lineRule="auto"/>
        <w:ind w:left="1134"/>
        <w:jc w:val="both"/>
        <w:rPr>
          <w:bCs/>
          <w:lang w:val="id-ID"/>
        </w:rPr>
      </w:pPr>
      <w:r>
        <w:rPr>
          <w:bCs/>
          <w:lang w:val="id-ID"/>
        </w:rPr>
        <w:t>Melaksanakan pemeliharaan RBM yang ada dan pembuatan RBM baru.</w:t>
      </w:r>
    </w:p>
    <w:p w:rsidR="004C0E67" w:rsidRDefault="004C0E67" w:rsidP="004C0E67">
      <w:pPr>
        <w:numPr>
          <w:ilvl w:val="7"/>
          <w:numId w:val="7"/>
        </w:numPr>
        <w:tabs>
          <w:tab w:val="clear" w:pos="360"/>
          <w:tab w:val="num" w:pos="426"/>
          <w:tab w:val="left" w:pos="851"/>
          <w:tab w:val="num" w:pos="1134"/>
          <w:tab w:val="left" w:pos="2268"/>
        </w:tabs>
        <w:spacing w:line="480" w:lineRule="auto"/>
        <w:ind w:left="1134"/>
        <w:jc w:val="both"/>
        <w:rPr>
          <w:bCs/>
          <w:lang w:val="id-ID"/>
        </w:rPr>
      </w:pPr>
      <w:r>
        <w:rPr>
          <w:bCs/>
          <w:lang w:val="id-ID"/>
        </w:rPr>
        <w:t>Menginformasikan / menindaklanjuti hasil baca meter yang tidak normal.</w:t>
      </w:r>
    </w:p>
    <w:p w:rsidR="004C0E67" w:rsidRDefault="004C0E67" w:rsidP="004C0E67">
      <w:pPr>
        <w:numPr>
          <w:ilvl w:val="7"/>
          <w:numId w:val="7"/>
        </w:numPr>
        <w:tabs>
          <w:tab w:val="clear" w:pos="360"/>
          <w:tab w:val="num" w:pos="426"/>
          <w:tab w:val="left" w:pos="851"/>
          <w:tab w:val="num" w:pos="1134"/>
        </w:tabs>
        <w:spacing w:line="480" w:lineRule="auto"/>
        <w:ind w:left="1134"/>
        <w:jc w:val="both"/>
        <w:rPr>
          <w:bCs/>
          <w:lang w:val="id-ID"/>
        </w:rPr>
      </w:pPr>
      <w:r>
        <w:rPr>
          <w:bCs/>
          <w:lang w:val="id-ID"/>
        </w:rPr>
        <w:t>Menginformasikan peralatan APP yang rusak kepada UPJ/ fungsi terkait.</w:t>
      </w:r>
    </w:p>
    <w:p w:rsidR="004C0E67" w:rsidRDefault="004C0E67" w:rsidP="004C0E67">
      <w:pPr>
        <w:numPr>
          <w:ilvl w:val="7"/>
          <w:numId w:val="7"/>
        </w:numPr>
        <w:tabs>
          <w:tab w:val="clear" w:pos="360"/>
          <w:tab w:val="num" w:pos="426"/>
          <w:tab w:val="left" w:pos="851"/>
          <w:tab w:val="left" w:pos="1134"/>
        </w:tabs>
        <w:spacing w:line="480" w:lineRule="auto"/>
        <w:ind w:left="1134"/>
        <w:jc w:val="both"/>
        <w:rPr>
          <w:bCs/>
          <w:lang w:val="id-ID"/>
        </w:rPr>
      </w:pPr>
      <w:r>
        <w:rPr>
          <w:bCs/>
          <w:lang w:val="id-ID"/>
        </w:rPr>
        <w:t>Melakukan evaluasi hasil kegiatan pembacaan meter.</w:t>
      </w:r>
    </w:p>
    <w:p w:rsidR="004C0E67" w:rsidRDefault="004C0E67" w:rsidP="004C0E67">
      <w:pPr>
        <w:numPr>
          <w:ilvl w:val="7"/>
          <w:numId w:val="7"/>
        </w:numPr>
        <w:tabs>
          <w:tab w:val="clear" w:pos="360"/>
          <w:tab w:val="num" w:pos="426"/>
          <w:tab w:val="left" w:pos="851"/>
          <w:tab w:val="num" w:pos="1134"/>
          <w:tab w:val="left" w:pos="2700"/>
        </w:tabs>
        <w:spacing w:line="480" w:lineRule="auto"/>
        <w:ind w:left="1134"/>
        <w:jc w:val="both"/>
        <w:rPr>
          <w:bCs/>
          <w:lang w:val="id-ID"/>
        </w:rPr>
      </w:pPr>
      <w:r>
        <w:rPr>
          <w:bCs/>
          <w:lang w:val="id-ID"/>
        </w:rPr>
        <w:t>Bertanggung</w:t>
      </w:r>
      <w:r>
        <w:rPr>
          <w:bCs/>
        </w:rPr>
        <w:t xml:space="preserve"> </w:t>
      </w:r>
      <w:r>
        <w:rPr>
          <w:bCs/>
          <w:lang w:val="id-ID"/>
        </w:rPr>
        <w:t>jawab terhadap akurasi hasil baca meter.</w:t>
      </w:r>
    </w:p>
    <w:p w:rsidR="004C0E67" w:rsidRDefault="004C0E67" w:rsidP="004C0E67">
      <w:pPr>
        <w:numPr>
          <w:ilvl w:val="7"/>
          <w:numId w:val="7"/>
        </w:numPr>
        <w:tabs>
          <w:tab w:val="clear" w:pos="360"/>
          <w:tab w:val="num" w:pos="426"/>
          <w:tab w:val="left" w:pos="851"/>
          <w:tab w:val="num" w:pos="1134"/>
          <w:tab w:val="left" w:pos="2700"/>
        </w:tabs>
        <w:spacing w:line="480" w:lineRule="auto"/>
        <w:ind w:left="1134"/>
        <w:jc w:val="both"/>
        <w:rPr>
          <w:bCs/>
          <w:lang w:val="id-ID"/>
        </w:rPr>
      </w:pPr>
      <w:r>
        <w:rPr>
          <w:bCs/>
          <w:lang w:val="id-ID"/>
        </w:rPr>
        <w:t>Melakukan pembinaan petugas baca meter baik intern maupun pihak ketiga.</w:t>
      </w:r>
    </w:p>
    <w:p w:rsidR="004C0E67" w:rsidRPr="004C0E67" w:rsidRDefault="004C0E67" w:rsidP="004C0E67">
      <w:pPr>
        <w:tabs>
          <w:tab w:val="left" w:pos="851"/>
        </w:tabs>
        <w:spacing w:line="480" w:lineRule="auto"/>
        <w:ind w:left="1134"/>
        <w:jc w:val="both"/>
        <w:rPr>
          <w:bCs/>
        </w:rPr>
      </w:pPr>
      <w:r>
        <w:rPr>
          <w:bCs/>
          <w:lang w:val="id-ID"/>
        </w:rPr>
        <w:t>Membuat laporan kegiatan pembacaan meter</w:t>
      </w:r>
    </w:p>
    <w:p w:rsidR="004C0E67" w:rsidRPr="00351620" w:rsidRDefault="004C0E67" w:rsidP="004C0E67">
      <w:pPr>
        <w:pStyle w:val="Header"/>
        <w:numPr>
          <w:ilvl w:val="0"/>
          <w:numId w:val="7"/>
        </w:numPr>
        <w:tabs>
          <w:tab w:val="clear" w:pos="360"/>
          <w:tab w:val="clear" w:pos="4320"/>
          <w:tab w:val="clear" w:pos="8640"/>
          <w:tab w:val="num" w:pos="851"/>
          <w:tab w:val="left" w:pos="2520"/>
          <w:tab w:val="left" w:pos="2700"/>
        </w:tabs>
        <w:spacing w:line="480" w:lineRule="auto"/>
        <w:ind w:left="851"/>
        <w:rPr>
          <w:b/>
          <w:lang w:val="id-ID"/>
        </w:rPr>
      </w:pPr>
      <w:r>
        <w:rPr>
          <w:b/>
        </w:rPr>
        <w:t xml:space="preserve"> </w:t>
      </w:r>
      <w:r w:rsidRPr="00351620">
        <w:rPr>
          <w:b/>
          <w:lang w:val="id-ID"/>
        </w:rPr>
        <w:t>Seksi Pengendalian Penagihan</w:t>
      </w:r>
      <w:r>
        <w:rPr>
          <w:b/>
          <w:lang w:val="id-ID"/>
        </w:rPr>
        <w:t xml:space="preserve"> UPJ Bandung Utara</w:t>
      </w:r>
    </w:p>
    <w:p w:rsidR="004C0E67" w:rsidRDefault="004C0E67" w:rsidP="004C0E67">
      <w:pPr>
        <w:pStyle w:val="Header"/>
        <w:numPr>
          <w:ilvl w:val="1"/>
          <w:numId w:val="7"/>
        </w:numPr>
        <w:tabs>
          <w:tab w:val="clear" w:pos="360"/>
          <w:tab w:val="clear" w:pos="4320"/>
          <w:tab w:val="clear" w:pos="8640"/>
          <w:tab w:val="num" w:pos="567"/>
          <w:tab w:val="left" w:pos="720"/>
          <w:tab w:val="left" w:pos="993"/>
        </w:tabs>
        <w:spacing w:line="480" w:lineRule="auto"/>
        <w:ind w:left="1134"/>
        <w:rPr>
          <w:bCs/>
          <w:lang w:val="id-ID"/>
        </w:rPr>
      </w:pPr>
      <w:r>
        <w:rPr>
          <w:bCs/>
          <w:lang w:val="id-ID"/>
        </w:rPr>
        <w:t>Tanggung</w:t>
      </w:r>
      <w:r>
        <w:rPr>
          <w:bCs/>
        </w:rPr>
        <w:t xml:space="preserve"> </w:t>
      </w:r>
      <w:r>
        <w:rPr>
          <w:bCs/>
          <w:lang w:val="id-ID"/>
        </w:rPr>
        <w:t>jawab:</w:t>
      </w:r>
    </w:p>
    <w:p w:rsidR="004C0E67" w:rsidRDefault="004C0E67" w:rsidP="004C0E67">
      <w:pPr>
        <w:pStyle w:val="Header"/>
        <w:tabs>
          <w:tab w:val="clear" w:pos="4320"/>
          <w:tab w:val="clear" w:pos="8640"/>
          <w:tab w:val="left" w:pos="709"/>
          <w:tab w:val="left" w:pos="1418"/>
        </w:tabs>
        <w:spacing w:line="480" w:lineRule="auto"/>
        <w:ind w:left="851"/>
        <w:jc w:val="both"/>
        <w:rPr>
          <w:bCs/>
          <w:lang w:val="id-ID"/>
        </w:rPr>
      </w:pPr>
      <w:r>
        <w:rPr>
          <w:bCs/>
        </w:rPr>
        <w:tab/>
      </w:r>
      <w:r>
        <w:rPr>
          <w:bCs/>
          <w:lang w:val="id-ID"/>
        </w:rPr>
        <w:t>Bertanggung</w:t>
      </w:r>
      <w:r>
        <w:rPr>
          <w:bCs/>
        </w:rPr>
        <w:t xml:space="preserve"> </w:t>
      </w:r>
      <w:r>
        <w:rPr>
          <w:bCs/>
          <w:lang w:val="id-ID"/>
        </w:rPr>
        <w:t>jawab atas penyelenggaraan dan pengendalian kegiatan penagihan, pelayanan pembayaran rekening serta penekanan piutang pelanggan menuju ke tingkat nol (0) rupiah dan nol (0) lembar.</w:t>
      </w:r>
    </w:p>
    <w:p w:rsidR="004C0E67" w:rsidRDefault="004C0E67" w:rsidP="004C0E67">
      <w:pPr>
        <w:pStyle w:val="Header"/>
        <w:numPr>
          <w:ilvl w:val="1"/>
          <w:numId w:val="7"/>
        </w:numPr>
        <w:tabs>
          <w:tab w:val="clear" w:pos="360"/>
          <w:tab w:val="clear" w:pos="4320"/>
          <w:tab w:val="clear" w:pos="8640"/>
          <w:tab w:val="num" w:pos="567"/>
          <w:tab w:val="left" w:pos="720"/>
          <w:tab w:val="num" w:pos="1080"/>
        </w:tabs>
        <w:spacing w:line="480" w:lineRule="auto"/>
        <w:ind w:left="1134"/>
        <w:rPr>
          <w:bCs/>
          <w:lang w:val="id-ID"/>
        </w:rPr>
      </w:pPr>
      <w:r>
        <w:rPr>
          <w:bCs/>
          <w:lang w:val="id-ID"/>
        </w:rPr>
        <w:t>Tugas pokok:</w:t>
      </w:r>
    </w:p>
    <w:p w:rsidR="004C0E67" w:rsidRDefault="004C0E67" w:rsidP="004C0E67">
      <w:pPr>
        <w:pStyle w:val="Header"/>
        <w:numPr>
          <w:ilvl w:val="5"/>
          <w:numId w:val="11"/>
        </w:numPr>
        <w:tabs>
          <w:tab w:val="clear" w:pos="4320"/>
          <w:tab w:val="clear" w:pos="8640"/>
          <w:tab w:val="left" w:pos="1134"/>
        </w:tabs>
        <w:spacing w:line="480" w:lineRule="auto"/>
        <w:ind w:left="1134" w:hanging="283"/>
        <w:jc w:val="both"/>
        <w:rPr>
          <w:bCs/>
          <w:lang w:val="id-ID"/>
        </w:rPr>
      </w:pPr>
      <w:r>
        <w:rPr>
          <w:bCs/>
          <w:lang w:val="id-ID"/>
        </w:rPr>
        <w:lastRenderedPageBreak/>
        <w:t xml:space="preserve">Menyusun pola penagihan rekening yang memudahkan pelanggan dan </w:t>
      </w:r>
    </w:p>
    <w:p w:rsidR="004C0E67" w:rsidRDefault="004C0E67" w:rsidP="004C0E67">
      <w:pPr>
        <w:pStyle w:val="Header"/>
        <w:numPr>
          <w:ilvl w:val="0"/>
          <w:numId w:val="11"/>
        </w:numPr>
        <w:tabs>
          <w:tab w:val="clear" w:pos="4320"/>
          <w:tab w:val="clear" w:pos="8640"/>
          <w:tab w:val="left" w:pos="1134"/>
        </w:tabs>
        <w:spacing w:line="480" w:lineRule="auto"/>
        <w:ind w:left="1134" w:hanging="283"/>
        <w:jc w:val="both"/>
        <w:rPr>
          <w:bCs/>
          <w:lang w:val="id-ID"/>
        </w:rPr>
      </w:pPr>
      <w:r>
        <w:rPr>
          <w:bCs/>
          <w:lang w:val="id-ID"/>
        </w:rPr>
        <w:t>memonitor pelaksanaannya.</w:t>
      </w:r>
    </w:p>
    <w:p w:rsidR="004C0E67" w:rsidRDefault="004C0E67" w:rsidP="004C0E67">
      <w:pPr>
        <w:pStyle w:val="Header"/>
        <w:numPr>
          <w:ilvl w:val="5"/>
          <w:numId w:val="11"/>
        </w:numPr>
        <w:tabs>
          <w:tab w:val="clear" w:pos="4320"/>
          <w:tab w:val="clear" w:pos="8640"/>
          <w:tab w:val="left" w:pos="1134"/>
        </w:tabs>
        <w:spacing w:line="480" w:lineRule="auto"/>
        <w:ind w:left="1134" w:hanging="283"/>
        <w:jc w:val="both"/>
        <w:rPr>
          <w:bCs/>
          <w:lang w:val="id-ID"/>
        </w:rPr>
      </w:pPr>
      <w:r>
        <w:rPr>
          <w:bCs/>
          <w:lang w:val="id-ID"/>
        </w:rPr>
        <w:t>Menyusun anggaran biaya operasional penagihan (</w:t>
      </w:r>
      <w:r>
        <w:rPr>
          <w:bCs/>
          <w:i/>
          <w:iCs/>
          <w:lang w:val="id-ID"/>
        </w:rPr>
        <w:t>fee</w:t>
      </w:r>
      <w:r>
        <w:rPr>
          <w:bCs/>
          <w:lang w:val="id-ID"/>
        </w:rPr>
        <w:t xml:space="preserve"> pihak ketiga,            pemutusan / penyambungan,dll).</w:t>
      </w:r>
    </w:p>
    <w:p w:rsidR="004C0E67" w:rsidRDefault="004C0E67" w:rsidP="004C0E67">
      <w:pPr>
        <w:pStyle w:val="Header"/>
        <w:numPr>
          <w:ilvl w:val="5"/>
          <w:numId w:val="11"/>
        </w:numPr>
        <w:tabs>
          <w:tab w:val="clear" w:pos="4320"/>
          <w:tab w:val="clear" w:pos="8640"/>
          <w:tab w:val="left" w:pos="1134"/>
          <w:tab w:val="num" w:pos="1980"/>
        </w:tabs>
        <w:spacing w:line="480" w:lineRule="auto"/>
        <w:ind w:left="1134" w:hanging="283"/>
        <w:jc w:val="both"/>
        <w:rPr>
          <w:bCs/>
          <w:lang w:val="id-ID"/>
        </w:rPr>
      </w:pPr>
      <w:r>
        <w:rPr>
          <w:bCs/>
          <w:lang w:val="id-ID"/>
        </w:rPr>
        <w:t xml:space="preserve">Menyelenggarakan dan mengendalikan proses pembuatan, pendistribusian rekening dan pengawasan / pembinaan </w:t>
      </w:r>
      <w:r>
        <w:rPr>
          <w:bCs/>
          <w:i/>
          <w:iCs/>
          <w:lang w:val="id-ID"/>
        </w:rPr>
        <w:t>payment point</w:t>
      </w:r>
      <w:r>
        <w:rPr>
          <w:bCs/>
          <w:lang w:val="id-ID"/>
        </w:rPr>
        <w:t xml:space="preserve">.  </w:t>
      </w:r>
    </w:p>
    <w:p w:rsidR="004C0E67" w:rsidRDefault="004C0E67" w:rsidP="004C0E67">
      <w:pPr>
        <w:pStyle w:val="Header"/>
        <w:numPr>
          <w:ilvl w:val="5"/>
          <w:numId w:val="11"/>
        </w:numPr>
        <w:tabs>
          <w:tab w:val="clear" w:pos="4320"/>
          <w:tab w:val="clear" w:pos="8640"/>
          <w:tab w:val="left" w:pos="1134"/>
          <w:tab w:val="num" w:pos="1980"/>
        </w:tabs>
        <w:spacing w:line="480" w:lineRule="auto"/>
        <w:ind w:left="1134" w:hanging="283"/>
        <w:jc w:val="both"/>
        <w:rPr>
          <w:bCs/>
          <w:lang w:val="id-ID"/>
        </w:rPr>
      </w:pPr>
      <w:r>
        <w:rPr>
          <w:bCs/>
          <w:lang w:val="id-ID"/>
        </w:rPr>
        <w:t>Bertanggung</w:t>
      </w:r>
      <w:r>
        <w:rPr>
          <w:bCs/>
        </w:rPr>
        <w:t xml:space="preserve"> </w:t>
      </w:r>
      <w:r>
        <w:rPr>
          <w:bCs/>
          <w:lang w:val="id-ID"/>
        </w:rPr>
        <w:t>jawab atas pelayanan pembayaran rekening bulan berjalan maupun tunggakan, piutang ragu-ragu usulan penghapusan, koreksi rekening, restitusi, dan lainnya.</w:t>
      </w:r>
    </w:p>
    <w:p w:rsidR="004C0E67" w:rsidRDefault="004C0E67" w:rsidP="004C0E67">
      <w:pPr>
        <w:pStyle w:val="Header"/>
        <w:numPr>
          <w:ilvl w:val="5"/>
          <w:numId w:val="11"/>
        </w:numPr>
        <w:tabs>
          <w:tab w:val="clear" w:pos="4320"/>
          <w:tab w:val="clear" w:pos="8640"/>
          <w:tab w:val="num" w:pos="1134"/>
          <w:tab w:val="left" w:pos="1800"/>
          <w:tab w:val="num" w:pos="1843"/>
        </w:tabs>
        <w:spacing w:line="480" w:lineRule="auto"/>
        <w:ind w:left="1134" w:hanging="283"/>
        <w:jc w:val="both"/>
        <w:rPr>
          <w:bCs/>
          <w:lang w:val="id-ID"/>
        </w:rPr>
      </w:pPr>
      <w:r>
        <w:rPr>
          <w:bCs/>
          <w:lang w:val="id-ID"/>
        </w:rPr>
        <w:t>Mencari metoda dan mengajukan usulan penagihan piutang pelanggan untuk menekan rasio piutang ke tingkat nol (0) rupiah dan nol (0) lembar.</w:t>
      </w:r>
    </w:p>
    <w:p w:rsidR="004C0E67" w:rsidRDefault="004C0E67" w:rsidP="004C0E67">
      <w:pPr>
        <w:pStyle w:val="Header"/>
        <w:numPr>
          <w:ilvl w:val="5"/>
          <w:numId w:val="11"/>
        </w:numPr>
        <w:tabs>
          <w:tab w:val="clear" w:pos="4320"/>
          <w:tab w:val="clear" w:pos="8640"/>
          <w:tab w:val="num" w:pos="1134"/>
          <w:tab w:val="left" w:pos="1800"/>
          <w:tab w:val="num" w:pos="1980"/>
        </w:tabs>
        <w:spacing w:line="480" w:lineRule="auto"/>
        <w:ind w:left="1134" w:hanging="283"/>
        <w:jc w:val="both"/>
        <w:rPr>
          <w:bCs/>
          <w:lang w:val="id-ID"/>
        </w:rPr>
      </w:pPr>
      <w:r>
        <w:rPr>
          <w:bCs/>
          <w:lang w:val="id-ID"/>
        </w:rPr>
        <w:t xml:space="preserve">Menyiapkan proses administrasi atas sanksi piutang pelanggan dan </w:t>
      </w:r>
      <w:r>
        <w:rPr>
          <w:bCs/>
          <w:i/>
          <w:iCs/>
          <w:lang w:val="id-ID"/>
        </w:rPr>
        <w:t>work order</w:t>
      </w:r>
      <w:r>
        <w:rPr>
          <w:bCs/>
          <w:lang w:val="id-ID"/>
        </w:rPr>
        <w:t xml:space="preserve"> kepada Unit Pelayanan Teknik </w:t>
      </w:r>
      <w:r>
        <w:rPr>
          <w:bCs/>
        </w:rPr>
        <w:t>(</w:t>
      </w:r>
      <w:r>
        <w:rPr>
          <w:bCs/>
          <w:lang w:val="id-ID"/>
        </w:rPr>
        <w:t>UPT</w:t>
      </w:r>
      <w:r>
        <w:rPr>
          <w:bCs/>
        </w:rPr>
        <w:t>)</w:t>
      </w:r>
      <w:r>
        <w:rPr>
          <w:bCs/>
          <w:lang w:val="id-ID"/>
        </w:rPr>
        <w:t>.</w:t>
      </w:r>
    </w:p>
    <w:p w:rsidR="004C0E67" w:rsidRDefault="004C0E67" w:rsidP="004C0E67">
      <w:pPr>
        <w:pStyle w:val="Header"/>
        <w:numPr>
          <w:ilvl w:val="5"/>
          <w:numId w:val="11"/>
        </w:numPr>
        <w:tabs>
          <w:tab w:val="clear" w:pos="4320"/>
          <w:tab w:val="clear" w:pos="8640"/>
          <w:tab w:val="num" w:pos="1134"/>
          <w:tab w:val="left" w:pos="1800"/>
          <w:tab w:val="num" w:pos="1980"/>
        </w:tabs>
        <w:spacing w:line="480" w:lineRule="auto"/>
        <w:ind w:left="1134" w:hanging="283"/>
        <w:jc w:val="both"/>
        <w:rPr>
          <w:bCs/>
          <w:lang w:val="id-ID"/>
        </w:rPr>
      </w:pPr>
      <w:r>
        <w:rPr>
          <w:bCs/>
          <w:lang w:val="id-ID"/>
        </w:rPr>
        <w:t>Melakukan evaluasi kegiatan penagihan untuk menemukan metode yang efektif dan efisien.</w:t>
      </w:r>
    </w:p>
    <w:p w:rsidR="004C0E67" w:rsidRDefault="004C0E67" w:rsidP="004C0E67">
      <w:pPr>
        <w:pStyle w:val="Header"/>
        <w:numPr>
          <w:ilvl w:val="5"/>
          <w:numId w:val="11"/>
        </w:numPr>
        <w:tabs>
          <w:tab w:val="clear" w:pos="4320"/>
          <w:tab w:val="clear" w:pos="8640"/>
          <w:tab w:val="num" w:pos="1134"/>
          <w:tab w:val="left" w:pos="1800"/>
          <w:tab w:val="num" w:pos="1980"/>
        </w:tabs>
        <w:spacing w:line="480" w:lineRule="auto"/>
        <w:ind w:left="1134" w:hanging="283"/>
        <w:jc w:val="both"/>
        <w:rPr>
          <w:bCs/>
          <w:lang w:val="id-ID"/>
        </w:rPr>
      </w:pPr>
      <w:r>
        <w:rPr>
          <w:bCs/>
          <w:lang w:val="id-ID"/>
        </w:rPr>
        <w:t xml:space="preserve">Membuat laporan kegiatan penagihan secara berkala. </w:t>
      </w:r>
    </w:p>
    <w:p w:rsidR="004C0E67" w:rsidRPr="00351620" w:rsidRDefault="004C0E67" w:rsidP="004C0E67">
      <w:pPr>
        <w:pStyle w:val="Header"/>
        <w:numPr>
          <w:ilvl w:val="0"/>
          <w:numId w:val="7"/>
        </w:numPr>
        <w:tabs>
          <w:tab w:val="clear" w:pos="360"/>
          <w:tab w:val="clear" w:pos="4320"/>
          <w:tab w:val="clear" w:pos="8640"/>
          <w:tab w:val="num" w:pos="567"/>
          <w:tab w:val="left" w:pos="851"/>
          <w:tab w:val="left" w:pos="2520"/>
          <w:tab w:val="left" w:pos="2700"/>
        </w:tabs>
        <w:spacing w:line="480" w:lineRule="auto"/>
        <w:ind w:left="851"/>
        <w:jc w:val="both"/>
        <w:rPr>
          <w:b/>
          <w:lang w:val="id-ID"/>
        </w:rPr>
      </w:pPr>
      <w:r w:rsidRPr="00351620">
        <w:rPr>
          <w:b/>
          <w:lang w:val="id-ID"/>
        </w:rPr>
        <w:t>Seksi keuangan dan administrasi</w:t>
      </w:r>
      <w:r>
        <w:rPr>
          <w:b/>
          <w:lang w:val="id-ID"/>
        </w:rPr>
        <w:t xml:space="preserve"> UPJ Bandung Utara</w:t>
      </w:r>
    </w:p>
    <w:p w:rsidR="004C0E67" w:rsidRDefault="004C0E67" w:rsidP="004C0E67">
      <w:pPr>
        <w:pStyle w:val="Header"/>
        <w:numPr>
          <w:ilvl w:val="1"/>
          <w:numId w:val="7"/>
        </w:numPr>
        <w:tabs>
          <w:tab w:val="clear" w:pos="360"/>
          <w:tab w:val="clear" w:pos="4320"/>
          <w:tab w:val="clear" w:pos="8640"/>
          <w:tab w:val="num" w:pos="851"/>
          <w:tab w:val="left" w:pos="993"/>
          <w:tab w:val="left" w:pos="2520"/>
        </w:tabs>
        <w:spacing w:line="480" w:lineRule="auto"/>
        <w:ind w:left="1134"/>
        <w:jc w:val="both"/>
        <w:rPr>
          <w:bCs/>
          <w:lang w:val="id-ID"/>
        </w:rPr>
      </w:pPr>
      <w:r>
        <w:rPr>
          <w:bCs/>
          <w:lang w:val="id-ID"/>
        </w:rPr>
        <w:t xml:space="preserve"> Tanggung</w:t>
      </w:r>
      <w:r>
        <w:rPr>
          <w:bCs/>
        </w:rPr>
        <w:t xml:space="preserve"> </w:t>
      </w:r>
      <w:r>
        <w:rPr>
          <w:bCs/>
          <w:lang w:val="id-ID"/>
        </w:rPr>
        <w:t>jawab:</w:t>
      </w:r>
    </w:p>
    <w:p w:rsidR="004C0E67" w:rsidRDefault="004C0E67" w:rsidP="004C0E67">
      <w:pPr>
        <w:pStyle w:val="Header"/>
        <w:tabs>
          <w:tab w:val="clear" w:pos="4320"/>
          <w:tab w:val="clear" w:pos="8640"/>
          <w:tab w:val="left" w:pos="851"/>
          <w:tab w:val="left" w:pos="1418"/>
          <w:tab w:val="left" w:pos="2520"/>
        </w:tabs>
        <w:spacing w:line="480" w:lineRule="auto"/>
        <w:ind w:left="851"/>
        <w:jc w:val="both"/>
        <w:rPr>
          <w:bCs/>
          <w:lang w:val="id-ID"/>
        </w:rPr>
      </w:pPr>
      <w:r>
        <w:rPr>
          <w:bCs/>
        </w:rPr>
        <w:tab/>
      </w:r>
      <w:r>
        <w:rPr>
          <w:bCs/>
          <w:lang w:val="id-ID"/>
        </w:rPr>
        <w:t>Bertanggung</w:t>
      </w:r>
      <w:r>
        <w:rPr>
          <w:bCs/>
        </w:rPr>
        <w:t xml:space="preserve"> </w:t>
      </w:r>
      <w:r>
        <w:rPr>
          <w:bCs/>
          <w:lang w:val="id-ID"/>
        </w:rPr>
        <w:t>jawab atas penyusunan anggaran, pengelolaan keuangan dan akuntansi, penyelenggaraan kesekretariatan dan rumah tangga kantor, pengelolaan SDM dan penyelenggaraan kegiatan kehumasan.</w:t>
      </w:r>
    </w:p>
    <w:p w:rsidR="004C0E67" w:rsidRDefault="004C0E67" w:rsidP="004C0E67">
      <w:pPr>
        <w:pStyle w:val="Header"/>
        <w:numPr>
          <w:ilvl w:val="1"/>
          <w:numId w:val="7"/>
        </w:numPr>
        <w:tabs>
          <w:tab w:val="clear" w:pos="360"/>
          <w:tab w:val="clear" w:pos="4320"/>
          <w:tab w:val="clear" w:pos="8640"/>
          <w:tab w:val="num" w:pos="567"/>
          <w:tab w:val="left" w:pos="720"/>
          <w:tab w:val="left" w:pos="1134"/>
          <w:tab w:val="left" w:pos="2700"/>
        </w:tabs>
        <w:spacing w:line="480" w:lineRule="auto"/>
        <w:ind w:left="1134"/>
        <w:jc w:val="both"/>
        <w:rPr>
          <w:bCs/>
          <w:lang w:val="id-ID"/>
        </w:rPr>
      </w:pPr>
      <w:r>
        <w:rPr>
          <w:bCs/>
          <w:lang w:val="id-ID"/>
        </w:rPr>
        <w:t>Tugas pokok:</w:t>
      </w:r>
    </w:p>
    <w:p w:rsidR="004C0E67" w:rsidRDefault="004C0E67" w:rsidP="004C0E67">
      <w:pPr>
        <w:pStyle w:val="Header"/>
        <w:numPr>
          <w:ilvl w:val="2"/>
          <w:numId w:val="9"/>
        </w:numPr>
        <w:tabs>
          <w:tab w:val="clear" w:pos="1800"/>
          <w:tab w:val="clear" w:pos="4320"/>
          <w:tab w:val="clear" w:pos="8640"/>
          <w:tab w:val="left" w:pos="720"/>
          <w:tab w:val="num" w:pos="1134"/>
          <w:tab w:val="left" w:pos="2700"/>
        </w:tabs>
        <w:spacing w:line="480" w:lineRule="auto"/>
        <w:ind w:left="1134" w:hanging="283"/>
        <w:jc w:val="both"/>
        <w:rPr>
          <w:bCs/>
          <w:lang w:val="id-ID"/>
        </w:rPr>
      </w:pPr>
      <w:r>
        <w:rPr>
          <w:bCs/>
          <w:lang w:val="id-ID"/>
        </w:rPr>
        <w:lastRenderedPageBreak/>
        <w:t>Menyusun rencana anggaran biaya dan pendapatan dan laporan keuangan (Laba Rugi dan neraca).</w:t>
      </w:r>
    </w:p>
    <w:p w:rsidR="004C0E67" w:rsidRDefault="004C0E67" w:rsidP="004C0E67">
      <w:pPr>
        <w:pStyle w:val="Header"/>
        <w:numPr>
          <w:ilvl w:val="2"/>
          <w:numId w:val="9"/>
        </w:numPr>
        <w:tabs>
          <w:tab w:val="clear" w:pos="1800"/>
          <w:tab w:val="clear" w:pos="4320"/>
          <w:tab w:val="clear" w:pos="8640"/>
          <w:tab w:val="left" w:pos="720"/>
          <w:tab w:val="num" w:pos="1134"/>
          <w:tab w:val="left" w:pos="2700"/>
        </w:tabs>
        <w:spacing w:line="480" w:lineRule="auto"/>
        <w:ind w:left="1134" w:hanging="283"/>
        <w:jc w:val="both"/>
        <w:rPr>
          <w:bCs/>
          <w:lang w:val="id-ID"/>
        </w:rPr>
      </w:pPr>
      <w:r>
        <w:rPr>
          <w:bCs/>
          <w:lang w:val="id-ID"/>
        </w:rPr>
        <w:t>Melaksanakan pengelolaan keuangan baik pengeluaran dan pemasukan serta pajak sesuai prosedur.</w:t>
      </w:r>
    </w:p>
    <w:p w:rsidR="004C0E67" w:rsidRDefault="004C0E67" w:rsidP="004C0E67">
      <w:pPr>
        <w:pStyle w:val="Header"/>
        <w:numPr>
          <w:ilvl w:val="2"/>
          <w:numId w:val="9"/>
        </w:numPr>
        <w:tabs>
          <w:tab w:val="clear" w:pos="1800"/>
          <w:tab w:val="clear" w:pos="4320"/>
          <w:tab w:val="clear" w:pos="8640"/>
          <w:tab w:val="left" w:pos="720"/>
          <w:tab w:val="num" w:pos="1134"/>
          <w:tab w:val="left" w:pos="2700"/>
        </w:tabs>
        <w:spacing w:line="480" w:lineRule="auto"/>
        <w:ind w:left="1134" w:hanging="283"/>
        <w:jc w:val="both"/>
        <w:rPr>
          <w:bCs/>
          <w:lang w:val="id-ID"/>
        </w:rPr>
      </w:pPr>
      <w:r>
        <w:rPr>
          <w:bCs/>
          <w:lang w:val="id-ID"/>
        </w:rPr>
        <w:t>Melaksanakan transaksi dengan pihak ketiga sesuai dengan kewenangannya.</w:t>
      </w:r>
    </w:p>
    <w:p w:rsidR="004C0E67" w:rsidRDefault="004C0E67" w:rsidP="004C0E67">
      <w:pPr>
        <w:pStyle w:val="Header"/>
        <w:numPr>
          <w:ilvl w:val="2"/>
          <w:numId w:val="9"/>
        </w:numPr>
        <w:tabs>
          <w:tab w:val="clear" w:pos="1800"/>
          <w:tab w:val="clear" w:pos="4320"/>
          <w:tab w:val="clear" w:pos="8640"/>
          <w:tab w:val="left" w:pos="720"/>
          <w:tab w:val="num" w:pos="1134"/>
          <w:tab w:val="left" w:pos="2700"/>
        </w:tabs>
        <w:spacing w:line="480" w:lineRule="auto"/>
        <w:ind w:left="1134" w:hanging="283"/>
        <w:jc w:val="both"/>
        <w:rPr>
          <w:bCs/>
          <w:lang w:val="id-ID"/>
        </w:rPr>
      </w:pPr>
      <w:r>
        <w:rPr>
          <w:bCs/>
          <w:lang w:val="id-ID"/>
        </w:rPr>
        <w:t>Mengelola dan mengembangkan SDM sesuai kompetensinya.</w:t>
      </w:r>
    </w:p>
    <w:p w:rsidR="004C0E67" w:rsidRPr="00127CF4" w:rsidRDefault="004C0E67" w:rsidP="004C0E67">
      <w:pPr>
        <w:pStyle w:val="Header"/>
        <w:numPr>
          <w:ilvl w:val="2"/>
          <w:numId w:val="9"/>
        </w:numPr>
        <w:tabs>
          <w:tab w:val="clear" w:pos="1800"/>
          <w:tab w:val="clear" w:pos="4320"/>
          <w:tab w:val="clear" w:pos="8640"/>
          <w:tab w:val="left" w:pos="720"/>
          <w:tab w:val="num" w:pos="1134"/>
          <w:tab w:val="left" w:pos="2700"/>
        </w:tabs>
        <w:spacing w:line="480" w:lineRule="auto"/>
        <w:ind w:left="1134" w:hanging="283"/>
        <w:jc w:val="both"/>
        <w:rPr>
          <w:bCs/>
          <w:lang w:val="id-ID"/>
        </w:rPr>
      </w:pPr>
      <w:r>
        <w:rPr>
          <w:lang w:val="id-ID"/>
        </w:rPr>
        <w:t>Mengelola kesekretariatan, rumah tangga kantor, administrasi.</w:t>
      </w:r>
    </w:p>
    <w:p w:rsidR="004C0E67" w:rsidRPr="00EE527A" w:rsidRDefault="004C0E67" w:rsidP="004C0E67">
      <w:pPr>
        <w:pStyle w:val="Header"/>
        <w:numPr>
          <w:ilvl w:val="2"/>
          <w:numId w:val="9"/>
        </w:numPr>
        <w:tabs>
          <w:tab w:val="clear" w:pos="1800"/>
          <w:tab w:val="clear" w:pos="4320"/>
          <w:tab w:val="clear" w:pos="8640"/>
          <w:tab w:val="left" w:pos="720"/>
          <w:tab w:val="num" w:pos="1134"/>
          <w:tab w:val="left" w:pos="2700"/>
        </w:tabs>
        <w:spacing w:line="480" w:lineRule="auto"/>
        <w:ind w:left="1134" w:hanging="283"/>
        <w:jc w:val="both"/>
        <w:rPr>
          <w:bCs/>
          <w:lang w:val="id-ID"/>
        </w:rPr>
      </w:pPr>
      <w:r>
        <w:rPr>
          <w:lang w:val="id-ID"/>
        </w:rPr>
        <w:t>Mengendalikan penggunaan sumber daya.</w:t>
      </w:r>
    </w:p>
    <w:p w:rsidR="004C0E67" w:rsidRPr="00351620" w:rsidRDefault="004C0E67" w:rsidP="004C0E67">
      <w:pPr>
        <w:numPr>
          <w:ilvl w:val="0"/>
          <w:numId w:val="7"/>
        </w:numPr>
        <w:tabs>
          <w:tab w:val="clear" w:pos="360"/>
          <w:tab w:val="num" w:pos="851"/>
        </w:tabs>
        <w:spacing w:line="480" w:lineRule="auto"/>
        <w:ind w:left="851"/>
        <w:jc w:val="both"/>
        <w:rPr>
          <w:b/>
          <w:lang w:val="id-ID"/>
        </w:rPr>
      </w:pPr>
      <w:r w:rsidRPr="00351620">
        <w:rPr>
          <w:b/>
          <w:lang w:val="id-ID"/>
        </w:rPr>
        <w:t>Seksi Distribusi</w:t>
      </w:r>
      <w:r>
        <w:rPr>
          <w:b/>
          <w:lang w:val="id-ID"/>
        </w:rPr>
        <w:t xml:space="preserve"> UPJ Bandung Utara</w:t>
      </w:r>
    </w:p>
    <w:p w:rsidR="004C0E67" w:rsidRDefault="004C0E67" w:rsidP="004C0E67">
      <w:pPr>
        <w:numPr>
          <w:ilvl w:val="1"/>
          <w:numId w:val="7"/>
        </w:numPr>
        <w:tabs>
          <w:tab w:val="clear" w:pos="360"/>
          <w:tab w:val="num" w:pos="1134"/>
        </w:tabs>
        <w:spacing w:line="480" w:lineRule="auto"/>
        <w:ind w:left="1134"/>
        <w:jc w:val="both"/>
        <w:rPr>
          <w:bCs/>
          <w:lang w:val="id-ID"/>
        </w:rPr>
      </w:pPr>
      <w:r>
        <w:rPr>
          <w:bCs/>
          <w:lang w:val="id-ID"/>
        </w:rPr>
        <w:t>Tanggung</w:t>
      </w:r>
      <w:r>
        <w:rPr>
          <w:bCs/>
        </w:rPr>
        <w:t xml:space="preserve"> </w:t>
      </w:r>
      <w:r>
        <w:rPr>
          <w:bCs/>
          <w:lang w:val="id-ID"/>
        </w:rPr>
        <w:t>jawab:</w:t>
      </w:r>
    </w:p>
    <w:p w:rsidR="004C0E67" w:rsidRPr="00A55A9C" w:rsidRDefault="004C0E67" w:rsidP="004C0E67">
      <w:pPr>
        <w:spacing w:line="480" w:lineRule="auto"/>
        <w:ind w:left="851" w:firstLine="589"/>
        <w:jc w:val="both"/>
        <w:rPr>
          <w:bCs/>
        </w:rPr>
      </w:pPr>
      <w:r>
        <w:rPr>
          <w:bCs/>
          <w:lang w:val="id-ID"/>
        </w:rPr>
        <w:t>Bertanggung</w:t>
      </w:r>
      <w:r>
        <w:rPr>
          <w:bCs/>
        </w:rPr>
        <w:t xml:space="preserve"> </w:t>
      </w:r>
      <w:r>
        <w:rPr>
          <w:bCs/>
          <w:lang w:val="id-ID"/>
        </w:rPr>
        <w:t>jawab atas konstruksi, operasi, dan pemeliharaan jaringan, pelaksanaan</w:t>
      </w:r>
      <w:r>
        <w:rPr>
          <w:bCs/>
        </w:rPr>
        <w:t xml:space="preserve"> </w:t>
      </w:r>
      <w:proofErr w:type="spellStart"/>
      <w:r>
        <w:rPr>
          <w:bCs/>
        </w:rPr>
        <w:t>Penertiban</w:t>
      </w:r>
      <w:proofErr w:type="spellEnd"/>
      <w:r>
        <w:rPr>
          <w:bCs/>
        </w:rPr>
        <w:t xml:space="preserve"> </w:t>
      </w:r>
      <w:proofErr w:type="spellStart"/>
      <w:r>
        <w:rPr>
          <w:bCs/>
        </w:rPr>
        <w:t>Pemakaian</w:t>
      </w:r>
      <w:proofErr w:type="spellEnd"/>
      <w:r>
        <w:rPr>
          <w:bCs/>
        </w:rPr>
        <w:t xml:space="preserve"> </w:t>
      </w:r>
      <w:proofErr w:type="spellStart"/>
      <w:r>
        <w:rPr>
          <w:bCs/>
        </w:rPr>
        <w:t>Tenaga</w:t>
      </w:r>
      <w:proofErr w:type="spellEnd"/>
      <w:r>
        <w:rPr>
          <w:bCs/>
        </w:rPr>
        <w:t xml:space="preserve"> </w:t>
      </w:r>
      <w:proofErr w:type="spellStart"/>
      <w:r>
        <w:rPr>
          <w:bCs/>
        </w:rPr>
        <w:t>Listrik</w:t>
      </w:r>
      <w:proofErr w:type="spellEnd"/>
      <w:r>
        <w:rPr>
          <w:bCs/>
          <w:lang w:val="id-ID"/>
        </w:rPr>
        <w:t xml:space="preserve"> </w:t>
      </w:r>
      <w:r>
        <w:rPr>
          <w:bCs/>
        </w:rPr>
        <w:t>(</w:t>
      </w:r>
      <w:r>
        <w:rPr>
          <w:bCs/>
          <w:lang w:val="id-ID"/>
        </w:rPr>
        <w:t>P2TL</w:t>
      </w:r>
      <w:r>
        <w:rPr>
          <w:bCs/>
        </w:rPr>
        <w:t>)</w:t>
      </w:r>
      <w:r>
        <w:rPr>
          <w:bCs/>
          <w:lang w:val="id-ID"/>
        </w:rPr>
        <w:t xml:space="preserve"> dan penyambungan.</w:t>
      </w:r>
    </w:p>
    <w:p w:rsidR="004C0E67" w:rsidRDefault="004C0E67" w:rsidP="004C0E67">
      <w:pPr>
        <w:numPr>
          <w:ilvl w:val="1"/>
          <w:numId w:val="7"/>
        </w:numPr>
        <w:tabs>
          <w:tab w:val="clear" w:pos="360"/>
          <w:tab w:val="num" w:pos="567"/>
          <w:tab w:val="num" w:pos="1134"/>
        </w:tabs>
        <w:spacing w:line="480" w:lineRule="auto"/>
        <w:ind w:left="1134"/>
        <w:jc w:val="both"/>
        <w:rPr>
          <w:bCs/>
          <w:lang w:val="id-ID"/>
        </w:rPr>
      </w:pPr>
      <w:r>
        <w:rPr>
          <w:bCs/>
          <w:lang w:val="id-ID"/>
        </w:rPr>
        <w:t>Tugas pokok:</w:t>
      </w:r>
    </w:p>
    <w:p w:rsidR="004C0E67" w:rsidRDefault="004C0E67" w:rsidP="004C0E67">
      <w:pPr>
        <w:numPr>
          <w:ilvl w:val="6"/>
          <w:numId w:val="10"/>
        </w:numPr>
        <w:tabs>
          <w:tab w:val="clear" w:pos="360"/>
          <w:tab w:val="num" w:pos="284"/>
        </w:tabs>
        <w:spacing w:line="480" w:lineRule="auto"/>
        <w:ind w:left="1134"/>
        <w:jc w:val="both"/>
        <w:rPr>
          <w:bCs/>
          <w:lang w:val="id-ID"/>
        </w:rPr>
      </w:pPr>
      <w:r>
        <w:rPr>
          <w:bCs/>
          <w:lang w:val="id-ID"/>
        </w:rPr>
        <w:t>Bertanggung</w:t>
      </w:r>
      <w:r>
        <w:rPr>
          <w:bCs/>
        </w:rPr>
        <w:t xml:space="preserve"> </w:t>
      </w:r>
      <w:r>
        <w:rPr>
          <w:bCs/>
          <w:lang w:val="id-ID"/>
        </w:rPr>
        <w:t>jawab atas data pengukuran tegangan dan beban.</w:t>
      </w:r>
    </w:p>
    <w:p w:rsidR="004C0E67" w:rsidRDefault="004C0E67" w:rsidP="004C0E67">
      <w:pPr>
        <w:numPr>
          <w:ilvl w:val="6"/>
          <w:numId w:val="10"/>
        </w:numPr>
        <w:tabs>
          <w:tab w:val="clear" w:pos="360"/>
          <w:tab w:val="num" w:pos="284"/>
          <w:tab w:val="num" w:pos="1134"/>
        </w:tabs>
        <w:spacing w:line="480" w:lineRule="auto"/>
        <w:ind w:left="1134"/>
        <w:jc w:val="both"/>
        <w:rPr>
          <w:bCs/>
          <w:lang w:val="id-ID"/>
        </w:rPr>
      </w:pPr>
      <w:r>
        <w:rPr>
          <w:bCs/>
          <w:lang w:val="id-ID"/>
        </w:rPr>
        <w:t>Bertanggung</w:t>
      </w:r>
      <w:r>
        <w:rPr>
          <w:bCs/>
        </w:rPr>
        <w:t xml:space="preserve"> </w:t>
      </w:r>
      <w:proofErr w:type="spellStart"/>
      <w:r>
        <w:rPr>
          <w:bCs/>
        </w:rPr>
        <w:t>jawab</w:t>
      </w:r>
      <w:proofErr w:type="spellEnd"/>
      <w:r>
        <w:rPr>
          <w:bCs/>
          <w:lang w:val="id-ID"/>
        </w:rPr>
        <w:t xml:space="preserve"> atas pelaksanaan surve</w:t>
      </w:r>
      <w:proofErr w:type="spellStart"/>
      <w:r>
        <w:rPr>
          <w:bCs/>
        </w:rPr>
        <w:t>i</w:t>
      </w:r>
      <w:proofErr w:type="spellEnd"/>
      <w:r>
        <w:rPr>
          <w:bCs/>
          <w:lang w:val="id-ID"/>
        </w:rPr>
        <w:t xml:space="preserve"> data te</w:t>
      </w:r>
      <w:r>
        <w:rPr>
          <w:bCs/>
        </w:rPr>
        <w:t>k</w:t>
      </w:r>
      <w:r>
        <w:rPr>
          <w:bCs/>
          <w:lang w:val="id-ID"/>
        </w:rPr>
        <w:t>nik untuk penyambungan baru dan perubahan daya.</w:t>
      </w:r>
    </w:p>
    <w:p w:rsidR="004C0E67" w:rsidRDefault="004C0E67" w:rsidP="004C0E67">
      <w:pPr>
        <w:numPr>
          <w:ilvl w:val="6"/>
          <w:numId w:val="10"/>
        </w:numPr>
        <w:tabs>
          <w:tab w:val="clear" w:pos="360"/>
          <w:tab w:val="num" w:pos="284"/>
          <w:tab w:val="num" w:pos="1134"/>
        </w:tabs>
        <w:spacing w:line="480" w:lineRule="auto"/>
        <w:ind w:left="1134"/>
        <w:jc w:val="both"/>
        <w:rPr>
          <w:bCs/>
          <w:lang w:val="id-ID"/>
        </w:rPr>
      </w:pPr>
      <w:r>
        <w:rPr>
          <w:bCs/>
          <w:lang w:val="id-ID"/>
        </w:rPr>
        <w:t>Bertanggung</w:t>
      </w:r>
      <w:r>
        <w:rPr>
          <w:bCs/>
        </w:rPr>
        <w:t xml:space="preserve"> </w:t>
      </w:r>
      <w:r>
        <w:rPr>
          <w:bCs/>
          <w:lang w:val="id-ID"/>
        </w:rPr>
        <w:t>jawab atas pelaksanaan survei jaringan untuk perluasan.</w:t>
      </w:r>
    </w:p>
    <w:p w:rsidR="004C0E67" w:rsidRDefault="004C0E67" w:rsidP="004C0E67">
      <w:pPr>
        <w:numPr>
          <w:ilvl w:val="6"/>
          <w:numId w:val="10"/>
        </w:numPr>
        <w:tabs>
          <w:tab w:val="clear" w:pos="360"/>
          <w:tab w:val="num" w:pos="284"/>
          <w:tab w:val="num" w:pos="1134"/>
        </w:tabs>
        <w:spacing w:line="480" w:lineRule="auto"/>
        <w:ind w:left="1134"/>
        <w:jc w:val="both"/>
        <w:rPr>
          <w:bCs/>
          <w:lang w:val="id-ID"/>
        </w:rPr>
      </w:pPr>
      <w:r>
        <w:rPr>
          <w:bCs/>
          <w:lang w:val="id-ID"/>
        </w:rPr>
        <w:t>Mengendalikan pelaksanaan konstruksi dan pemeliharaan jaringan dan gardu distribusi.</w:t>
      </w:r>
    </w:p>
    <w:p w:rsidR="004C0E67" w:rsidRDefault="004C0E67" w:rsidP="004C0E67">
      <w:pPr>
        <w:numPr>
          <w:ilvl w:val="6"/>
          <w:numId w:val="10"/>
        </w:numPr>
        <w:tabs>
          <w:tab w:val="clear" w:pos="360"/>
          <w:tab w:val="num" w:pos="284"/>
          <w:tab w:val="num" w:pos="1134"/>
        </w:tabs>
        <w:spacing w:line="480" w:lineRule="auto"/>
        <w:ind w:left="1134"/>
        <w:jc w:val="both"/>
        <w:rPr>
          <w:bCs/>
          <w:lang w:val="id-ID"/>
        </w:rPr>
      </w:pPr>
      <w:r>
        <w:rPr>
          <w:bCs/>
          <w:lang w:val="id-ID"/>
        </w:rPr>
        <w:t>Menyiapkan SOP</w:t>
      </w:r>
      <w:r>
        <w:rPr>
          <w:bCs/>
        </w:rPr>
        <w:t xml:space="preserve"> (</w:t>
      </w:r>
      <w:proofErr w:type="spellStart"/>
      <w:r>
        <w:rPr>
          <w:bCs/>
        </w:rPr>
        <w:t>Standar</w:t>
      </w:r>
      <w:proofErr w:type="spellEnd"/>
      <w:r>
        <w:rPr>
          <w:bCs/>
        </w:rPr>
        <w:t xml:space="preserve"> </w:t>
      </w:r>
      <w:proofErr w:type="spellStart"/>
      <w:r>
        <w:rPr>
          <w:bCs/>
        </w:rPr>
        <w:t>Operasional</w:t>
      </w:r>
      <w:proofErr w:type="spellEnd"/>
      <w:r>
        <w:rPr>
          <w:bCs/>
        </w:rPr>
        <w:t xml:space="preserve"> Perusahaan)</w:t>
      </w:r>
      <w:r>
        <w:rPr>
          <w:bCs/>
          <w:lang w:val="id-ID"/>
        </w:rPr>
        <w:t xml:space="preserve"> untuk pengoperasian jaringan dan gardu distribusi.</w:t>
      </w:r>
    </w:p>
    <w:p w:rsidR="004C0E67" w:rsidRDefault="004C0E67" w:rsidP="004C0E67">
      <w:pPr>
        <w:numPr>
          <w:ilvl w:val="6"/>
          <w:numId w:val="10"/>
        </w:numPr>
        <w:tabs>
          <w:tab w:val="clear" w:pos="360"/>
          <w:tab w:val="num" w:pos="284"/>
          <w:tab w:val="num" w:pos="1134"/>
        </w:tabs>
        <w:spacing w:line="480" w:lineRule="auto"/>
        <w:ind w:left="1134"/>
        <w:jc w:val="both"/>
        <w:rPr>
          <w:bCs/>
          <w:lang w:val="id-ID"/>
        </w:rPr>
      </w:pPr>
      <w:r>
        <w:rPr>
          <w:bCs/>
          <w:lang w:val="id-ID"/>
        </w:rPr>
        <w:t>Mengendalikan operasi jaringan dan piket.</w:t>
      </w:r>
    </w:p>
    <w:p w:rsidR="004C0E67" w:rsidRPr="005B0F78" w:rsidRDefault="004C0E67" w:rsidP="004C0E67">
      <w:pPr>
        <w:numPr>
          <w:ilvl w:val="6"/>
          <w:numId w:val="10"/>
        </w:numPr>
        <w:tabs>
          <w:tab w:val="clear" w:pos="360"/>
          <w:tab w:val="num" w:pos="284"/>
        </w:tabs>
        <w:spacing w:line="480" w:lineRule="auto"/>
        <w:ind w:left="1134"/>
        <w:jc w:val="both"/>
        <w:rPr>
          <w:bCs/>
          <w:lang w:val="id-ID"/>
        </w:rPr>
      </w:pPr>
      <w:r>
        <w:rPr>
          <w:bCs/>
          <w:lang w:val="id-ID"/>
        </w:rPr>
        <w:lastRenderedPageBreak/>
        <w:t>Melaksanakan dan mengendalikan</w:t>
      </w:r>
      <w:r>
        <w:rPr>
          <w:bCs/>
        </w:rPr>
        <w:t xml:space="preserve"> </w:t>
      </w:r>
      <w:proofErr w:type="spellStart"/>
      <w:r>
        <w:rPr>
          <w:bCs/>
        </w:rPr>
        <w:t>Penertiban</w:t>
      </w:r>
      <w:proofErr w:type="spellEnd"/>
      <w:r>
        <w:rPr>
          <w:bCs/>
        </w:rPr>
        <w:t xml:space="preserve"> </w:t>
      </w:r>
      <w:proofErr w:type="spellStart"/>
      <w:r>
        <w:rPr>
          <w:bCs/>
        </w:rPr>
        <w:t>Pemakaian</w:t>
      </w:r>
      <w:proofErr w:type="spellEnd"/>
      <w:r>
        <w:rPr>
          <w:bCs/>
        </w:rPr>
        <w:t xml:space="preserve"> </w:t>
      </w:r>
      <w:proofErr w:type="spellStart"/>
      <w:r>
        <w:rPr>
          <w:bCs/>
        </w:rPr>
        <w:t>Tenaga</w:t>
      </w:r>
      <w:proofErr w:type="spellEnd"/>
      <w:r>
        <w:rPr>
          <w:bCs/>
        </w:rPr>
        <w:t xml:space="preserve"> </w:t>
      </w:r>
      <w:proofErr w:type="spellStart"/>
      <w:r>
        <w:rPr>
          <w:bCs/>
        </w:rPr>
        <w:t>Listrik</w:t>
      </w:r>
      <w:proofErr w:type="spellEnd"/>
      <w:r>
        <w:rPr>
          <w:bCs/>
        </w:rPr>
        <w:t xml:space="preserve"> (</w:t>
      </w:r>
      <w:r>
        <w:rPr>
          <w:bCs/>
          <w:lang w:val="id-ID"/>
        </w:rPr>
        <w:t>P2TL</w:t>
      </w:r>
      <w:r>
        <w:rPr>
          <w:bCs/>
        </w:rPr>
        <w:t>)</w:t>
      </w:r>
      <w:r>
        <w:rPr>
          <w:bCs/>
          <w:lang w:val="id-ID"/>
        </w:rPr>
        <w:t>.</w:t>
      </w:r>
    </w:p>
    <w:p w:rsidR="004C0E67" w:rsidRPr="00A37640" w:rsidRDefault="004C0E67" w:rsidP="004C0E67">
      <w:pPr>
        <w:tabs>
          <w:tab w:val="num" w:pos="2160"/>
        </w:tabs>
        <w:spacing w:line="480" w:lineRule="auto"/>
        <w:ind w:left="360"/>
        <w:jc w:val="both"/>
        <w:rPr>
          <w:bCs/>
          <w:lang w:val="id-ID"/>
        </w:rPr>
      </w:pPr>
    </w:p>
    <w:p w:rsidR="004C0E67" w:rsidRPr="00A37640" w:rsidRDefault="004C0E67" w:rsidP="004C0E67">
      <w:pPr>
        <w:pStyle w:val="ListParagraph"/>
        <w:numPr>
          <w:ilvl w:val="1"/>
          <w:numId w:val="1"/>
        </w:numPr>
        <w:tabs>
          <w:tab w:val="num" w:pos="2160"/>
        </w:tabs>
        <w:spacing w:line="480" w:lineRule="auto"/>
        <w:jc w:val="both"/>
        <w:rPr>
          <w:b/>
          <w:bCs/>
        </w:rPr>
      </w:pPr>
      <w:proofErr w:type="spellStart"/>
      <w:r w:rsidRPr="00A37640">
        <w:rPr>
          <w:b/>
          <w:bCs/>
        </w:rPr>
        <w:t>Aspek</w:t>
      </w:r>
      <w:proofErr w:type="spellEnd"/>
      <w:r w:rsidRPr="00A37640">
        <w:rPr>
          <w:b/>
          <w:bCs/>
        </w:rPr>
        <w:t xml:space="preserve"> </w:t>
      </w:r>
      <w:proofErr w:type="spellStart"/>
      <w:r w:rsidRPr="00A37640">
        <w:rPr>
          <w:b/>
          <w:bCs/>
        </w:rPr>
        <w:t>Kegiatan</w:t>
      </w:r>
      <w:proofErr w:type="spellEnd"/>
      <w:r w:rsidRPr="00A37640">
        <w:rPr>
          <w:b/>
          <w:bCs/>
        </w:rPr>
        <w:t xml:space="preserve"> Perusahaan</w:t>
      </w:r>
    </w:p>
    <w:p w:rsidR="004C0E67" w:rsidRDefault="004C0E67" w:rsidP="004C0E67">
      <w:pPr>
        <w:spacing w:line="480" w:lineRule="auto"/>
        <w:ind w:firstLine="720"/>
        <w:jc w:val="both"/>
        <w:rPr>
          <w:bCs/>
          <w:lang w:val="id-ID"/>
        </w:rPr>
      </w:pPr>
      <w:r>
        <w:rPr>
          <w:bCs/>
          <w:lang w:val="id-ID"/>
        </w:rPr>
        <w:t>Kegiatan usaha yang dilakukan oleh PT PLN (Persero) secara umumnya meliputi hal-hal berikut :</w:t>
      </w:r>
    </w:p>
    <w:p w:rsidR="004C0E67" w:rsidRDefault="004C0E67" w:rsidP="004C0E67">
      <w:pPr>
        <w:numPr>
          <w:ilvl w:val="0"/>
          <w:numId w:val="6"/>
        </w:numPr>
        <w:tabs>
          <w:tab w:val="clear" w:pos="360"/>
          <w:tab w:val="num" w:pos="1276"/>
        </w:tabs>
        <w:spacing w:line="480" w:lineRule="auto"/>
        <w:ind w:left="2552"/>
        <w:jc w:val="both"/>
        <w:rPr>
          <w:bCs/>
          <w:lang w:val="id-ID"/>
        </w:rPr>
      </w:pPr>
      <w:r>
        <w:rPr>
          <w:bCs/>
          <w:lang w:val="id-ID"/>
        </w:rPr>
        <w:t>Produksi transmisi dan distribusi tenaga listrik</w:t>
      </w:r>
    </w:p>
    <w:p w:rsidR="004C0E67" w:rsidRDefault="004C0E67" w:rsidP="004C0E67">
      <w:pPr>
        <w:numPr>
          <w:ilvl w:val="0"/>
          <w:numId w:val="6"/>
        </w:numPr>
        <w:tabs>
          <w:tab w:val="clear" w:pos="360"/>
          <w:tab w:val="num" w:pos="1276"/>
        </w:tabs>
        <w:spacing w:line="480" w:lineRule="auto"/>
        <w:ind w:left="2552"/>
        <w:jc w:val="both"/>
        <w:rPr>
          <w:bCs/>
          <w:lang w:val="id-ID"/>
        </w:rPr>
      </w:pPr>
      <w:r>
        <w:rPr>
          <w:bCs/>
          <w:lang w:val="id-ID"/>
        </w:rPr>
        <w:t>Perencanaan dan pembangunan bidang kelistrikan</w:t>
      </w:r>
    </w:p>
    <w:p w:rsidR="004C0E67" w:rsidRDefault="004C0E67" w:rsidP="004C0E67">
      <w:pPr>
        <w:numPr>
          <w:ilvl w:val="0"/>
          <w:numId w:val="6"/>
        </w:numPr>
        <w:tabs>
          <w:tab w:val="clear" w:pos="360"/>
          <w:tab w:val="num" w:pos="1276"/>
        </w:tabs>
        <w:spacing w:line="480" w:lineRule="auto"/>
        <w:ind w:left="2552"/>
        <w:jc w:val="both"/>
        <w:rPr>
          <w:bCs/>
          <w:lang w:val="id-ID"/>
        </w:rPr>
      </w:pPr>
      <w:r>
        <w:rPr>
          <w:bCs/>
          <w:lang w:val="id-ID"/>
        </w:rPr>
        <w:t>Pengendalian dan pengembangan tenaga listrik</w:t>
      </w:r>
    </w:p>
    <w:p w:rsidR="004C0E67" w:rsidRDefault="004C0E67" w:rsidP="004C0E67">
      <w:pPr>
        <w:numPr>
          <w:ilvl w:val="0"/>
          <w:numId w:val="6"/>
        </w:numPr>
        <w:tabs>
          <w:tab w:val="clear" w:pos="360"/>
          <w:tab w:val="num" w:pos="1276"/>
        </w:tabs>
        <w:spacing w:line="480" w:lineRule="auto"/>
        <w:ind w:left="2552"/>
        <w:jc w:val="both"/>
        <w:rPr>
          <w:bCs/>
          <w:lang w:val="id-ID"/>
        </w:rPr>
      </w:pPr>
      <w:r>
        <w:rPr>
          <w:bCs/>
          <w:lang w:val="id-ID"/>
        </w:rPr>
        <w:t>Pengusaha Jasa-jasa di bidang tenaga listrik</w:t>
      </w:r>
    </w:p>
    <w:p w:rsidR="004C0E67" w:rsidRDefault="004C0E67" w:rsidP="004C0E67">
      <w:pPr>
        <w:spacing w:line="480" w:lineRule="auto"/>
        <w:ind w:firstLine="720"/>
        <w:jc w:val="both"/>
        <w:rPr>
          <w:bCs/>
          <w:lang w:val="id-ID"/>
        </w:rPr>
      </w:pPr>
      <w:r>
        <w:rPr>
          <w:bCs/>
          <w:lang w:val="id-ID"/>
        </w:rPr>
        <w:t>Sedangkan kegiatan usaha yang berhubungan dengan penyediaan tenaga listrik . antara lain :</w:t>
      </w:r>
    </w:p>
    <w:p w:rsidR="004C0E67" w:rsidRDefault="004C0E67" w:rsidP="004C0E67">
      <w:pPr>
        <w:numPr>
          <w:ilvl w:val="0"/>
          <w:numId w:val="5"/>
        </w:numPr>
        <w:tabs>
          <w:tab w:val="clear" w:pos="720"/>
          <w:tab w:val="num" w:pos="360"/>
        </w:tabs>
        <w:spacing w:line="480" w:lineRule="auto"/>
        <w:ind w:left="360"/>
        <w:jc w:val="both"/>
        <w:rPr>
          <w:bCs/>
          <w:i/>
          <w:lang w:val="id-ID"/>
        </w:rPr>
      </w:pPr>
      <w:r>
        <w:rPr>
          <w:bCs/>
          <w:lang w:val="id-ID"/>
        </w:rPr>
        <w:t>Pembangunan Jaringan</w:t>
      </w:r>
    </w:p>
    <w:p w:rsidR="004C0E67" w:rsidRDefault="004C0E67" w:rsidP="004C0E67">
      <w:pPr>
        <w:spacing w:line="480" w:lineRule="auto"/>
        <w:ind w:left="360" w:firstLine="360"/>
        <w:jc w:val="both"/>
        <w:rPr>
          <w:bCs/>
          <w:lang w:val="id-ID"/>
        </w:rPr>
      </w:pPr>
      <w:r>
        <w:rPr>
          <w:bCs/>
          <w:lang w:val="id-ID"/>
        </w:rPr>
        <w:t>Merupakan pembangunan hantaran udara, yang meliputi. Tegangan rendah, Tegangan menengah, dan jaringan dibawah tanah (Kabel TR dan TM)</w:t>
      </w:r>
    </w:p>
    <w:p w:rsidR="004C0E67" w:rsidRPr="009E2A15" w:rsidRDefault="004C0E67" w:rsidP="004C0E67">
      <w:pPr>
        <w:numPr>
          <w:ilvl w:val="0"/>
          <w:numId w:val="5"/>
        </w:numPr>
        <w:tabs>
          <w:tab w:val="clear" w:pos="720"/>
          <w:tab w:val="num" w:pos="360"/>
        </w:tabs>
        <w:spacing w:line="480" w:lineRule="auto"/>
        <w:ind w:left="360"/>
        <w:jc w:val="both"/>
        <w:rPr>
          <w:bCs/>
          <w:lang w:val="id-ID"/>
        </w:rPr>
      </w:pPr>
      <w:r w:rsidRPr="009E2A15">
        <w:rPr>
          <w:bCs/>
          <w:lang w:val="id-ID"/>
        </w:rPr>
        <w:t>Pembangunan gardu-gardu Distribusi</w:t>
      </w:r>
    </w:p>
    <w:p w:rsidR="004C0E67" w:rsidRDefault="004C0E67" w:rsidP="004C0E67">
      <w:pPr>
        <w:spacing w:line="480" w:lineRule="auto"/>
        <w:ind w:left="360" w:firstLine="360"/>
        <w:jc w:val="both"/>
        <w:rPr>
          <w:bCs/>
          <w:lang w:val="id-ID"/>
        </w:rPr>
      </w:pPr>
      <w:r>
        <w:rPr>
          <w:bCs/>
          <w:lang w:val="id-ID"/>
        </w:rPr>
        <w:t>Pembangunan gardu yang mendistribusikan Kwh atau menyalurkan tenaga aliran listrik kepada pelanggan melalui jaringan tegangan  rendah atau TR, termasuk perlengkapan Kwh.</w:t>
      </w:r>
    </w:p>
    <w:p w:rsidR="004C0E67" w:rsidRPr="009E2A15" w:rsidRDefault="004C0E67" w:rsidP="004C0E67">
      <w:pPr>
        <w:numPr>
          <w:ilvl w:val="0"/>
          <w:numId w:val="5"/>
        </w:numPr>
        <w:tabs>
          <w:tab w:val="clear" w:pos="720"/>
          <w:tab w:val="num" w:pos="360"/>
        </w:tabs>
        <w:spacing w:line="480" w:lineRule="auto"/>
        <w:ind w:left="360"/>
        <w:jc w:val="both"/>
        <w:rPr>
          <w:bCs/>
          <w:lang w:val="id-ID"/>
        </w:rPr>
      </w:pPr>
      <w:r w:rsidRPr="009E2A15">
        <w:rPr>
          <w:bCs/>
          <w:lang w:val="id-ID"/>
        </w:rPr>
        <w:t>Pembangunan Tiang</w:t>
      </w:r>
    </w:p>
    <w:p w:rsidR="004C0E67" w:rsidRPr="009E2A15" w:rsidRDefault="004C0E67" w:rsidP="004C0E67">
      <w:pPr>
        <w:numPr>
          <w:ilvl w:val="0"/>
          <w:numId w:val="5"/>
        </w:numPr>
        <w:tabs>
          <w:tab w:val="clear" w:pos="720"/>
          <w:tab w:val="num" w:pos="360"/>
        </w:tabs>
        <w:spacing w:line="480" w:lineRule="auto"/>
        <w:ind w:left="360"/>
        <w:jc w:val="both"/>
        <w:rPr>
          <w:bCs/>
          <w:lang w:val="id-ID"/>
        </w:rPr>
      </w:pPr>
      <w:r w:rsidRPr="009E2A15">
        <w:rPr>
          <w:bCs/>
          <w:lang w:val="id-ID"/>
        </w:rPr>
        <w:t>Pemeliharaan  gardu jaringan, sambungan rumah dan memelihara gedung</w:t>
      </w:r>
    </w:p>
    <w:p w:rsidR="004C0E67" w:rsidRPr="009E2A15" w:rsidRDefault="004C0E67" w:rsidP="004C0E67">
      <w:pPr>
        <w:numPr>
          <w:ilvl w:val="0"/>
          <w:numId w:val="5"/>
        </w:numPr>
        <w:tabs>
          <w:tab w:val="clear" w:pos="720"/>
          <w:tab w:val="num" w:pos="360"/>
        </w:tabs>
        <w:spacing w:line="480" w:lineRule="auto"/>
        <w:ind w:left="360"/>
        <w:jc w:val="both"/>
        <w:rPr>
          <w:bCs/>
          <w:lang w:val="id-ID"/>
        </w:rPr>
      </w:pPr>
      <w:r w:rsidRPr="009E2A15">
        <w:rPr>
          <w:bCs/>
          <w:lang w:val="id-ID"/>
        </w:rPr>
        <w:t>Penyambungan baru</w:t>
      </w:r>
    </w:p>
    <w:p w:rsidR="004C0E67" w:rsidRDefault="004C0E67" w:rsidP="004C0E67">
      <w:pPr>
        <w:spacing w:line="480" w:lineRule="auto"/>
        <w:ind w:left="426" w:firstLine="294"/>
        <w:jc w:val="both"/>
        <w:rPr>
          <w:bCs/>
          <w:lang w:val="id-ID"/>
        </w:rPr>
      </w:pPr>
      <w:r>
        <w:rPr>
          <w:bCs/>
          <w:lang w:val="id-ID"/>
        </w:rPr>
        <w:t xml:space="preserve">Mengadakan kegiatan pemasangan atau penyambungan </w:t>
      </w:r>
      <w:r>
        <w:rPr>
          <w:bCs/>
        </w:rPr>
        <w:t>l</w:t>
      </w:r>
      <w:r>
        <w:rPr>
          <w:bCs/>
          <w:lang w:val="id-ID"/>
        </w:rPr>
        <w:t>istrik rumah-rumah konsumen baru.</w:t>
      </w:r>
    </w:p>
    <w:p w:rsidR="004C0E67" w:rsidRPr="009E2A15" w:rsidRDefault="004C0E67" w:rsidP="004C0E67">
      <w:pPr>
        <w:numPr>
          <w:ilvl w:val="0"/>
          <w:numId w:val="5"/>
        </w:numPr>
        <w:tabs>
          <w:tab w:val="clear" w:pos="720"/>
          <w:tab w:val="num" w:pos="360"/>
        </w:tabs>
        <w:spacing w:line="480" w:lineRule="auto"/>
        <w:ind w:left="360"/>
        <w:jc w:val="both"/>
        <w:rPr>
          <w:bCs/>
          <w:lang w:val="id-ID"/>
        </w:rPr>
      </w:pPr>
      <w:r w:rsidRPr="009E2A15">
        <w:rPr>
          <w:bCs/>
          <w:lang w:val="id-ID"/>
        </w:rPr>
        <w:lastRenderedPageBreak/>
        <w:t>Tambah daya</w:t>
      </w:r>
    </w:p>
    <w:p w:rsidR="004C0E67" w:rsidRDefault="004C0E67" w:rsidP="004C0E67">
      <w:pPr>
        <w:spacing w:line="480" w:lineRule="auto"/>
        <w:ind w:left="360"/>
        <w:jc w:val="both"/>
        <w:rPr>
          <w:bCs/>
          <w:lang w:val="id-ID"/>
        </w:rPr>
      </w:pPr>
      <w:r>
        <w:rPr>
          <w:bCs/>
          <w:lang w:val="id-ID"/>
        </w:rPr>
        <w:t>Mengadakan perubahan beban penambahan maupun penurunan daya</w:t>
      </w:r>
    </w:p>
    <w:p w:rsidR="004C0E67" w:rsidRPr="009E2A15" w:rsidRDefault="004C0E67" w:rsidP="004C0E67">
      <w:pPr>
        <w:numPr>
          <w:ilvl w:val="0"/>
          <w:numId w:val="5"/>
        </w:numPr>
        <w:tabs>
          <w:tab w:val="clear" w:pos="720"/>
          <w:tab w:val="num" w:pos="360"/>
        </w:tabs>
        <w:spacing w:line="480" w:lineRule="auto"/>
        <w:ind w:left="360"/>
        <w:jc w:val="both"/>
        <w:rPr>
          <w:bCs/>
          <w:lang w:val="id-ID"/>
        </w:rPr>
      </w:pPr>
      <w:r w:rsidRPr="009E2A15">
        <w:rPr>
          <w:bCs/>
          <w:lang w:val="id-ID"/>
        </w:rPr>
        <w:t>Perubahan Tarif</w:t>
      </w:r>
    </w:p>
    <w:p w:rsidR="004C0E67" w:rsidRDefault="004C0E67" w:rsidP="004C0E67">
      <w:pPr>
        <w:spacing w:line="480" w:lineRule="auto"/>
        <w:ind w:left="426" w:firstLine="283"/>
        <w:jc w:val="both"/>
        <w:rPr>
          <w:bCs/>
          <w:i/>
          <w:lang w:val="id-ID"/>
        </w:rPr>
      </w:pPr>
      <w:r>
        <w:rPr>
          <w:bCs/>
          <w:lang w:val="id-ID"/>
        </w:rPr>
        <w:t>Merupakan perubahan tarif dari pelanggan umum ke kelompok lainnya atau sebaliknya, misalnya dari rumah tinggal ke tarif industri atau usaha</w:t>
      </w:r>
      <w:r>
        <w:rPr>
          <w:bCs/>
          <w:i/>
          <w:lang w:val="id-ID"/>
        </w:rPr>
        <w:t>.</w:t>
      </w:r>
    </w:p>
    <w:p w:rsidR="004C0E67" w:rsidRPr="009E2A15" w:rsidRDefault="004C0E67" w:rsidP="004C0E67">
      <w:pPr>
        <w:numPr>
          <w:ilvl w:val="0"/>
          <w:numId w:val="5"/>
        </w:numPr>
        <w:tabs>
          <w:tab w:val="clear" w:pos="720"/>
          <w:tab w:val="num" w:pos="360"/>
        </w:tabs>
        <w:spacing w:line="480" w:lineRule="auto"/>
        <w:ind w:left="360"/>
        <w:jc w:val="both"/>
        <w:rPr>
          <w:bCs/>
          <w:lang w:val="id-ID"/>
        </w:rPr>
      </w:pPr>
      <w:r w:rsidRPr="009E2A15">
        <w:rPr>
          <w:bCs/>
          <w:lang w:val="id-ID"/>
        </w:rPr>
        <w:t>Pelayanan Kepada Pelanggan</w:t>
      </w:r>
    </w:p>
    <w:p w:rsidR="004C0E67" w:rsidRDefault="004C0E67" w:rsidP="004C0E67">
      <w:pPr>
        <w:numPr>
          <w:ilvl w:val="1"/>
          <w:numId w:val="5"/>
        </w:numPr>
        <w:tabs>
          <w:tab w:val="clear" w:pos="1440"/>
          <w:tab w:val="num" w:pos="851"/>
        </w:tabs>
        <w:spacing w:line="480" w:lineRule="auto"/>
        <w:ind w:left="709"/>
        <w:jc w:val="both"/>
        <w:rPr>
          <w:bCs/>
          <w:lang w:val="id-ID"/>
        </w:rPr>
      </w:pPr>
      <w:r>
        <w:rPr>
          <w:bCs/>
          <w:lang w:val="id-ID"/>
        </w:rPr>
        <w:t>Permintaan sambungan baru dan perubahan daya</w:t>
      </w:r>
    </w:p>
    <w:p w:rsidR="004C0E67" w:rsidRDefault="004C0E67" w:rsidP="004C0E67">
      <w:pPr>
        <w:numPr>
          <w:ilvl w:val="1"/>
          <w:numId w:val="5"/>
        </w:numPr>
        <w:tabs>
          <w:tab w:val="clear" w:pos="1440"/>
          <w:tab w:val="num" w:pos="851"/>
        </w:tabs>
        <w:spacing w:line="480" w:lineRule="auto"/>
        <w:ind w:left="709"/>
        <w:jc w:val="both"/>
        <w:rPr>
          <w:bCs/>
          <w:lang w:val="id-ID"/>
        </w:rPr>
      </w:pPr>
      <w:r>
        <w:rPr>
          <w:bCs/>
          <w:lang w:val="id-ID"/>
        </w:rPr>
        <w:t>Permintaan Penerangan sementara</w:t>
      </w:r>
    </w:p>
    <w:p w:rsidR="004C0E67" w:rsidRDefault="004C0E67" w:rsidP="004C0E67">
      <w:pPr>
        <w:numPr>
          <w:ilvl w:val="1"/>
          <w:numId w:val="5"/>
        </w:numPr>
        <w:tabs>
          <w:tab w:val="clear" w:pos="1440"/>
          <w:tab w:val="num" w:pos="709"/>
          <w:tab w:val="num" w:pos="851"/>
        </w:tabs>
        <w:spacing w:line="480" w:lineRule="auto"/>
        <w:ind w:left="709"/>
        <w:jc w:val="both"/>
        <w:rPr>
          <w:bCs/>
          <w:lang w:val="id-ID"/>
        </w:rPr>
      </w:pPr>
      <w:r>
        <w:rPr>
          <w:bCs/>
          <w:lang w:val="id-ID"/>
        </w:rPr>
        <w:t>Permintaan perbaikan atau pembongkaran sambungan rumah</w:t>
      </w:r>
    </w:p>
    <w:p w:rsidR="004C0E67" w:rsidRPr="009E2A15" w:rsidRDefault="004C0E67" w:rsidP="004C0E67">
      <w:pPr>
        <w:numPr>
          <w:ilvl w:val="0"/>
          <w:numId w:val="5"/>
        </w:numPr>
        <w:tabs>
          <w:tab w:val="clear" w:pos="720"/>
          <w:tab w:val="num" w:pos="360"/>
        </w:tabs>
        <w:spacing w:line="480" w:lineRule="auto"/>
        <w:ind w:left="360"/>
        <w:jc w:val="both"/>
        <w:rPr>
          <w:bCs/>
          <w:lang w:val="id-ID"/>
        </w:rPr>
      </w:pPr>
      <w:r w:rsidRPr="009E2A15">
        <w:rPr>
          <w:bCs/>
          <w:lang w:val="id-ID"/>
        </w:rPr>
        <w:t>Pembacaan Meteran Listrik</w:t>
      </w:r>
    </w:p>
    <w:p w:rsidR="004C0E67" w:rsidRDefault="004C0E67" w:rsidP="004C0E67">
      <w:pPr>
        <w:spacing w:line="480" w:lineRule="auto"/>
        <w:ind w:left="360"/>
        <w:jc w:val="both"/>
        <w:rPr>
          <w:bCs/>
          <w:lang w:val="id-ID"/>
        </w:rPr>
      </w:pPr>
      <w:r>
        <w:rPr>
          <w:bCs/>
          <w:lang w:val="id-ID"/>
        </w:rPr>
        <w:t xml:space="preserve">Melakukan pencatatan stan meter </w:t>
      </w:r>
    </w:p>
    <w:p w:rsidR="004C0E67" w:rsidRPr="009E2A15" w:rsidRDefault="004C0E67" w:rsidP="004C0E67">
      <w:pPr>
        <w:numPr>
          <w:ilvl w:val="0"/>
          <w:numId w:val="5"/>
        </w:numPr>
        <w:tabs>
          <w:tab w:val="clear" w:pos="720"/>
          <w:tab w:val="num" w:pos="360"/>
        </w:tabs>
        <w:spacing w:line="480" w:lineRule="auto"/>
        <w:ind w:left="360"/>
        <w:jc w:val="both"/>
        <w:rPr>
          <w:bCs/>
          <w:lang w:val="id-ID"/>
        </w:rPr>
      </w:pPr>
      <w:r w:rsidRPr="009E2A15">
        <w:rPr>
          <w:bCs/>
          <w:lang w:val="id-ID"/>
        </w:rPr>
        <w:t>Pembuatan Rekening Listrik</w:t>
      </w:r>
    </w:p>
    <w:p w:rsidR="004C0E67" w:rsidRPr="00677082" w:rsidRDefault="004C0E67" w:rsidP="004C0E67">
      <w:pPr>
        <w:spacing w:line="480" w:lineRule="auto"/>
        <w:ind w:left="360"/>
        <w:jc w:val="both"/>
        <w:rPr>
          <w:bCs/>
        </w:rPr>
      </w:pPr>
      <w:r>
        <w:rPr>
          <w:bCs/>
          <w:lang w:val="id-ID"/>
        </w:rPr>
        <w:t>Pembuatan rekening listrik atas pemakaian tenaga listrik</w:t>
      </w:r>
    </w:p>
    <w:p w:rsidR="0034690A" w:rsidRDefault="0034690A"/>
    <w:sectPr w:rsidR="0034690A" w:rsidSect="004C0E67">
      <w:headerReference w:type="default" r:id="rId7"/>
      <w:pgSz w:w="11907" w:h="16840" w:code="9"/>
      <w:pgMar w:top="1950" w:right="1701" w:bottom="1701" w:left="2268" w:header="720" w:footer="720" w:gutter="0"/>
      <w:pgNumType w:start="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E67" w:rsidRDefault="004C0E67" w:rsidP="004C0E67">
      <w:r>
        <w:separator/>
      </w:r>
    </w:p>
  </w:endnote>
  <w:endnote w:type="continuationSeparator" w:id="1">
    <w:p w:rsidR="004C0E67" w:rsidRDefault="004C0E67" w:rsidP="004C0E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E67" w:rsidRDefault="004C0E67" w:rsidP="004C0E67">
      <w:r>
        <w:separator/>
      </w:r>
    </w:p>
  </w:footnote>
  <w:footnote w:type="continuationSeparator" w:id="1">
    <w:p w:rsidR="004C0E67" w:rsidRDefault="004C0E67" w:rsidP="004C0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2720"/>
      <w:docPartObj>
        <w:docPartGallery w:val="Page Numbers (Top of Page)"/>
        <w:docPartUnique/>
      </w:docPartObj>
    </w:sdtPr>
    <w:sdtContent>
      <w:p w:rsidR="004C0E67" w:rsidRDefault="004C0E67">
        <w:pPr>
          <w:pStyle w:val="Header"/>
          <w:jc w:val="right"/>
        </w:pPr>
        <w:fldSimple w:instr=" PAGE   \* MERGEFORMAT ">
          <w:r>
            <w:rPr>
              <w:noProof/>
            </w:rPr>
            <w:t>18</w:t>
          </w:r>
        </w:fldSimple>
      </w:p>
    </w:sdtContent>
  </w:sdt>
  <w:p w:rsidR="004C0E67" w:rsidRDefault="004C0E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2CB3"/>
    <w:multiLevelType w:val="hybridMultilevel"/>
    <w:tmpl w:val="35FA4348"/>
    <w:lvl w:ilvl="0" w:tplc="04090005">
      <w:start w:val="1"/>
      <w:numFmt w:val="bullet"/>
      <w:lvlText w:val=""/>
      <w:lvlJc w:val="left"/>
      <w:pPr>
        <w:tabs>
          <w:tab w:val="num" w:pos="720"/>
        </w:tabs>
        <w:ind w:left="720" w:hanging="360"/>
      </w:pPr>
      <w:rPr>
        <w:rFonts w:ascii="Wingdings" w:hAnsi="Wingdings" w:hint="default"/>
      </w:rPr>
    </w:lvl>
    <w:lvl w:ilvl="1" w:tplc="D28CF5F2">
      <w:start w:val="1"/>
      <w:numFmt w:val="lowerLetter"/>
      <w:lvlText w:val="%2."/>
      <w:lvlJc w:val="left"/>
      <w:pPr>
        <w:tabs>
          <w:tab w:val="num" w:pos="360"/>
        </w:tabs>
        <w:ind w:left="360" w:hanging="360"/>
      </w:pPr>
      <w:rPr>
        <w:rFonts w:hint="default"/>
      </w:rPr>
    </w:lvl>
    <w:lvl w:ilvl="2" w:tplc="80AEF776">
      <w:start w:val="1"/>
      <w:numFmt w:val="decimal"/>
      <w:lvlText w:val="%3."/>
      <w:lvlJc w:val="right"/>
      <w:pPr>
        <w:tabs>
          <w:tab w:val="num" w:pos="540"/>
        </w:tabs>
        <w:ind w:left="54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7F4C0E"/>
    <w:multiLevelType w:val="hybridMultilevel"/>
    <w:tmpl w:val="0C6CE780"/>
    <w:lvl w:ilvl="0" w:tplc="0409000F">
      <w:start w:val="1"/>
      <w:numFmt w:val="decimal"/>
      <w:lvlText w:val="%1."/>
      <w:lvlJc w:val="left"/>
      <w:pPr>
        <w:tabs>
          <w:tab w:val="num" w:pos="360"/>
        </w:tabs>
        <w:ind w:left="360" w:hanging="360"/>
      </w:pPr>
      <w:rPr>
        <w:rFonts w:hint="default"/>
      </w:rPr>
    </w:lvl>
    <w:lvl w:ilvl="1" w:tplc="FAF41996">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360"/>
        </w:tabs>
        <w:ind w:left="360" w:hanging="360"/>
      </w:pPr>
    </w:lvl>
    <w:lvl w:ilvl="4" w:tplc="88F8FA48">
      <w:start w:val="1"/>
      <w:numFmt w:val="decimal"/>
      <w:lvlText w:val="%5."/>
      <w:lvlJc w:val="left"/>
      <w:pPr>
        <w:tabs>
          <w:tab w:val="num" w:pos="3240"/>
        </w:tabs>
        <w:ind w:left="3240" w:hanging="360"/>
      </w:pPr>
      <w:rPr>
        <w:rFonts w:ascii="Times New Roman" w:eastAsia="Times New Roman" w:hAnsi="Times New Roman" w:cs="Times New Roman"/>
      </w:rPr>
    </w:lvl>
    <w:lvl w:ilvl="5" w:tplc="4B9AA03C">
      <w:start w:val="1"/>
      <w:numFmt w:val="decimal"/>
      <w:lvlText w:val="%6."/>
      <w:lvlJc w:val="right"/>
      <w:pPr>
        <w:tabs>
          <w:tab w:val="num" w:pos="360"/>
        </w:tabs>
        <w:ind w:left="360" w:hanging="180"/>
      </w:pPr>
      <w:rPr>
        <w:rFonts w:ascii="Times New Roman" w:eastAsia="Times New Roman" w:hAnsi="Times New Roman" w:cs="Times New Roman"/>
      </w:rPr>
    </w:lvl>
    <w:lvl w:ilvl="6" w:tplc="04090001">
      <w:start w:val="1"/>
      <w:numFmt w:val="bullet"/>
      <w:lvlText w:val=""/>
      <w:lvlJc w:val="left"/>
      <w:pPr>
        <w:tabs>
          <w:tab w:val="num" w:pos="360"/>
        </w:tabs>
        <w:ind w:left="360" w:hanging="360"/>
      </w:pPr>
      <w:rPr>
        <w:rFonts w:ascii="Symbol" w:hAnsi="Symbol" w:hint="default"/>
      </w:rPr>
    </w:lvl>
    <w:lvl w:ilvl="7" w:tplc="BF6AB6E0">
      <w:start w:val="1"/>
      <w:numFmt w:val="decimal"/>
      <w:lvlText w:val="%8."/>
      <w:lvlJc w:val="left"/>
      <w:pPr>
        <w:tabs>
          <w:tab w:val="num" w:pos="360"/>
        </w:tabs>
        <w:ind w:left="360" w:hanging="360"/>
      </w:pPr>
      <w:rPr>
        <w:rFonts w:ascii="Times New Roman" w:eastAsia="Times New Roman" w:hAnsi="Times New Roman" w:cs="Times New Roman"/>
      </w:rPr>
    </w:lvl>
    <w:lvl w:ilvl="8" w:tplc="0409001B">
      <w:start w:val="1"/>
      <w:numFmt w:val="lowerRoman"/>
      <w:lvlText w:val="%9."/>
      <w:lvlJc w:val="right"/>
      <w:pPr>
        <w:tabs>
          <w:tab w:val="num" w:pos="6120"/>
        </w:tabs>
        <w:ind w:left="6120" w:hanging="180"/>
      </w:pPr>
    </w:lvl>
  </w:abstractNum>
  <w:abstractNum w:abstractNumId="2">
    <w:nsid w:val="198B1F3D"/>
    <w:multiLevelType w:val="hybridMultilevel"/>
    <w:tmpl w:val="6B204C00"/>
    <w:lvl w:ilvl="0" w:tplc="9B126E3E">
      <w:start w:val="1"/>
      <w:numFmt w:val="lowerLetter"/>
      <w:lvlText w:val="%1."/>
      <w:lvlJc w:val="left"/>
      <w:pPr>
        <w:tabs>
          <w:tab w:val="num" w:pos="1380"/>
        </w:tabs>
        <w:ind w:left="1380" w:hanging="360"/>
      </w:pPr>
      <w:rPr>
        <w:rFonts w:hint="default"/>
      </w:rPr>
    </w:lvl>
    <w:lvl w:ilvl="1" w:tplc="0B200F2E">
      <w:start w:val="1"/>
      <w:numFmt w:val="decimal"/>
      <w:lvlText w:val="%2."/>
      <w:lvlJc w:val="left"/>
      <w:pPr>
        <w:tabs>
          <w:tab w:val="num" w:pos="2100"/>
        </w:tabs>
        <w:ind w:left="2100" w:hanging="360"/>
      </w:pPr>
      <w:rPr>
        <w:rFonts w:ascii="Times New Roman" w:eastAsia="Times New Roman" w:hAnsi="Times New Roman" w:cs="Times New Roman"/>
      </w:rPr>
    </w:lvl>
    <w:lvl w:ilvl="2" w:tplc="0409001B">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nsid w:val="1C6E5D38"/>
    <w:multiLevelType w:val="hybridMultilevel"/>
    <w:tmpl w:val="ED64A7A6"/>
    <w:lvl w:ilvl="0" w:tplc="0409000F">
      <w:start w:val="1"/>
      <w:numFmt w:val="decimal"/>
      <w:lvlText w:val="%1."/>
      <w:lvlJc w:val="left"/>
      <w:pPr>
        <w:tabs>
          <w:tab w:val="num" w:pos="360"/>
        </w:tabs>
        <w:ind w:left="360" w:hanging="360"/>
      </w:pPr>
      <w:rPr>
        <w:rFonts w:hint="default"/>
      </w:rPr>
    </w:lvl>
    <w:lvl w:ilvl="1" w:tplc="FAF41996">
      <w:start w:val="1"/>
      <w:numFmt w:val="lowerLetter"/>
      <w:lvlText w:val="%2."/>
      <w:lvlJc w:val="left"/>
      <w:pPr>
        <w:tabs>
          <w:tab w:val="num" w:pos="360"/>
        </w:tabs>
        <w:ind w:left="360" w:hanging="360"/>
      </w:pPr>
      <w:rPr>
        <w:rFonts w:hint="default"/>
      </w:rPr>
    </w:lvl>
    <w:lvl w:ilvl="2" w:tplc="04090001">
      <w:start w:val="1"/>
      <w:numFmt w:val="bullet"/>
      <w:lvlText w:val=""/>
      <w:lvlJc w:val="left"/>
      <w:pPr>
        <w:tabs>
          <w:tab w:val="num" w:pos="1800"/>
        </w:tabs>
        <w:ind w:left="1800" w:hanging="180"/>
      </w:pPr>
      <w:rPr>
        <w:rFonts w:ascii="Symbol" w:hAnsi="Symbol" w:hint="default"/>
      </w:rPr>
    </w:lvl>
    <w:lvl w:ilvl="3" w:tplc="0409000F">
      <w:start w:val="1"/>
      <w:numFmt w:val="decimal"/>
      <w:lvlText w:val="%4."/>
      <w:lvlJc w:val="left"/>
      <w:pPr>
        <w:tabs>
          <w:tab w:val="num" w:pos="360"/>
        </w:tabs>
        <w:ind w:left="360" w:hanging="360"/>
      </w:pPr>
    </w:lvl>
    <w:lvl w:ilvl="4" w:tplc="88F8FA48">
      <w:start w:val="1"/>
      <w:numFmt w:val="decimal"/>
      <w:lvlText w:val="%5."/>
      <w:lvlJc w:val="left"/>
      <w:pPr>
        <w:tabs>
          <w:tab w:val="num" w:pos="3240"/>
        </w:tabs>
        <w:ind w:left="3240" w:hanging="360"/>
      </w:pPr>
      <w:rPr>
        <w:rFonts w:ascii="Times New Roman" w:eastAsia="Times New Roman" w:hAnsi="Times New Roman" w:cs="Times New Roman"/>
      </w:rPr>
    </w:lvl>
    <w:lvl w:ilvl="5" w:tplc="4B9AA03C">
      <w:start w:val="1"/>
      <w:numFmt w:val="decimal"/>
      <w:lvlText w:val="%6."/>
      <w:lvlJc w:val="right"/>
      <w:pPr>
        <w:tabs>
          <w:tab w:val="num" w:pos="360"/>
        </w:tabs>
        <w:ind w:left="360" w:hanging="180"/>
      </w:pPr>
      <w:rPr>
        <w:rFonts w:ascii="Times New Roman" w:eastAsia="Times New Roman" w:hAnsi="Times New Roman" w:cs="Times New Roman"/>
      </w:rPr>
    </w:lvl>
    <w:lvl w:ilvl="6" w:tplc="D1786AD2">
      <w:start w:val="1"/>
      <w:numFmt w:val="decimal"/>
      <w:lvlText w:val="%7."/>
      <w:lvlJc w:val="left"/>
      <w:pPr>
        <w:tabs>
          <w:tab w:val="num" w:pos="360"/>
        </w:tabs>
        <w:ind w:left="360" w:hanging="360"/>
      </w:pPr>
      <w:rPr>
        <w:rFonts w:ascii="Times New Roman" w:eastAsia="Times New Roman" w:hAnsi="Times New Roman" w:cs="Times New Roman"/>
      </w:rPr>
    </w:lvl>
    <w:lvl w:ilvl="7" w:tplc="BF6AB6E0">
      <w:start w:val="1"/>
      <w:numFmt w:val="decimal"/>
      <w:lvlText w:val="%8."/>
      <w:lvlJc w:val="left"/>
      <w:pPr>
        <w:tabs>
          <w:tab w:val="num" w:pos="360"/>
        </w:tabs>
        <w:ind w:left="360" w:hanging="360"/>
      </w:pPr>
      <w:rPr>
        <w:rFonts w:ascii="Times New Roman" w:eastAsia="Times New Roman" w:hAnsi="Times New Roman" w:cs="Times New Roman"/>
      </w:rPr>
    </w:lvl>
    <w:lvl w:ilvl="8" w:tplc="0409001B">
      <w:start w:val="1"/>
      <w:numFmt w:val="lowerRoman"/>
      <w:lvlText w:val="%9."/>
      <w:lvlJc w:val="right"/>
      <w:pPr>
        <w:tabs>
          <w:tab w:val="num" w:pos="6120"/>
        </w:tabs>
        <w:ind w:left="6120" w:hanging="180"/>
      </w:pPr>
    </w:lvl>
  </w:abstractNum>
  <w:abstractNum w:abstractNumId="4">
    <w:nsid w:val="285926B3"/>
    <w:multiLevelType w:val="multilevel"/>
    <w:tmpl w:val="DC1A74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7025112"/>
    <w:multiLevelType w:val="hybridMultilevel"/>
    <w:tmpl w:val="A51CAACE"/>
    <w:lvl w:ilvl="0" w:tplc="0409000F">
      <w:start w:val="1"/>
      <w:numFmt w:val="decimal"/>
      <w:lvlText w:val="%1."/>
      <w:lvlJc w:val="left"/>
      <w:pPr>
        <w:tabs>
          <w:tab w:val="num" w:pos="360"/>
        </w:tabs>
        <w:ind w:left="360" w:hanging="360"/>
      </w:pPr>
      <w:rPr>
        <w:rFonts w:hint="default"/>
      </w:rPr>
    </w:lvl>
    <w:lvl w:ilvl="1" w:tplc="FAF41996">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1800"/>
        </w:tabs>
        <w:ind w:left="1800" w:hanging="180"/>
      </w:pPr>
    </w:lvl>
    <w:lvl w:ilvl="3" w:tplc="04090005">
      <w:start w:val="1"/>
      <w:numFmt w:val="bullet"/>
      <w:lvlText w:val=""/>
      <w:lvlJc w:val="left"/>
      <w:pPr>
        <w:tabs>
          <w:tab w:val="num" w:pos="360"/>
        </w:tabs>
        <w:ind w:left="360" w:hanging="360"/>
      </w:pPr>
      <w:rPr>
        <w:rFonts w:ascii="Wingdings" w:hAnsi="Wingdings" w:hint="default"/>
      </w:rPr>
    </w:lvl>
    <w:lvl w:ilvl="4" w:tplc="88F8FA48">
      <w:start w:val="1"/>
      <w:numFmt w:val="decimal"/>
      <w:lvlText w:val="%5."/>
      <w:lvlJc w:val="left"/>
      <w:pPr>
        <w:tabs>
          <w:tab w:val="num" w:pos="3240"/>
        </w:tabs>
        <w:ind w:left="3240" w:hanging="360"/>
      </w:pPr>
      <w:rPr>
        <w:rFonts w:ascii="Times New Roman" w:eastAsia="Times New Roman" w:hAnsi="Times New Roman" w:cs="Times New Roman"/>
      </w:rPr>
    </w:lvl>
    <w:lvl w:ilvl="5" w:tplc="04090005">
      <w:start w:val="1"/>
      <w:numFmt w:val="bullet"/>
      <w:lvlText w:val=""/>
      <w:lvlJc w:val="left"/>
      <w:pPr>
        <w:tabs>
          <w:tab w:val="num" w:pos="360"/>
        </w:tabs>
        <w:ind w:left="360" w:hanging="180"/>
      </w:pPr>
      <w:rPr>
        <w:rFonts w:ascii="Wingdings" w:hAnsi="Wingdings" w:hint="default"/>
      </w:rPr>
    </w:lvl>
    <w:lvl w:ilvl="6" w:tplc="D1786AD2">
      <w:start w:val="1"/>
      <w:numFmt w:val="decimal"/>
      <w:lvlText w:val="%7."/>
      <w:lvlJc w:val="left"/>
      <w:pPr>
        <w:tabs>
          <w:tab w:val="num" w:pos="360"/>
        </w:tabs>
        <w:ind w:left="360" w:hanging="360"/>
      </w:pPr>
      <w:rPr>
        <w:rFonts w:ascii="Times New Roman" w:eastAsia="Times New Roman" w:hAnsi="Times New Roman" w:cs="Times New Roman"/>
      </w:rPr>
    </w:lvl>
    <w:lvl w:ilvl="7" w:tplc="04090005">
      <w:start w:val="1"/>
      <w:numFmt w:val="bullet"/>
      <w:lvlText w:val=""/>
      <w:lvlJc w:val="left"/>
      <w:pPr>
        <w:tabs>
          <w:tab w:val="num" w:pos="360"/>
        </w:tabs>
        <w:ind w:left="360" w:hanging="360"/>
      </w:pPr>
      <w:rPr>
        <w:rFonts w:ascii="Wingdings" w:hAnsi="Wingdings" w:hint="default"/>
      </w:rPr>
    </w:lvl>
    <w:lvl w:ilvl="8" w:tplc="0409001B">
      <w:start w:val="1"/>
      <w:numFmt w:val="lowerRoman"/>
      <w:lvlText w:val="%9."/>
      <w:lvlJc w:val="right"/>
      <w:pPr>
        <w:tabs>
          <w:tab w:val="num" w:pos="6120"/>
        </w:tabs>
        <w:ind w:left="6120" w:hanging="180"/>
      </w:pPr>
    </w:lvl>
  </w:abstractNum>
  <w:abstractNum w:abstractNumId="6">
    <w:nsid w:val="490C025A"/>
    <w:multiLevelType w:val="multilevel"/>
    <w:tmpl w:val="ECDC57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239265E"/>
    <w:multiLevelType w:val="hybridMultilevel"/>
    <w:tmpl w:val="1F600366"/>
    <w:lvl w:ilvl="0" w:tplc="0409000F">
      <w:start w:val="1"/>
      <w:numFmt w:val="decimal"/>
      <w:lvlText w:val="%1."/>
      <w:lvlJc w:val="left"/>
      <w:pPr>
        <w:tabs>
          <w:tab w:val="num" w:pos="360"/>
        </w:tabs>
        <w:ind w:left="360" w:hanging="360"/>
      </w:pPr>
      <w:rPr>
        <w:rFonts w:hint="default"/>
      </w:rPr>
    </w:lvl>
    <w:lvl w:ilvl="1" w:tplc="C84CBD68">
      <w:start w:val="1"/>
      <w:numFmt w:val="upperLetter"/>
      <w:lvlText w:val="%2."/>
      <w:lvlJc w:val="left"/>
      <w:pPr>
        <w:tabs>
          <w:tab w:val="num" w:pos="360"/>
        </w:tabs>
        <w:ind w:left="3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094608"/>
    <w:multiLevelType w:val="hybridMultilevel"/>
    <w:tmpl w:val="7B722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335AA3"/>
    <w:multiLevelType w:val="hybridMultilevel"/>
    <w:tmpl w:val="338006F0"/>
    <w:lvl w:ilvl="0" w:tplc="AC70C4F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96CC5E">
      <w:start w:val="1"/>
      <w:numFmt w:val="decimal"/>
      <w:lvlText w:val="%3)"/>
      <w:lvlJc w:val="left"/>
      <w:pPr>
        <w:tabs>
          <w:tab w:val="num" w:pos="2340"/>
        </w:tabs>
        <w:ind w:left="2340" w:hanging="360"/>
      </w:pPr>
      <w:rPr>
        <w:rFonts w:hint="default"/>
      </w:rPr>
    </w:lvl>
    <w:lvl w:ilvl="3" w:tplc="9686173C">
      <w:start w:val="1"/>
      <w:numFmt w:val="lowerLetter"/>
      <w:lvlText w:val="%4)"/>
      <w:lvlJc w:val="left"/>
      <w:pPr>
        <w:tabs>
          <w:tab w:val="num" w:pos="2880"/>
        </w:tabs>
        <w:ind w:left="2880" w:hanging="360"/>
      </w:pPr>
      <w:rPr>
        <w:rFonts w:hint="default"/>
      </w:rPr>
    </w:lvl>
    <w:lvl w:ilvl="4" w:tplc="04090005">
      <w:start w:val="1"/>
      <w:numFmt w:val="bullet"/>
      <w:lvlText w:val=""/>
      <w:lvlJc w:val="left"/>
      <w:pPr>
        <w:tabs>
          <w:tab w:val="num" w:pos="3600"/>
        </w:tabs>
        <w:ind w:left="3600" w:hanging="360"/>
      </w:pPr>
      <w:rPr>
        <w:rFonts w:ascii="Wingdings" w:hAnsi="Wingdings" w:hint="default"/>
      </w:rPr>
    </w:lvl>
    <w:lvl w:ilvl="5" w:tplc="04090017">
      <w:start w:val="1"/>
      <w:numFmt w:val="lowerLetter"/>
      <w:lvlText w:val="%6)"/>
      <w:lvlJc w:val="left"/>
      <w:pPr>
        <w:tabs>
          <w:tab w:val="num" w:pos="4500"/>
        </w:tabs>
        <w:ind w:left="4500" w:hanging="360"/>
      </w:pPr>
    </w:lvl>
    <w:lvl w:ilvl="6" w:tplc="04090005">
      <w:start w:val="1"/>
      <w:numFmt w:val="bullet"/>
      <w:lvlText w:val=""/>
      <w:lvlJc w:val="left"/>
      <w:pPr>
        <w:tabs>
          <w:tab w:val="num" w:pos="5040"/>
        </w:tabs>
        <w:ind w:left="5040" w:hanging="360"/>
      </w:pPr>
      <w:rPr>
        <w:rFonts w:ascii="Wingdings" w:hAnsi="Wingdings" w:hint="default"/>
      </w:rPr>
    </w:lvl>
    <w:lvl w:ilvl="7" w:tplc="04090017">
      <w:start w:val="1"/>
      <w:numFmt w:val="lowerLetter"/>
      <w:lvlText w:val="%8)"/>
      <w:lvlJc w:val="left"/>
      <w:pPr>
        <w:tabs>
          <w:tab w:val="num" w:pos="5760"/>
        </w:tabs>
        <w:ind w:left="5760" w:hanging="360"/>
      </w:pPr>
    </w:lvl>
    <w:lvl w:ilvl="8" w:tplc="04090005">
      <w:start w:val="1"/>
      <w:numFmt w:val="bullet"/>
      <w:lvlText w:val=""/>
      <w:lvlJc w:val="left"/>
      <w:pPr>
        <w:tabs>
          <w:tab w:val="num" w:pos="6660"/>
        </w:tabs>
        <w:ind w:left="6660" w:hanging="360"/>
      </w:pPr>
      <w:rPr>
        <w:rFonts w:ascii="Wingdings" w:hAnsi="Wingdings" w:hint="default"/>
      </w:rPr>
    </w:lvl>
  </w:abstractNum>
  <w:abstractNum w:abstractNumId="10">
    <w:nsid w:val="7C272F73"/>
    <w:multiLevelType w:val="hybridMultilevel"/>
    <w:tmpl w:val="F7E4B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9"/>
  </w:num>
  <w:num w:numId="6">
    <w:abstractNumId w:val="7"/>
  </w:num>
  <w:num w:numId="7">
    <w:abstractNumId w:val="5"/>
  </w:num>
  <w:num w:numId="8">
    <w:abstractNumId w:val="0"/>
  </w:num>
  <w:num w:numId="9">
    <w:abstractNumId w:val="3"/>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4C0E67"/>
    <w:rsid w:val="0034690A"/>
    <w:rsid w:val="004C0E67"/>
    <w:rsid w:val="00FD5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3"/>
        <o:r id="V:Rule2" type="connector" idref="#_x0000_s1034"/>
        <o:r id="V:Rule3" type="connector" idref="#_x0000_s1030"/>
        <o:r id="V:Rule4" type="connector" idref="#_x0000_s1031"/>
        <o:r id="V:Rule5" type="connector" idref="#_x0000_s1027"/>
        <o:r id="V:Rule6" type="connector" idref="#_x0000_s1032"/>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E67"/>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E67"/>
    <w:pPr>
      <w:ind w:left="720"/>
      <w:contextualSpacing/>
    </w:pPr>
  </w:style>
  <w:style w:type="paragraph" w:styleId="Header">
    <w:name w:val="header"/>
    <w:basedOn w:val="Normal"/>
    <w:link w:val="HeaderChar"/>
    <w:uiPriority w:val="99"/>
    <w:rsid w:val="004C0E67"/>
    <w:pPr>
      <w:tabs>
        <w:tab w:val="center" w:pos="4320"/>
        <w:tab w:val="right" w:pos="8640"/>
      </w:tabs>
    </w:pPr>
  </w:style>
  <w:style w:type="character" w:customStyle="1" w:styleId="HeaderChar">
    <w:name w:val="Header Char"/>
    <w:basedOn w:val="DefaultParagraphFont"/>
    <w:link w:val="Header"/>
    <w:uiPriority w:val="99"/>
    <w:rsid w:val="004C0E6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C0E67"/>
    <w:pPr>
      <w:tabs>
        <w:tab w:val="center" w:pos="4680"/>
        <w:tab w:val="right" w:pos="9360"/>
      </w:tabs>
    </w:pPr>
  </w:style>
  <w:style w:type="character" w:customStyle="1" w:styleId="FooterChar">
    <w:name w:val="Footer Char"/>
    <w:basedOn w:val="DefaultParagraphFont"/>
    <w:link w:val="Footer"/>
    <w:uiPriority w:val="99"/>
    <w:semiHidden/>
    <w:rsid w:val="004C0E6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2106</Words>
  <Characters>12009</Characters>
  <Application>Microsoft Office Word</Application>
  <DocSecurity>0</DocSecurity>
  <Lines>100</Lines>
  <Paragraphs>28</Paragraphs>
  <ScaleCrop>false</ScaleCrop>
  <Company>Unpad</Company>
  <LinksUpToDate>false</LinksUpToDate>
  <CharactersWithSpaces>14087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Mustika</dc:creator>
  <cp:keywords/>
  <dc:description/>
  <cp:lastModifiedBy>Mustika</cp:lastModifiedBy>
  <cp:revision>1</cp:revision>
  <dcterms:created xsi:type="dcterms:W3CDTF">2008-12-17T12:56:00Z</dcterms:created>
  <dcterms:modified xsi:type="dcterms:W3CDTF">2008-12-17T13:04:00Z</dcterms:modified>
</cp:coreProperties>
</file>