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3" w:rsidRPr="008D6EF5" w:rsidRDefault="00997A3D" w:rsidP="00997A3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F5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997A3D" w:rsidRPr="008D6EF5" w:rsidRDefault="00997A3D" w:rsidP="00997A3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F5"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997A3D" w:rsidRDefault="00997A3D" w:rsidP="00997A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A3D" w:rsidRPr="00997A3D" w:rsidRDefault="00997A3D" w:rsidP="00997A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A3D">
        <w:rPr>
          <w:rFonts w:ascii="Times New Roman" w:hAnsi="Times New Roman" w:cs="Times New Roman"/>
          <w:b/>
          <w:sz w:val="24"/>
          <w:szCs w:val="24"/>
        </w:rPr>
        <w:t>3.1  Bidang Pelaksanaan Praktek Kerja Lapangan</w:t>
      </w:r>
    </w:p>
    <w:p w:rsidR="00997A3D" w:rsidRDefault="006A121E" w:rsidP="006A1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7A3D">
        <w:rPr>
          <w:rFonts w:ascii="Times New Roman" w:hAnsi="Times New Roman" w:cs="Times New Roman"/>
          <w:sz w:val="24"/>
          <w:szCs w:val="24"/>
        </w:rPr>
        <w:t xml:space="preserve">Selama melaksanakan praktek kerja lapangan penulis ditempatkan pada bagian SAR &amp; ENG Div.OSP PT. Industri Telekomunikasi Indonesia (Persero). Div.OSP merupakan Divisi atau bagian dari perusahaan yang bergerak dalam bidang jasa </w:t>
      </w:r>
      <w:r>
        <w:rPr>
          <w:rFonts w:ascii="Times New Roman" w:hAnsi="Times New Roman" w:cs="Times New Roman"/>
          <w:sz w:val="24"/>
          <w:szCs w:val="24"/>
        </w:rPr>
        <w:t>instalasi jaringan kabel seperti Metro Access Network, Regional Metro Junction/Backbone, dan Access Network (Primary &amp; Secondary). Dibagian ini pula penulis mendapatkan bahan-bahan atau informasi yang berguna dalam penyelesaian tugas kerja praktek. Sebelum melaksanakan praktek kerja lapangan, penulis terlebih dahulu mendapatkan penjelasan dan pengarahan mengenai tata tertib serta mengenai tugas-tugas yang akan dikerjakan.</w:t>
      </w:r>
    </w:p>
    <w:p w:rsidR="006A121E" w:rsidRDefault="006A121E" w:rsidP="006A1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1E" w:rsidRPr="008D6EF5" w:rsidRDefault="006A121E" w:rsidP="006A121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F5">
        <w:rPr>
          <w:rFonts w:ascii="Times New Roman" w:hAnsi="Times New Roman" w:cs="Times New Roman"/>
          <w:b/>
          <w:sz w:val="24"/>
          <w:szCs w:val="24"/>
        </w:rPr>
        <w:t>3.2  Teknis Pelaksanaan Kerja Praktek Lapangan.</w:t>
      </w:r>
    </w:p>
    <w:p w:rsidR="008D6EF5" w:rsidRPr="00997A3D" w:rsidRDefault="0073425F" w:rsidP="007342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121E">
        <w:rPr>
          <w:rFonts w:ascii="Times New Roman" w:hAnsi="Times New Roman" w:cs="Times New Roman"/>
          <w:sz w:val="24"/>
          <w:szCs w:val="24"/>
        </w:rPr>
        <w:t xml:space="preserve">Kegiatan yang dilakukan pada saat praktek kerja lapangan pada intinya adalah kegiatan berupa </w:t>
      </w:r>
      <w:r>
        <w:rPr>
          <w:rFonts w:ascii="Times New Roman" w:hAnsi="Times New Roman" w:cs="Times New Roman"/>
          <w:sz w:val="24"/>
          <w:szCs w:val="24"/>
        </w:rPr>
        <w:t xml:space="preserve">pengetahuan mengenai kondisi perusahaan, selebihnya kegiatan yang dilakukan merupakan segala kegiatan yang berhubungan proses promosi dan tender. </w:t>
      </w:r>
      <w:r w:rsidR="008D6EF5">
        <w:rPr>
          <w:rFonts w:ascii="Times New Roman" w:hAnsi="Times New Roman" w:cs="Times New Roman"/>
          <w:sz w:val="24"/>
          <w:szCs w:val="24"/>
        </w:rPr>
        <w:t>Adapun kegiatan-kegiatan yang penulis kerjakan selama praktek kerja lapangan adalah sebagai berikut:</w:t>
      </w:r>
    </w:p>
    <w:sectPr w:rsidR="008D6EF5" w:rsidRPr="00997A3D" w:rsidSect="00CA4731">
      <w:footerReference w:type="default" r:id="rId6"/>
      <w:pgSz w:w="11907" w:h="16839" w:code="9"/>
      <w:pgMar w:top="2268" w:right="1701" w:bottom="1701" w:left="2268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16" w:rsidRDefault="00C31016" w:rsidP="00AE7B92">
      <w:pPr>
        <w:spacing w:after="0" w:line="240" w:lineRule="auto"/>
      </w:pPr>
      <w:r>
        <w:separator/>
      </w:r>
    </w:p>
  </w:endnote>
  <w:endnote w:type="continuationSeparator" w:id="1">
    <w:p w:rsidR="00C31016" w:rsidRDefault="00C31016" w:rsidP="00AE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9005"/>
      <w:docPartObj>
        <w:docPartGallery w:val="Page Numbers (Bottom of Page)"/>
        <w:docPartUnique/>
      </w:docPartObj>
    </w:sdtPr>
    <w:sdtContent>
      <w:p w:rsidR="00AE7B92" w:rsidRDefault="00E97EB8">
        <w:pPr>
          <w:pStyle w:val="Footer"/>
          <w:jc w:val="center"/>
        </w:pPr>
        <w:fldSimple w:instr=" PAGE   \* MERGEFORMAT ">
          <w:r w:rsidR="00CA4731">
            <w:rPr>
              <w:noProof/>
            </w:rPr>
            <w:t>18</w:t>
          </w:r>
        </w:fldSimple>
      </w:p>
    </w:sdtContent>
  </w:sdt>
  <w:p w:rsidR="00AE7B92" w:rsidRDefault="00AE7B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16" w:rsidRDefault="00C31016" w:rsidP="00AE7B92">
      <w:pPr>
        <w:spacing w:after="0" w:line="240" w:lineRule="auto"/>
      </w:pPr>
      <w:r>
        <w:separator/>
      </w:r>
    </w:p>
  </w:footnote>
  <w:footnote w:type="continuationSeparator" w:id="1">
    <w:p w:rsidR="00C31016" w:rsidRDefault="00C31016" w:rsidP="00AE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A3D"/>
    <w:rsid w:val="00337DAC"/>
    <w:rsid w:val="003A6FD8"/>
    <w:rsid w:val="004153B9"/>
    <w:rsid w:val="004F32B4"/>
    <w:rsid w:val="006A121E"/>
    <w:rsid w:val="0073425F"/>
    <w:rsid w:val="008D6EF5"/>
    <w:rsid w:val="00997A3D"/>
    <w:rsid w:val="009B64BC"/>
    <w:rsid w:val="00A2030B"/>
    <w:rsid w:val="00AD1726"/>
    <w:rsid w:val="00AE7B92"/>
    <w:rsid w:val="00C31016"/>
    <w:rsid w:val="00CA4731"/>
    <w:rsid w:val="00E14563"/>
    <w:rsid w:val="00E97EB8"/>
    <w:rsid w:val="00EC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B92"/>
  </w:style>
  <w:style w:type="paragraph" w:styleId="Footer">
    <w:name w:val="footer"/>
    <w:basedOn w:val="Normal"/>
    <w:link w:val="FooterChar"/>
    <w:uiPriority w:val="99"/>
    <w:unhideWhenUsed/>
    <w:rsid w:val="00AE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4646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sanfummi</dc:creator>
  <cp:keywords/>
  <dc:description/>
  <cp:lastModifiedBy>sanfummi</cp:lastModifiedBy>
  <cp:revision>6</cp:revision>
  <dcterms:created xsi:type="dcterms:W3CDTF">2008-11-13T09:15:00Z</dcterms:created>
  <dcterms:modified xsi:type="dcterms:W3CDTF">2008-11-23T17:02:00Z</dcterms:modified>
</cp:coreProperties>
</file>