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069" w:rsidRDefault="00992069" w:rsidP="000B7753">
      <w:pPr>
        <w:spacing w:line="480" w:lineRule="auto"/>
        <w:jc w:val="center"/>
        <w:rPr>
          <w:b/>
          <w:sz w:val="28"/>
          <w:szCs w:val="28"/>
        </w:rPr>
      </w:pPr>
      <w:r>
        <w:rPr>
          <w:b/>
          <w:sz w:val="28"/>
          <w:szCs w:val="28"/>
        </w:rPr>
        <w:t>BAB I</w:t>
      </w:r>
    </w:p>
    <w:p w:rsidR="00992069" w:rsidRDefault="00992069" w:rsidP="000B7753">
      <w:pPr>
        <w:spacing w:line="480" w:lineRule="auto"/>
        <w:jc w:val="center"/>
        <w:rPr>
          <w:b/>
          <w:sz w:val="28"/>
          <w:szCs w:val="28"/>
        </w:rPr>
      </w:pPr>
      <w:r>
        <w:rPr>
          <w:b/>
          <w:sz w:val="28"/>
          <w:szCs w:val="28"/>
        </w:rPr>
        <w:t>PENDAHULUAN</w:t>
      </w:r>
    </w:p>
    <w:p w:rsidR="000B7753" w:rsidRDefault="000B7753" w:rsidP="000B7753">
      <w:pPr>
        <w:spacing w:line="480" w:lineRule="auto"/>
        <w:jc w:val="both"/>
        <w:rPr>
          <w:b/>
          <w:sz w:val="28"/>
          <w:szCs w:val="28"/>
        </w:rPr>
      </w:pPr>
    </w:p>
    <w:p w:rsidR="00992069" w:rsidRPr="00B80E16" w:rsidRDefault="00477027" w:rsidP="000B7753">
      <w:pPr>
        <w:numPr>
          <w:ilvl w:val="1"/>
          <w:numId w:val="1"/>
        </w:numPr>
        <w:spacing w:line="480" w:lineRule="auto"/>
        <w:jc w:val="both"/>
        <w:rPr>
          <w:b/>
        </w:rPr>
      </w:pPr>
      <w:r>
        <w:rPr>
          <w:b/>
        </w:rPr>
        <w:t>L</w:t>
      </w:r>
      <w:r>
        <w:rPr>
          <w:b/>
          <w:lang w:val="id-ID"/>
        </w:rPr>
        <w:t>atar Belakang Kerja Praktek</w:t>
      </w:r>
    </w:p>
    <w:p w:rsidR="005F36EC" w:rsidRDefault="005F36EC" w:rsidP="00AC0A01">
      <w:pPr>
        <w:spacing w:line="480" w:lineRule="auto"/>
        <w:ind w:firstLine="720"/>
        <w:jc w:val="both"/>
        <w:rPr>
          <w:lang w:val="id-ID"/>
        </w:rPr>
      </w:pPr>
      <w:r>
        <w:t>Pembangunan</w:t>
      </w:r>
      <w:r>
        <w:rPr>
          <w:lang w:val="id-ID"/>
        </w:rPr>
        <w:t xml:space="preserve"> </w:t>
      </w:r>
      <w:r>
        <w:t>adalah</w:t>
      </w:r>
      <w:r>
        <w:rPr>
          <w:lang w:val="id-ID"/>
        </w:rPr>
        <w:t xml:space="preserve"> </w:t>
      </w:r>
      <w:r>
        <w:t>kegiatan yang berkesinambungan dengan tujuan utama adalah untuk</w:t>
      </w:r>
      <w:r>
        <w:rPr>
          <w:lang w:val="id-ID"/>
        </w:rPr>
        <w:t xml:space="preserve"> </w:t>
      </w:r>
      <w:r>
        <w:t>meningkatkan kesejahteraan rakyat. Untuk mewujudkan tujuan tersebut</w:t>
      </w:r>
      <w:r>
        <w:rPr>
          <w:lang w:val="id-ID"/>
        </w:rPr>
        <w:t xml:space="preserve"> </w:t>
      </w:r>
      <w:r>
        <w:t>perlu memperhatikan masalah pembiayaan pembangunan. Pembangunan dapat dilaksanakan dengan lancar apabila ada sumber dana yang mendukung.</w:t>
      </w:r>
      <w:r>
        <w:rPr>
          <w:lang w:val="id-ID"/>
        </w:rPr>
        <w:t xml:space="preserve"> </w:t>
      </w:r>
      <w:r>
        <w:t>Menurut APBN sumber pendapatan terbanyak didapat dari sektor perpajakan  meskipun masih banyak sektor lain seperti minyak dan gas bumi, serta bantuan luar negeri.</w:t>
      </w:r>
      <w:r w:rsidR="005559A8">
        <w:rPr>
          <w:lang w:val="id-ID"/>
        </w:rPr>
        <w:t xml:space="preserve"> </w:t>
      </w:r>
      <w:r>
        <w:rPr>
          <w:lang w:val="id-ID"/>
        </w:rPr>
        <w:t>Hal tersebut dapat dilihat dari makin tingginya target penerimaan negara yang berasal dari pajak, d</w:t>
      </w:r>
      <w:r w:rsidR="00801EC1">
        <w:rPr>
          <w:lang w:val="id-ID"/>
        </w:rPr>
        <w:t>an</w:t>
      </w:r>
      <w:r>
        <w:rPr>
          <w:lang w:val="id-ID"/>
        </w:rPr>
        <w:t xml:space="preserve"> untuk tahun 2008 target penerimaan pajak adalah sebesar Rp. 534,53 trilyun yang kurang lebih merupakan 70% dari penerimaan APBN tahun 2008.</w:t>
      </w:r>
    </w:p>
    <w:p w:rsidR="000A64D9" w:rsidRDefault="000A64D9" w:rsidP="005F36EC">
      <w:pPr>
        <w:spacing w:line="480" w:lineRule="auto"/>
        <w:ind w:firstLine="720"/>
        <w:jc w:val="both"/>
        <w:rPr>
          <w:lang w:val="id-ID"/>
        </w:rPr>
      </w:pPr>
      <w:r>
        <w:rPr>
          <w:lang w:val="id-ID"/>
        </w:rPr>
        <w:t xml:space="preserve">Perkembangan pajak di Indonesia semakin meningkat dari masa ke masa dan kini sudah sangat dirasakan bahwa pajak menjadi sebuah kebutuhan kehidupan berbangsa dan bernegara. Dengan pajak inilah pembangunan sarana umum seperti jalan-jalan, jembatan, </w:t>
      </w:r>
      <w:r w:rsidR="00AC0A01">
        <w:rPr>
          <w:lang w:val="id-ID"/>
        </w:rPr>
        <w:t>sekolah, rumah sakit/ puskesmas, kantor polisi serta sarana lain di biayai</w:t>
      </w:r>
      <w:r w:rsidR="00801EC1">
        <w:rPr>
          <w:lang w:val="id-ID"/>
        </w:rPr>
        <w:t xml:space="preserve">, </w:t>
      </w:r>
      <w:r w:rsidR="00AC0A01">
        <w:rPr>
          <w:lang w:val="id-ID"/>
        </w:rPr>
        <w:t xml:space="preserve">serta pembiayan lainnya dalam rangka memberikan rasa aman bagi seluruh lapisan masyarakat. </w:t>
      </w:r>
    </w:p>
    <w:p w:rsidR="005F36EC" w:rsidRDefault="005F36EC" w:rsidP="005F36EC">
      <w:pPr>
        <w:spacing w:line="480" w:lineRule="auto"/>
        <w:ind w:firstLine="720"/>
        <w:jc w:val="both"/>
        <w:rPr>
          <w:lang w:val="id-ID"/>
        </w:rPr>
      </w:pPr>
      <w:r>
        <w:rPr>
          <w:lang w:val="id-ID"/>
        </w:rPr>
        <w:t xml:space="preserve"> </w:t>
      </w:r>
      <w:r>
        <w:t xml:space="preserve">Pajak merupakan iuran wajib </w:t>
      </w:r>
      <w:r w:rsidR="00AC0A01">
        <w:t xml:space="preserve">kepada </w:t>
      </w:r>
      <w:r w:rsidR="00AC0A01">
        <w:rPr>
          <w:lang w:val="id-ID"/>
        </w:rPr>
        <w:t>Kas Negara berdasarkan Undang-undang, sehingga dapat dipaksakan dengan tidak mendapatkan kontrap</w:t>
      </w:r>
      <w:r w:rsidR="004D3CE5">
        <w:rPr>
          <w:lang w:val="id-ID"/>
        </w:rPr>
        <w:t>r</w:t>
      </w:r>
      <w:r w:rsidR="00AC0A01">
        <w:rPr>
          <w:lang w:val="id-ID"/>
        </w:rPr>
        <w:t xml:space="preserve">estasi secara langsung, yang hasilnya digunakan untuk </w:t>
      </w:r>
      <w:r w:rsidR="00D760D7">
        <w:rPr>
          <w:lang w:val="id-ID"/>
        </w:rPr>
        <w:t>keperluan negara bagi sebesar-</w:t>
      </w:r>
      <w:r w:rsidR="00D760D7">
        <w:rPr>
          <w:lang w:val="id-ID"/>
        </w:rPr>
        <w:lastRenderedPageBreak/>
        <w:t>besarnya kemakmuran rakyat</w:t>
      </w:r>
      <w:r>
        <w:t>. Jenis pajak yang diberlakukan di Indonesia diantaranya adalah Pajak Penghasilan</w:t>
      </w:r>
      <w:r w:rsidR="00801EC1">
        <w:rPr>
          <w:lang w:val="id-ID"/>
        </w:rPr>
        <w:t xml:space="preserve"> (PPh)</w:t>
      </w:r>
      <w:r>
        <w:t>, Pajak Bumi dan Bangunan</w:t>
      </w:r>
      <w:r w:rsidR="00801EC1">
        <w:rPr>
          <w:lang w:val="id-ID"/>
        </w:rPr>
        <w:t xml:space="preserve"> (PBB)</w:t>
      </w:r>
      <w:r>
        <w:t>, Pajak Hiburan, Pajak Reklame, Pajak Hadiah dan lain-lain.</w:t>
      </w:r>
      <w:r>
        <w:rPr>
          <w:lang w:val="id-ID"/>
        </w:rPr>
        <w:t xml:space="preserve"> </w:t>
      </w:r>
      <w:r w:rsidR="00D760D7">
        <w:rPr>
          <w:lang w:val="id-ID"/>
        </w:rPr>
        <w:t>Pajak yang dikenakan kepada orang pribadi maupun badan atas penghasilannya adalah Pajak penghasilan.</w:t>
      </w:r>
    </w:p>
    <w:p w:rsidR="005F36EC" w:rsidRPr="005F36EC" w:rsidRDefault="005F36EC" w:rsidP="005F36EC">
      <w:pPr>
        <w:spacing w:line="480" w:lineRule="auto"/>
        <w:ind w:firstLine="720"/>
        <w:jc w:val="both"/>
        <w:rPr>
          <w:lang w:val="id-ID"/>
        </w:rPr>
      </w:pPr>
      <w:r>
        <w:rPr>
          <w:lang w:val="id-ID"/>
        </w:rPr>
        <w:t xml:space="preserve">Pajak Penghasilan adalah </w:t>
      </w:r>
      <w:r>
        <w:t>pajak atas penghasilan berupa gaji, upah, honorarium, tunjangan, dan pembayaran lain yang diterima atau diperoleh Wajib Pajak orang pribadi dalam negeri sehubungan dengan pekerjaan atau jabatan, jasa, dan  kegiatan.</w:t>
      </w:r>
      <w:r>
        <w:rPr>
          <w:lang w:val="id-ID"/>
        </w:rPr>
        <w:t xml:space="preserve"> </w:t>
      </w:r>
      <w:r>
        <w:t>Pajak penghasilan akan selalu dikenakan terhadap orang atau badan usaha yang memperoleh penghasilan di Indonesia.</w:t>
      </w:r>
    </w:p>
    <w:p w:rsidR="00EB743D" w:rsidRDefault="00D760D7" w:rsidP="005F36EC">
      <w:pPr>
        <w:spacing w:line="480" w:lineRule="auto"/>
        <w:ind w:firstLine="720"/>
        <w:jc w:val="both"/>
        <w:rPr>
          <w:lang w:val="id-ID"/>
        </w:rPr>
      </w:pPr>
      <w:r>
        <w:rPr>
          <w:lang w:val="id-ID"/>
        </w:rPr>
        <w:t>Undang-undang yang digunakan untuk mengatur besarnya tarif pajak, tata cara pemotongan, penyetoran dan pelaporan pajak adalah Undang-undang nomor 36 tahun 2008 yang merupakan penyempurnaan dari Undang-undang nomor 7 tahun 1983</w:t>
      </w:r>
      <w:r w:rsidR="00E766C1">
        <w:rPr>
          <w:lang w:val="id-ID"/>
        </w:rPr>
        <w:t xml:space="preserve"> tentang Pajak Penghasilan. </w:t>
      </w:r>
      <w:r w:rsidR="00E766C1">
        <w:t xml:space="preserve">Undang-undang pajak penghasilan telah menetapkan sistem pemungutan pajak penghasilan secara </w:t>
      </w:r>
      <w:r w:rsidR="00E766C1">
        <w:rPr>
          <w:rStyle w:val="Emphasis"/>
        </w:rPr>
        <w:t>self assessment</w:t>
      </w:r>
      <w:r w:rsidR="00E766C1">
        <w:t>, dimana wajib pajak diberi kepercayaan dan tanggung jawab penuh dari pemerintah untuk menghitung, membayar dan melaporkan sendiri jumlah pajak yang terhutang. Dengan sistem ini pemerintah berharap agar pelaksanaan pemungutan pajak penghasilan dapat berjalan dengan lebih mudah dan lancar.</w:t>
      </w:r>
    </w:p>
    <w:p w:rsidR="00E766C1" w:rsidRPr="00E766C1" w:rsidRDefault="00E766C1" w:rsidP="005F36EC">
      <w:pPr>
        <w:spacing w:line="480" w:lineRule="auto"/>
        <w:ind w:firstLine="720"/>
        <w:jc w:val="both"/>
        <w:rPr>
          <w:lang w:val="id-ID"/>
        </w:rPr>
      </w:pPr>
      <w:r>
        <w:rPr>
          <w:lang w:val="id-ID"/>
        </w:rPr>
        <w:t xml:space="preserve">Namun dalam pelaksanaannya </w:t>
      </w:r>
      <w:r w:rsidR="000D233F">
        <w:rPr>
          <w:lang w:val="id-ID"/>
        </w:rPr>
        <w:t>terdapat</w:t>
      </w:r>
      <w:r>
        <w:rPr>
          <w:lang w:val="id-ID"/>
        </w:rPr>
        <w:t xml:space="preserve"> </w:t>
      </w:r>
      <w:r w:rsidR="000D233F">
        <w:rPr>
          <w:lang w:val="id-ID"/>
        </w:rPr>
        <w:t>wajib pajak yang belum mengetahui bagaimana prosedur dalam penyetoran dan pelaporan Pajak penghasilan mereka</w:t>
      </w:r>
      <w:r w:rsidR="00914266">
        <w:rPr>
          <w:lang w:val="id-ID"/>
        </w:rPr>
        <w:t>,</w:t>
      </w:r>
      <w:r w:rsidR="000D233F">
        <w:rPr>
          <w:lang w:val="id-ID"/>
        </w:rPr>
        <w:t xml:space="preserve"> terutama pelaporan di kantor pelayanan pajak. Hal ini sangat diperlukan untuk kenyamanan dan pelayanan wajib pajak disamping </w:t>
      </w:r>
      <w:r w:rsidR="000D233F">
        <w:rPr>
          <w:lang w:val="id-ID"/>
        </w:rPr>
        <w:lastRenderedPageBreak/>
        <w:t>meningkatkan kesadaran wajib pajak akan pentingnya pajak bagi kemakmuran rakyat Indonesia.</w:t>
      </w:r>
    </w:p>
    <w:p w:rsidR="006F7677" w:rsidRDefault="006F7677" w:rsidP="00914266">
      <w:pPr>
        <w:spacing w:line="480" w:lineRule="auto"/>
        <w:ind w:firstLine="720"/>
        <w:jc w:val="both"/>
        <w:rPr>
          <w:b/>
          <w:lang w:val="id-ID"/>
        </w:rPr>
      </w:pPr>
      <w:r w:rsidRPr="00AE52B1">
        <w:t xml:space="preserve">Berdasarkan uraian diatas, maka penulis mengadakan kerja praktek untuk mengetahui bagaimana </w:t>
      </w:r>
      <w:r>
        <w:t xml:space="preserve">Prosedur </w:t>
      </w:r>
      <w:r w:rsidR="00E766C1">
        <w:rPr>
          <w:lang w:val="id-ID"/>
        </w:rPr>
        <w:t xml:space="preserve">Pelaporan Pajak PPh Pasal 21 pada Kantor Pelayanan Pajak (KPP) Pratama Bandung Cicadas </w:t>
      </w:r>
      <w:r w:rsidRPr="00AE52B1">
        <w:t xml:space="preserve">yang kemudian disusun dalam laporan kerja praktek dengan mengambil judul </w:t>
      </w:r>
      <w:r w:rsidRPr="00AE52B1">
        <w:rPr>
          <w:b/>
        </w:rPr>
        <w:t>“</w:t>
      </w:r>
      <w:r>
        <w:rPr>
          <w:b/>
        </w:rPr>
        <w:t xml:space="preserve">Prosedur </w:t>
      </w:r>
      <w:r w:rsidR="00E766C1">
        <w:rPr>
          <w:b/>
          <w:lang w:val="id-ID"/>
        </w:rPr>
        <w:t>Pelaporan Pajak PPh Pasal 21 pada Kantor Pelayanan Pajak (KPP) Pratama Bandung Cicadas</w:t>
      </w:r>
      <w:r w:rsidRPr="00AE52B1">
        <w:rPr>
          <w:b/>
        </w:rPr>
        <w:t>”</w:t>
      </w:r>
      <w:r>
        <w:rPr>
          <w:b/>
        </w:rPr>
        <w:t>.</w:t>
      </w:r>
    </w:p>
    <w:p w:rsidR="00914266" w:rsidRPr="00914266" w:rsidRDefault="00914266" w:rsidP="00914266">
      <w:pPr>
        <w:spacing w:line="480" w:lineRule="auto"/>
        <w:ind w:firstLine="720"/>
        <w:jc w:val="both"/>
        <w:rPr>
          <w:b/>
          <w:lang w:val="id-ID"/>
        </w:rPr>
      </w:pPr>
    </w:p>
    <w:p w:rsidR="00992069" w:rsidRPr="00B80E16" w:rsidRDefault="00992069" w:rsidP="000B7753">
      <w:pPr>
        <w:numPr>
          <w:ilvl w:val="1"/>
          <w:numId w:val="1"/>
        </w:numPr>
        <w:tabs>
          <w:tab w:val="clear" w:pos="720"/>
          <w:tab w:val="num" w:pos="0"/>
        </w:tabs>
        <w:spacing w:line="480" w:lineRule="auto"/>
        <w:jc w:val="both"/>
        <w:rPr>
          <w:b/>
        </w:rPr>
      </w:pPr>
      <w:r w:rsidRPr="00B80E16">
        <w:rPr>
          <w:b/>
        </w:rPr>
        <w:t>Tujuan Kerja Praktek</w:t>
      </w:r>
    </w:p>
    <w:p w:rsidR="007575CD" w:rsidRPr="00AE52B1" w:rsidRDefault="007575CD" w:rsidP="007575CD">
      <w:pPr>
        <w:spacing w:line="480" w:lineRule="auto"/>
        <w:ind w:left="720"/>
        <w:jc w:val="both"/>
      </w:pPr>
      <w:r w:rsidRPr="00AE52B1">
        <w:t>Adapun tujuan dari kerja pra</w:t>
      </w:r>
      <w:r>
        <w:t>ktek ini adalah sebagai berikut:</w:t>
      </w:r>
    </w:p>
    <w:p w:rsidR="007575CD" w:rsidRDefault="007575CD" w:rsidP="007575CD">
      <w:pPr>
        <w:numPr>
          <w:ilvl w:val="0"/>
          <w:numId w:val="2"/>
        </w:numPr>
        <w:spacing w:line="480" w:lineRule="auto"/>
        <w:jc w:val="both"/>
      </w:pPr>
      <w:r w:rsidRPr="00AE52B1">
        <w:t xml:space="preserve">Untuk mengetahui Dokumen-dokumen apa saja yang </w:t>
      </w:r>
      <w:r w:rsidR="00A333FE">
        <w:rPr>
          <w:lang w:val="id-ID"/>
        </w:rPr>
        <w:t>digunakan</w:t>
      </w:r>
      <w:r w:rsidRPr="00AE52B1">
        <w:t xml:space="preserve"> dalam </w:t>
      </w:r>
      <w:r>
        <w:t>Prosedur</w:t>
      </w:r>
      <w:r w:rsidRPr="00AE52B1">
        <w:t xml:space="preserve"> </w:t>
      </w:r>
      <w:r w:rsidR="00C10BB2">
        <w:rPr>
          <w:lang w:val="id-ID"/>
        </w:rPr>
        <w:t>Pelaporan Pajak PPh Pasal 21 pada Kantor Pelayanan Pajak (KPP) Pratama Bandung Cicadas.</w:t>
      </w:r>
    </w:p>
    <w:p w:rsidR="00992069" w:rsidRPr="00B80E16" w:rsidRDefault="007575CD" w:rsidP="007575CD">
      <w:pPr>
        <w:numPr>
          <w:ilvl w:val="0"/>
          <w:numId w:val="2"/>
        </w:numPr>
        <w:spacing w:line="480" w:lineRule="auto"/>
        <w:jc w:val="both"/>
      </w:pPr>
      <w:r w:rsidRPr="00AE52B1">
        <w:t xml:space="preserve">Untuk mengetahui </w:t>
      </w:r>
      <w:r>
        <w:t xml:space="preserve">Prosedur </w:t>
      </w:r>
      <w:r w:rsidR="00C10BB2">
        <w:rPr>
          <w:lang w:val="id-ID"/>
        </w:rPr>
        <w:t>Pelaporan Pajak PPh Pasal 21 pada Kantor Pelayanan Pajak (KPP) Pratama Bandung Cicadas</w:t>
      </w:r>
      <w:r>
        <w:t>.</w:t>
      </w:r>
    </w:p>
    <w:p w:rsidR="00992069" w:rsidRPr="00B80E16" w:rsidRDefault="00992069" w:rsidP="000B7753">
      <w:pPr>
        <w:spacing w:line="480" w:lineRule="auto"/>
        <w:ind w:left="720"/>
        <w:jc w:val="both"/>
      </w:pPr>
    </w:p>
    <w:p w:rsidR="00992069" w:rsidRPr="00B80E16" w:rsidRDefault="00992069" w:rsidP="000B7753">
      <w:pPr>
        <w:numPr>
          <w:ilvl w:val="1"/>
          <w:numId w:val="1"/>
        </w:numPr>
        <w:tabs>
          <w:tab w:val="clear" w:pos="720"/>
          <w:tab w:val="num" w:pos="0"/>
        </w:tabs>
        <w:spacing w:line="480" w:lineRule="auto"/>
        <w:jc w:val="both"/>
        <w:rPr>
          <w:b/>
        </w:rPr>
      </w:pPr>
      <w:r w:rsidRPr="00B80E16">
        <w:rPr>
          <w:b/>
        </w:rPr>
        <w:t>Kegunaan Kerja Praktek</w:t>
      </w:r>
    </w:p>
    <w:p w:rsidR="00992069" w:rsidRPr="00B80E16" w:rsidRDefault="00992069" w:rsidP="000B7753">
      <w:pPr>
        <w:spacing w:line="480" w:lineRule="auto"/>
        <w:ind w:left="720"/>
        <w:jc w:val="both"/>
      </w:pPr>
      <w:r w:rsidRPr="00B80E16">
        <w:t>Adapun kegunaan dari pelaksana kerja praktek ini adalah:</w:t>
      </w:r>
    </w:p>
    <w:p w:rsidR="00992069" w:rsidRPr="00B80E16" w:rsidRDefault="00992069" w:rsidP="000B7753">
      <w:pPr>
        <w:numPr>
          <w:ilvl w:val="0"/>
          <w:numId w:val="3"/>
        </w:numPr>
        <w:spacing w:line="480" w:lineRule="auto"/>
        <w:jc w:val="both"/>
        <w:rPr>
          <w:b/>
        </w:rPr>
      </w:pPr>
      <w:r w:rsidRPr="00B80E16">
        <w:rPr>
          <w:b/>
        </w:rPr>
        <w:t>Bagi Penulis</w:t>
      </w:r>
    </w:p>
    <w:p w:rsidR="00992069" w:rsidRPr="00B80E16" w:rsidRDefault="00992069" w:rsidP="000B7753">
      <w:pPr>
        <w:spacing w:line="480" w:lineRule="auto"/>
        <w:ind w:left="720"/>
        <w:jc w:val="both"/>
      </w:pPr>
      <w:r w:rsidRPr="00B80E16">
        <w:t>Menambah ilmu, pengetahuan, serta pengalaman, terutama dalam penyusunan dan pelaksanaan Manajemen</w:t>
      </w:r>
      <w:r w:rsidR="00734745" w:rsidRPr="00B80E16">
        <w:t xml:space="preserve"> Prosedur </w:t>
      </w:r>
      <w:r w:rsidR="00A4295F">
        <w:rPr>
          <w:lang w:val="id-ID"/>
        </w:rPr>
        <w:t xml:space="preserve">Pelaporan </w:t>
      </w:r>
      <w:r w:rsidR="008F39C0">
        <w:rPr>
          <w:lang w:val="id-ID"/>
        </w:rPr>
        <w:t>PPh Pasal 21</w:t>
      </w:r>
      <w:r w:rsidRPr="00B80E16">
        <w:t xml:space="preserve">. Selain itu, memantapkan mahasiswa untuk berdisiplin dan bertanggung </w:t>
      </w:r>
      <w:r w:rsidRPr="00B80E16">
        <w:lastRenderedPageBreak/>
        <w:t>jawab dalam melaksanakan tugas dan mempraktekkan keterampilan  yang sudah diperoleh di bangku kuliah.</w:t>
      </w:r>
    </w:p>
    <w:p w:rsidR="00992069" w:rsidRPr="00B80E16" w:rsidRDefault="00992069" w:rsidP="000B7753">
      <w:pPr>
        <w:numPr>
          <w:ilvl w:val="0"/>
          <w:numId w:val="3"/>
        </w:numPr>
        <w:spacing w:line="480" w:lineRule="auto"/>
        <w:jc w:val="both"/>
        <w:rPr>
          <w:b/>
        </w:rPr>
      </w:pPr>
      <w:r w:rsidRPr="00B80E16">
        <w:rPr>
          <w:b/>
        </w:rPr>
        <w:t xml:space="preserve">Bagi  </w:t>
      </w:r>
      <w:r w:rsidR="00B80E16">
        <w:rPr>
          <w:b/>
        </w:rPr>
        <w:t>Perusahaan</w:t>
      </w:r>
    </w:p>
    <w:p w:rsidR="000B7753" w:rsidRPr="00A4295F" w:rsidRDefault="00992069" w:rsidP="00A4295F">
      <w:pPr>
        <w:spacing w:line="480" w:lineRule="auto"/>
        <w:ind w:left="720"/>
        <w:jc w:val="both"/>
        <w:rPr>
          <w:lang w:val="id-ID"/>
        </w:rPr>
      </w:pPr>
      <w:r w:rsidRPr="00B80E16">
        <w:t xml:space="preserve">Sebagai suatu masukan yang dapat dipertimbangkan dalam hal mengevaluasi dan menyempurnakan kegiatan dalam </w:t>
      </w:r>
      <w:r w:rsidR="00734745" w:rsidRPr="00B80E16">
        <w:t xml:space="preserve">Prosedur </w:t>
      </w:r>
      <w:r w:rsidR="008F39C0">
        <w:rPr>
          <w:lang w:val="id-ID"/>
        </w:rPr>
        <w:t>Pelaporan PPh Pasal 21</w:t>
      </w:r>
      <w:r w:rsidRPr="00B80E16">
        <w:t>.</w:t>
      </w:r>
    </w:p>
    <w:p w:rsidR="00992069" w:rsidRPr="00B80E16" w:rsidRDefault="00992069" w:rsidP="000B7753">
      <w:pPr>
        <w:numPr>
          <w:ilvl w:val="0"/>
          <w:numId w:val="3"/>
        </w:numPr>
        <w:spacing w:line="480" w:lineRule="auto"/>
        <w:jc w:val="both"/>
        <w:rPr>
          <w:b/>
        </w:rPr>
      </w:pPr>
      <w:r w:rsidRPr="00B80E16">
        <w:rPr>
          <w:b/>
        </w:rPr>
        <w:t>Bagi Pihak Lain</w:t>
      </w:r>
    </w:p>
    <w:p w:rsidR="00BB593C" w:rsidRDefault="00734745" w:rsidP="0067090E">
      <w:pPr>
        <w:pStyle w:val="ListParagraph"/>
        <w:spacing w:line="480" w:lineRule="auto"/>
        <w:jc w:val="both"/>
      </w:pPr>
      <w:r w:rsidRPr="00B80E16">
        <w:t xml:space="preserve">Menjadikan sumbangan pemikiran perkembangan ilmu pengetahuan yang dapat dijadikan pelajaran serta pengalaman. Selain itu, juga diharapkan dapat bermanfaat bagi </w:t>
      </w:r>
      <w:r w:rsidR="000B7753">
        <w:t xml:space="preserve">pihak-pihak yang membutuhkan, </w:t>
      </w:r>
      <w:r w:rsidRPr="00B80E16">
        <w:t xml:space="preserve">dan </w:t>
      </w:r>
      <w:r w:rsidR="000B7753">
        <w:t>tidak</w:t>
      </w:r>
      <w:r w:rsidRPr="00B80E16">
        <w:t xml:space="preserve"> menutup kemungkinan untuk mengadakan penyempurnaan terhadap</w:t>
      </w:r>
      <w:r w:rsidR="000B7753">
        <w:t xml:space="preserve"> laporan kerja </w:t>
      </w:r>
      <w:r w:rsidRPr="00B80E16">
        <w:t xml:space="preserve">praktek ini. </w:t>
      </w:r>
    </w:p>
    <w:p w:rsidR="0067090E" w:rsidRPr="00B80E16" w:rsidRDefault="0067090E" w:rsidP="0067090E">
      <w:pPr>
        <w:pStyle w:val="ListParagraph"/>
        <w:spacing w:line="480" w:lineRule="auto"/>
        <w:jc w:val="both"/>
      </w:pPr>
    </w:p>
    <w:p w:rsidR="00734745" w:rsidRPr="00B80E16" w:rsidRDefault="00734745" w:rsidP="000B7753">
      <w:pPr>
        <w:numPr>
          <w:ilvl w:val="1"/>
          <w:numId w:val="1"/>
        </w:numPr>
        <w:spacing w:line="480" w:lineRule="auto"/>
        <w:jc w:val="both"/>
        <w:rPr>
          <w:b/>
        </w:rPr>
      </w:pPr>
      <w:r w:rsidRPr="00B80E16">
        <w:rPr>
          <w:b/>
        </w:rPr>
        <w:t>Lokasi dan Waktu Kerja Praktek</w:t>
      </w:r>
    </w:p>
    <w:p w:rsidR="00424655" w:rsidRDefault="00734745" w:rsidP="000B7753">
      <w:pPr>
        <w:spacing w:line="480" w:lineRule="auto"/>
        <w:ind w:firstLine="720"/>
        <w:jc w:val="both"/>
        <w:rPr>
          <w:lang w:val="id-ID"/>
        </w:rPr>
      </w:pPr>
      <w:r w:rsidRPr="00B80E16">
        <w:t xml:space="preserve">Adapun lokasi untuk melaksanakan kerja praktek ini adalah di </w:t>
      </w:r>
      <w:r w:rsidR="008F39C0">
        <w:rPr>
          <w:lang w:val="id-ID"/>
        </w:rPr>
        <w:t>Kantor Pelayanan Pajak (KPP) Pratama Bandung Cicadas</w:t>
      </w:r>
      <w:r w:rsidRPr="00B80E16">
        <w:t xml:space="preserve"> yang beralamat di Jl.</w:t>
      </w:r>
      <w:r w:rsidR="00424655">
        <w:rPr>
          <w:lang w:val="id-ID"/>
        </w:rPr>
        <w:t xml:space="preserve"> Soekarno Hatta No</w:t>
      </w:r>
      <w:r w:rsidR="00BB593C" w:rsidRPr="00B80E16">
        <w:t>.</w:t>
      </w:r>
      <w:r w:rsidR="00424655">
        <w:rPr>
          <w:lang w:val="id-ID"/>
        </w:rPr>
        <w:t xml:space="preserve"> 781 Bandung</w:t>
      </w:r>
      <w:r w:rsidR="00BB593C" w:rsidRPr="00B80E16">
        <w:t xml:space="preserve"> </w:t>
      </w:r>
      <w:r w:rsidR="00E64464" w:rsidRPr="00B80E16">
        <w:t xml:space="preserve">Telp </w:t>
      </w:r>
      <w:r w:rsidR="00BB593C" w:rsidRPr="00B80E16">
        <w:t>(022)-</w:t>
      </w:r>
      <w:r w:rsidR="00424655">
        <w:rPr>
          <w:lang w:val="id-ID"/>
        </w:rPr>
        <w:t>7304525</w:t>
      </w:r>
      <w:r w:rsidR="00BB593C" w:rsidRPr="00B80E16">
        <w:t>, Faxsimile (022)-</w:t>
      </w:r>
      <w:r w:rsidR="00424655">
        <w:rPr>
          <w:lang w:val="id-ID"/>
        </w:rPr>
        <w:t>7304561</w:t>
      </w:r>
      <w:r w:rsidR="00BB593C" w:rsidRPr="00B80E16">
        <w:t xml:space="preserve">. </w:t>
      </w:r>
    </w:p>
    <w:p w:rsidR="00992069" w:rsidRPr="00424655" w:rsidRDefault="00734745" w:rsidP="000B7753">
      <w:pPr>
        <w:spacing w:line="480" w:lineRule="auto"/>
        <w:ind w:firstLine="720"/>
        <w:jc w:val="both"/>
        <w:rPr>
          <w:lang w:val="id-ID"/>
        </w:rPr>
      </w:pPr>
      <w:r w:rsidRPr="00B80E16">
        <w:t xml:space="preserve">Kerja praktek yang dilakukan oleh penulis dimulai dari tanggal </w:t>
      </w:r>
      <w:r w:rsidR="00424655">
        <w:rPr>
          <w:lang w:val="id-ID"/>
        </w:rPr>
        <w:t>9</w:t>
      </w:r>
      <w:r w:rsidRPr="00B80E16">
        <w:t xml:space="preserve"> Juli 200</w:t>
      </w:r>
      <w:r w:rsidR="000D6448" w:rsidRPr="00B80E16">
        <w:t>9</w:t>
      </w:r>
      <w:r w:rsidRPr="00B80E16">
        <w:t xml:space="preserve"> sampai dengan </w:t>
      </w:r>
      <w:r w:rsidR="00424655">
        <w:rPr>
          <w:lang w:val="id-ID"/>
        </w:rPr>
        <w:t>7</w:t>
      </w:r>
      <w:r w:rsidRPr="00B80E16">
        <w:t xml:space="preserve"> Agustus 200</w:t>
      </w:r>
      <w:r w:rsidR="000D6448" w:rsidRPr="00B80E16">
        <w:t>9</w:t>
      </w:r>
      <w:r w:rsidRPr="00B80E16">
        <w:t>. Dimana hari kerja dimulai pada hari Senin sampai dengan Jumat dengan jam kerja dari pukul 0</w:t>
      </w:r>
      <w:r w:rsidR="00424655">
        <w:rPr>
          <w:lang w:val="id-ID"/>
        </w:rPr>
        <w:t>8</w:t>
      </w:r>
      <w:r w:rsidRPr="00B80E16">
        <w:t>.</w:t>
      </w:r>
      <w:r w:rsidR="00424655">
        <w:rPr>
          <w:lang w:val="id-ID"/>
        </w:rPr>
        <w:t>0</w:t>
      </w:r>
      <w:r w:rsidRPr="00B80E16">
        <w:t xml:space="preserve">0 WIB sampai dengan pukul </w:t>
      </w:r>
      <w:r w:rsidR="002067FB">
        <w:t>1</w:t>
      </w:r>
      <w:r w:rsidR="002067FB">
        <w:rPr>
          <w:lang w:val="id-ID"/>
        </w:rPr>
        <w:t>7</w:t>
      </w:r>
      <w:r w:rsidR="000D6448" w:rsidRPr="00B80E16">
        <w:t>.00</w:t>
      </w:r>
      <w:r w:rsidRPr="00B80E16">
        <w:t xml:space="preserve"> WIB</w:t>
      </w:r>
      <w:r w:rsidR="00424655">
        <w:rPr>
          <w:lang w:val="id-ID"/>
        </w:rPr>
        <w:t>.</w:t>
      </w:r>
    </w:p>
    <w:p w:rsidR="0067090E" w:rsidRDefault="0067090E" w:rsidP="000B7753">
      <w:pPr>
        <w:spacing w:line="480" w:lineRule="auto"/>
        <w:ind w:firstLine="720"/>
        <w:jc w:val="both"/>
      </w:pPr>
    </w:p>
    <w:p w:rsidR="003B14CD" w:rsidRPr="00D16D3B" w:rsidRDefault="003B14CD" w:rsidP="000B7753">
      <w:pPr>
        <w:spacing w:line="480" w:lineRule="auto"/>
        <w:jc w:val="both"/>
        <w:rPr>
          <w:lang w:val="id-ID"/>
        </w:rPr>
      </w:pPr>
    </w:p>
    <w:sectPr w:rsidR="003B14CD" w:rsidRPr="00D16D3B" w:rsidSect="00A333FE">
      <w:headerReference w:type="default" r:id="rId7"/>
      <w:footerReference w:type="first" r:id="rId8"/>
      <w:pgSz w:w="11909" w:h="16834"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D86" w:rsidRDefault="00075D86" w:rsidP="000B7753">
      <w:r>
        <w:separator/>
      </w:r>
    </w:p>
  </w:endnote>
  <w:endnote w:type="continuationSeparator" w:id="1">
    <w:p w:rsidR="00075D86" w:rsidRDefault="00075D86" w:rsidP="000B7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FE" w:rsidRDefault="00EC54C3">
    <w:pPr>
      <w:pStyle w:val="Footer"/>
    </w:pPr>
    <w:r w:rsidRPr="00EC54C3">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93.25pt;margin-top:789.75pt;width:37.35pt;height:18.8pt;z-index:251661312;mso-width-percent:100;mso-position-horizontal-relative:page;mso-position-vertical-relative:page;mso-width-percent:100;mso-width-relative:margin;mso-height-relative:bottom-margin-area" filled="t" strokecolor="gray" strokeweight="2.25pt">
          <v:textbox inset=",0,,0">
            <w:txbxContent>
              <w:p w:rsidR="00A333FE" w:rsidRDefault="00EC54C3">
                <w:pPr>
                  <w:jc w:val="center"/>
                </w:pPr>
                <w:fldSimple w:instr=" PAGE    \* MERGEFORMAT ">
                  <w:r w:rsidR="002067FB">
                    <w:rPr>
                      <w:noProof/>
                    </w:rPr>
                    <w:t>1</w:t>
                  </w:r>
                </w:fldSimple>
              </w:p>
            </w:txbxContent>
          </v:textbox>
          <w10:wrap anchorx="margin" anchory="page"/>
        </v:shape>
      </w:pict>
    </w:r>
    <w:r w:rsidRPr="00EC54C3">
      <w:rPr>
        <w:noProof/>
        <w:lang w:eastAsia="zh-TW"/>
      </w:rPr>
      <w:pict>
        <v:shapetype id="_x0000_t32" coordsize="21600,21600" o:spt="32" o:oned="t" path="m,l21600,21600e" filled="f">
          <v:path arrowok="t" fillok="f" o:connecttype="none"/>
          <o:lock v:ext="edit" shapetype="t"/>
        </v:shapetype>
        <v:shape id="_x0000_s2051" type="#_x0000_t32" style="position:absolute;margin-left:94.65pt;margin-top:799.15pt;width:434.5pt;height:0;z-index:251660288;mso-position-horizontal-relative:page;mso-position-vertical-relative:page;mso-height-relative:bottom-margin-area;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D86" w:rsidRDefault="00075D86" w:rsidP="000B7753">
      <w:r>
        <w:separator/>
      </w:r>
    </w:p>
  </w:footnote>
  <w:footnote w:type="continuationSeparator" w:id="1">
    <w:p w:rsidR="00075D86" w:rsidRDefault="00075D86" w:rsidP="000B7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FE" w:rsidRDefault="00A333FE">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2067FB" w:rsidRPr="002067FB">
        <w:rPr>
          <w:b/>
          <w:noProof/>
        </w:rPr>
        <w:t>4</w:t>
      </w:r>
    </w:fldSimple>
  </w:p>
  <w:p w:rsidR="00A333FE" w:rsidRDefault="00A333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2BCC"/>
    <w:multiLevelType w:val="multilevel"/>
    <w:tmpl w:val="7F5C8E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C2352AD"/>
    <w:multiLevelType w:val="hybridMultilevel"/>
    <w:tmpl w:val="251AE3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AE1AF0"/>
    <w:multiLevelType w:val="hybridMultilevel"/>
    <w:tmpl w:val="539CE2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540CFE"/>
    <w:multiLevelType w:val="hybridMultilevel"/>
    <w:tmpl w:val="DB6C8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2"/>
      <o:rules v:ext="edit">
        <o:r id="V:Rule2" type="connector" idref="#_x0000_s2051"/>
      </o:rules>
    </o:shapelayout>
  </w:hdrShapeDefaults>
  <w:footnotePr>
    <w:footnote w:id="0"/>
    <w:footnote w:id="1"/>
  </w:footnotePr>
  <w:endnotePr>
    <w:endnote w:id="0"/>
    <w:endnote w:id="1"/>
  </w:endnotePr>
  <w:compat/>
  <w:rsids>
    <w:rsidRoot w:val="00992069"/>
    <w:rsid w:val="000014EF"/>
    <w:rsid w:val="00031C88"/>
    <w:rsid w:val="0004111F"/>
    <w:rsid w:val="00075D86"/>
    <w:rsid w:val="000A64D9"/>
    <w:rsid w:val="000B0149"/>
    <w:rsid w:val="000B7753"/>
    <w:rsid w:val="000D233F"/>
    <w:rsid w:val="000D6448"/>
    <w:rsid w:val="000D6682"/>
    <w:rsid w:val="000F61FF"/>
    <w:rsid w:val="001024E4"/>
    <w:rsid w:val="00136D89"/>
    <w:rsid w:val="001F2062"/>
    <w:rsid w:val="00201DE7"/>
    <w:rsid w:val="002067FB"/>
    <w:rsid w:val="002F6391"/>
    <w:rsid w:val="0030538B"/>
    <w:rsid w:val="00317AB3"/>
    <w:rsid w:val="00330E99"/>
    <w:rsid w:val="00331B64"/>
    <w:rsid w:val="003A0163"/>
    <w:rsid w:val="003B14CD"/>
    <w:rsid w:val="003C622D"/>
    <w:rsid w:val="00424655"/>
    <w:rsid w:val="00477027"/>
    <w:rsid w:val="004D3CE5"/>
    <w:rsid w:val="005170F2"/>
    <w:rsid w:val="005559A8"/>
    <w:rsid w:val="00570FF4"/>
    <w:rsid w:val="00585F39"/>
    <w:rsid w:val="005F36EC"/>
    <w:rsid w:val="005F4285"/>
    <w:rsid w:val="00626716"/>
    <w:rsid w:val="0067090E"/>
    <w:rsid w:val="006F7677"/>
    <w:rsid w:val="00734745"/>
    <w:rsid w:val="007575CD"/>
    <w:rsid w:val="0078157F"/>
    <w:rsid w:val="00785AB2"/>
    <w:rsid w:val="007B6CB6"/>
    <w:rsid w:val="007F6F38"/>
    <w:rsid w:val="007F7CB3"/>
    <w:rsid w:val="00801EC1"/>
    <w:rsid w:val="008302A6"/>
    <w:rsid w:val="00896833"/>
    <w:rsid w:val="008D52E3"/>
    <w:rsid w:val="008F39C0"/>
    <w:rsid w:val="00902E93"/>
    <w:rsid w:val="00914266"/>
    <w:rsid w:val="00980716"/>
    <w:rsid w:val="00992069"/>
    <w:rsid w:val="00A333FE"/>
    <w:rsid w:val="00A4295F"/>
    <w:rsid w:val="00AC0A01"/>
    <w:rsid w:val="00B03F73"/>
    <w:rsid w:val="00B3024E"/>
    <w:rsid w:val="00B30376"/>
    <w:rsid w:val="00B80E16"/>
    <w:rsid w:val="00BB593C"/>
    <w:rsid w:val="00C074AB"/>
    <w:rsid w:val="00C10BB2"/>
    <w:rsid w:val="00CE1419"/>
    <w:rsid w:val="00D16D3B"/>
    <w:rsid w:val="00D760D7"/>
    <w:rsid w:val="00DB7528"/>
    <w:rsid w:val="00E6272A"/>
    <w:rsid w:val="00E64464"/>
    <w:rsid w:val="00E67E61"/>
    <w:rsid w:val="00E766C1"/>
    <w:rsid w:val="00EB743D"/>
    <w:rsid w:val="00EC54C3"/>
    <w:rsid w:val="00F145AF"/>
    <w:rsid w:val="00F33C84"/>
    <w:rsid w:val="00F975E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45"/>
    <w:pPr>
      <w:ind w:left="720"/>
      <w:contextualSpacing/>
    </w:pPr>
  </w:style>
  <w:style w:type="character" w:styleId="Hyperlink">
    <w:name w:val="Hyperlink"/>
    <w:basedOn w:val="DefaultParagraphFont"/>
    <w:uiPriority w:val="99"/>
    <w:unhideWhenUsed/>
    <w:rsid w:val="00E64464"/>
    <w:rPr>
      <w:color w:val="0000FF"/>
      <w:u w:val="single"/>
    </w:rPr>
  </w:style>
  <w:style w:type="paragraph" w:styleId="Header">
    <w:name w:val="header"/>
    <w:basedOn w:val="Normal"/>
    <w:link w:val="HeaderChar"/>
    <w:uiPriority w:val="99"/>
    <w:unhideWhenUsed/>
    <w:rsid w:val="000B7753"/>
    <w:pPr>
      <w:tabs>
        <w:tab w:val="center" w:pos="4680"/>
        <w:tab w:val="right" w:pos="9360"/>
      </w:tabs>
    </w:pPr>
  </w:style>
  <w:style w:type="character" w:customStyle="1" w:styleId="HeaderChar">
    <w:name w:val="Header Char"/>
    <w:basedOn w:val="DefaultParagraphFont"/>
    <w:link w:val="Header"/>
    <w:uiPriority w:val="99"/>
    <w:rsid w:val="000B7753"/>
    <w:rPr>
      <w:rFonts w:ascii="Times New Roman" w:eastAsia="Times New Roman" w:hAnsi="Times New Roman"/>
      <w:sz w:val="24"/>
      <w:szCs w:val="24"/>
    </w:rPr>
  </w:style>
  <w:style w:type="paragraph" w:styleId="Footer">
    <w:name w:val="footer"/>
    <w:basedOn w:val="Normal"/>
    <w:link w:val="FooterChar"/>
    <w:uiPriority w:val="99"/>
    <w:unhideWhenUsed/>
    <w:rsid w:val="000B7753"/>
    <w:pPr>
      <w:tabs>
        <w:tab w:val="center" w:pos="4680"/>
        <w:tab w:val="right" w:pos="9360"/>
      </w:tabs>
    </w:pPr>
  </w:style>
  <w:style w:type="character" w:customStyle="1" w:styleId="FooterChar">
    <w:name w:val="Footer Char"/>
    <w:basedOn w:val="DefaultParagraphFont"/>
    <w:link w:val="Footer"/>
    <w:uiPriority w:val="99"/>
    <w:rsid w:val="000B7753"/>
    <w:rPr>
      <w:rFonts w:ascii="Times New Roman" w:eastAsia="Times New Roman" w:hAnsi="Times New Roman"/>
      <w:sz w:val="24"/>
      <w:szCs w:val="24"/>
    </w:rPr>
  </w:style>
  <w:style w:type="table" w:styleId="TableGrid">
    <w:name w:val="Table Grid"/>
    <w:basedOn w:val="TableNormal"/>
    <w:uiPriority w:val="59"/>
    <w:rsid w:val="000B77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753"/>
    <w:rPr>
      <w:rFonts w:ascii="Tahoma" w:hAnsi="Tahoma" w:cs="Tahoma"/>
      <w:sz w:val="16"/>
      <w:szCs w:val="16"/>
    </w:rPr>
  </w:style>
  <w:style w:type="character" w:customStyle="1" w:styleId="BalloonTextChar">
    <w:name w:val="Balloon Text Char"/>
    <w:basedOn w:val="DefaultParagraphFont"/>
    <w:link w:val="BalloonText"/>
    <w:uiPriority w:val="99"/>
    <w:semiHidden/>
    <w:rsid w:val="000B7753"/>
    <w:rPr>
      <w:rFonts w:ascii="Tahoma" w:eastAsia="Times New Roman" w:hAnsi="Tahoma" w:cs="Tahoma"/>
      <w:sz w:val="16"/>
      <w:szCs w:val="16"/>
    </w:rPr>
  </w:style>
  <w:style w:type="character" w:styleId="Emphasis">
    <w:name w:val="Emphasis"/>
    <w:basedOn w:val="DefaultParagraphFont"/>
    <w:uiPriority w:val="20"/>
    <w:qFormat/>
    <w:rsid w:val="00E766C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GSK</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Al-Fath</cp:lastModifiedBy>
  <cp:revision>4</cp:revision>
  <dcterms:created xsi:type="dcterms:W3CDTF">2009-11-03T09:07:00Z</dcterms:created>
  <dcterms:modified xsi:type="dcterms:W3CDTF">2009-11-03T22:42:00Z</dcterms:modified>
</cp:coreProperties>
</file>