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1A" w:rsidRPr="00172C30" w:rsidRDefault="009D5E1A" w:rsidP="009D5E1A">
      <w:pPr>
        <w:spacing w:after="0" w:line="480" w:lineRule="auto"/>
        <w:ind w:right="18"/>
        <w:jc w:val="center"/>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BAB III</w:t>
      </w:r>
    </w:p>
    <w:p w:rsidR="009D5E1A" w:rsidRDefault="009D5E1A" w:rsidP="009D5E1A">
      <w:pPr>
        <w:pStyle w:val="ListParagraph"/>
        <w:spacing w:after="0" w:line="480" w:lineRule="auto"/>
        <w:ind w:left="0"/>
        <w:jc w:val="center"/>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PELAKSANAAN KERJA PRAKTEK</w:t>
      </w:r>
    </w:p>
    <w:p w:rsidR="009D5E1A" w:rsidRPr="00172C30" w:rsidRDefault="009D5E1A" w:rsidP="009D5E1A">
      <w:pPr>
        <w:pStyle w:val="ListParagraph"/>
        <w:spacing w:after="0" w:line="480" w:lineRule="auto"/>
        <w:ind w:left="0"/>
        <w:jc w:val="center"/>
        <w:rPr>
          <w:rFonts w:ascii="Times New Roman" w:eastAsia="Calibri" w:hAnsi="Times New Roman" w:cs="Times New Roman"/>
          <w:b/>
          <w:sz w:val="24"/>
          <w:szCs w:val="24"/>
          <w:lang w:val="sv-SE"/>
        </w:rPr>
      </w:pPr>
    </w:p>
    <w:p w:rsidR="009D5E1A" w:rsidRPr="00172C30" w:rsidRDefault="009D5E1A" w:rsidP="009D5E1A">
      <w:pPr>
        <w:pStyle w:val="ListParagraph"/>
        <w:numPr>
          <w:ilvl w:val="1"/>
          <w:numId w:val="8"/>
        </w:numPr>
        <w:spacing w:after="0" w:line="480" w:lineRule="auto"/>
        <w:ind w:left="426" w:hanging="426"/>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Bidang Pelaksanaan Kerja Praktek</w:t>
      </w:r>
    </w:p>
    <w:p w:rsidR="009D5E1A" w:rsidRDefault="009D5E1A" w:rsidP="009D5E1A">
      <w:pPr>
        <w:pStyle w:val="ListParagraph"/>
        <w:spacing w:after="0" w:line="480" w:lineRule="auto"/>
        <w:ind w:left="0"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PT. Askes (Persero) adalah tempat dimana penulis melaksanakan kerja praktek, dan penulis ditempatkan di bagian Askes Komersial.</w:t>
      </w:r>
    </w:p>
    <w:p w:rsidR="009D5E1A" w:rsidRDefault="009D5E1A" w:rsidP="009D5E1A">
      <w:pPr>
        <w:pStyle w:val="ListParagraph"/>
        <w:spacing w:after="0" w:line="480" w:lineRule="auto"/>
        <w:ind w:left="0"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Dalam menjalankan Kerja Praktek diharapkan penulis dapat membantu dan mendukung proses perusahaan terutama kegiatan di bagian Bidang Asuransi Komersial.</w:t>
      </w:r>
    </w:p>
    <w:p w:rsidR="009D5E1A" w:rsidRDefault="009D5E1A" w:rsidP="009D5E1A">
      <w:pPr>
        <w:pStyle w:val="ListParagraph"/>
        <w:spacing w:after="0" w:line="480" w:lineRule="auto"/>
        <w:ind w:left="0"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Bidang Asuransi Komersial ini mempunyai tugas menyusun marketing plan, merumuskan petunjuk teknis program Askes Komersial, membuat setting premium, penanganan keluhan, kegiatan pemasaran dan penyuluhan, kegiatan pemasaran dan penyuluhan dan pelayanan administrasi kepesertaan. Tidak hanya itu saja, di bidang komersial ini tersedia macam-macam produk, seperti askes diamond, askes platinum, askes gold, askes silver, askes blue, dan askes alba.</w:t>
      </w:r>
    </w:p>
    <w:p w:rsidR="009D5E1A" w:rsidRDefault="009D5E1A" w:rsidP="009D5E1A">
      <w:pPr>
        <w:pStyle w:val="ListParagraph"/>
        <w:spacing w:after="0" w:line="480" w:lineRule="auto"/>
        <w:ind w:left="0" w:firstLine="720"/>
        <w:jc w:val="both"/>
        <w:rPr>
          <w:rFonts w:ascii="Times New Roman" w:eastAsia="Calibri" w:hAnsi="Times New Roman" w:cs="Times New Roman"/>
          <w:sz w:val="24"/>
          <w:szCs w:val="24"/>
          <w:lang w:val="sv-SE"/>
        </w:rPr>
      </w:pPr>
    </w:p>
    <w:p w:rsidR="009D5E1A" w:rsidRPr="00172C30" w:rsidRDefault="009D5E1A" w:rsidP="009D5E1A">
      <w:pPr>
        <w:pStyle w:val="ListParagraph"/>
        <w:numPr>
          <w:ilvl w:val="1"/>
          <w:numId w:val="8"/>
        </w:numPr>
        <w:spacing w:after="0" w:line="480" w:lineRule="auto"/>
        <w:ind w:left="426" w:hanging="426"/>
        <w:rPr>
          <w:rFonts w:ascii="Times New Roman" w:eastAsia="Calibri" w:hAnsi="Times New Roman" w:cs="Times New Roman"/>
          <w:b/>
          <w:sz w:val="24"/>
          <w:szCs w:val="24"/>
          <w:lang w:val="sv-SE"/>
        </w:rPr>
      </w:pPr>
      <w:r w:rsidRPr="00172C30">
        <w:rPr>
          <w:rFonts w:ascii="Times New Roman" w:eastAsia="Calibri" w:hAnsi="Times New Roman" w:cs="Times New Roman"/>
          <w:b/>
          <w:sz w:val="24"/>
          <w:szCs w:val="24"/>
          <w:lang w:val="sv-SE"/>
        </w:rPr>
        <w:t xml:space="preserve">Teknis Pelaksanaan Kerja Praktek </w:t>
      </w:r>
    </w:p>
    <w:p w:rsidR="009D5E1A" w:rsidRDefault="009D5E1A" w:rsidP="009D5E1A">
      <w:pPr>
        <w:pStyle w:val="ListParagraph"/>
        <w:spacing w:after="0" w:line="480" w:lineRule="auto"/>
        <w:ind w:left="0"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Kegiatan-kegiatan yang dilakukan penulis selama melaksanakan Kerja Praktek di PT. Asuransi pada intinya adalah membantu kegiatan dari karyawan. Adapun kegiatan rutin yang dilakukan oleh penulis antara lain:</w:t>
      </w:r>
    </w:p>
    <w:p w:rsidR="009D5E1A" w:rsidRDefault="009D5E1A" w:rsidP="009D5E1A">
      <w:pPr>
        <w:pStyle w:val="ListParagraph"/>
        <w:numPr>
          <w:ilvl w:val="0"/>
          <w:numId w:val="1"/>
        </w:numPr>
        <w:spacing w:after="0" w:line="480" w:lineRule="auto"/>
        <w:ind w:left="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Meng-input data-data siapa saja yang telah menjadi anggota ASKES ke computer</w:t>
      </w:r>
    </w:p>
    <w:p w:rsidR="009D5E1A" w:rsidRDefault="009D5E1A" w:rsidP="009D5E1A">
      <w:pPr>
        <w:pStyle w:val="ListParagraph"/>
        <w:numPr>
          <w:ilvl w:val="0"/>
          <w:numId w:val="1"/>
        </w:numPr>
        <w:spacing w:after="0" w:line="480" w:lineRule="auto"/>
        <w:ind w:left="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Menawarkan produk Asuransi Komersial kepada perusahaan-perusahaan</w:t>
      </w:r>
    </w:p>
    <w:p w:rsidR="009D5E1A" w:rsidRDefault="009D5E1A" w:rsidP="009D5E1A">
      <w:pPr>
        <w:pStyle w:val="ListParagraph"/>
        <w:numPr>
          <w:ilvl w:val="0"/>
          <w:numId w:val="1"/>
        </w:numPr>
        <w:spacing w:after="0" w:line="480" w:lineRule="auto"/>
        <w:ind w:left="709"/>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Memberikan atau menyebarkan brosur-brosur tentang Asuransi Komersial.</w:t>
      </w:r>
    </w:p>
    <w:p w:rsidR="009D5E1A" w:rsidRDefault="009D5E1A" w:rsidP="009D5E1A">
      <w:pPr>
        <w:pStyle w:val="ListParagraph"/>
        <w:numPr>
          <w:ilvl w:val="1"/>
          <w:numId w:val="8"/>
        </w:numPr>
        <w:spacing w:after="0" w:line="480" w:lineRule="auto"/>
        <w:ind w:left="426" w:hanging="426"/>
        <w:rPr>
          <w:rFonts w:ascii="Times New Roman" w:eastAsia="Calibri" w:hAnsi="Times New Roman" w:cs="Times New Roman"/>
          <w:b/>
          <w:sz w:val="24"/>
          <w:szCs w:val="24"/>
          <w:lang w:val="sv-SE"/>
        </w:rPr>
      </w:pPr>
      <w:r w:rsidRPr="0071207C">
        <w:rPr>
          <w:rFonts w:ascii="Times New Roman" w:eastAsia="Calibri" w:hAnsi="Times New Roman" w:cs="Times New Roman"/>
          <w:b/>
          <w:sz w:val="24"/>
          <w:szCs w:val="24"/>
          <w:lang w:val="sv-SE"/>
        </w:rPr>
        <w:t xml:space="preserve">Hasil Pelaksanaan Kerja Praktek </w:t>
      </w:r>
    </w:p>
    <w:p w:rsidR="009D5E1A" w:rsidRPr="007C4EA3" w:rsidRDefault="009D5E1A" w:rsidP="009D5E1A">
      <w:pPr>
        <w:spacing w:after="0" w:line="480" w:lineRule="auto"/>
        <w:rPr>
          <w:rFonts w:ascii="Times New Roman" w:eastAsia="Calibri" w:hAnsi="Times New Roman" w:cs="Times New Roman"/>
          <w:b/>
          <w:sz w:val="24"/>
          <w:szCs w:val="24"/>
          <w:lang w:val="sv-SE"/>
        </w:rPr>
      </w:pPr>
      <w:r>
        <w:rPr>
          <w:rFonts w:ascii="Times New Roman" w:eastAsia="Calibri" w:hAnsi="Times New Roman" w:cs="Times New Roman"/>
          <w:b/>
          <w:sz w:val="24"/>
          <w:szCs w:val="24"/>
          <w:lang w:val="sv-SE"/>
        </w:rPr>
        <w:lastRenderedPageBreak/>
        <w:t>3.3.1 Prosedur Penggantian Kartu Askes</w:t>
      </w:r>
    </w:p>
    <w:p w:rsidR="009D5E1A" w:rsidRDefault="009D5E1A" w:rsidP="009D5E1A">
      <w:pPr>
        <w:spacing w:after="0" w:line="480" w:lineRule="auto"/>
        <w:ind w:firstLine="426"/>
        <w:jc w:val="both"/>
        <w:rPr>
          <w:rFonts w:ascii="Times New Roman" w:eastAsia="Calibri" w:hAnsi="Times New Roman" w:cs="Times New Roman"/>
          <w:sz w:val="24"/>
          <w:szCs w:val="24"/>
          <w:lang w:val="sv-SE"/>
        </w:rPr>
      </w:pPr>
      <w:r w:rsidRPr="00172C30">
        <w:rPr>
          <w:rFonts w:ascii="Times New Roman" w:eastAsia="Calibri" w:hAnsi="Times New Roman" w:cs="Times New Roman"/>
          <w:sz w:val="24"/>
          <w:szCs w:val="24"/>
          <w:lang w:val="sv-SE"/>
        </w:rPr>
        <w:t>Prosedur Penggantian kartu Askes pada PT. Askes (Persero)</w:t>
      </w:r>
      <w:r>
        <w:rPr>
          <w:rFonts w:ascii="Times New Roman" w:eastAsia="Calibri" w:hAnsi="Times New Roman" w:cs="Times New Roman"/>
          <w:sz w:val="24"/>
          <w:szCs w:val="24"/>
          <w:lang w:val="sv-SE"/>
        </w:rPr>
        <w:t xml:space="preserve"> </w:t>
      </w:r>
    </w:p>
    <w:p w:rsidR="009D5E1A" w:rsidRPr="00172C30" w:rsidRDefault="009D5E1A" w:rsidP="009D5E1A">
      <w:pPr>
        <w:spacing w:after="0" w:line="480" w:lineRule="auto"/>
        <w:ind w:left="851"/>
        <w:jc w:val="both"/>
        <w:rPr>
          <w:rFonts w:ascii="Times New Roman" w:eastAsia="Calibri" w:hAnsi="Times New Roman" w:cs="Times New Roman"/>
          <w:sz w:val="24"/>
          <w:szCs w:val="24"/>
          <w:lang w:val="sv-SE"/>
        </w:rPr>
      </w:pPr>
      <w:r w:rsidRPr="00172C30">
        <w:rPr>
          <w:rFonts w:ascii="Times New Roman" w:eastAsia="Calibri" w:hAnsi="Times New Roman" w:cs="Times New Roman"/>
          <w:sz w:val="24"/>
          <w:szCs w:val="24"/>
          <w:lang w:val="sv-SE"/>
        </w:rPr>
        <w:t>Prosedur penggantian kartu askes merupakan cara yang harus dilalui untuk mengganti kartu askes yang rusak atau hilang. Adapun pengertian prosedur itu sendiri adalah sebagai berikut:</w:t>
      </w:r>
    </w:p>
    <w:p w:rsidR="009D5E1A" w:rsidRDefault="009D5E1A" w:rsidP="009D5E1A">
      <w:pPr>
        <w:spacing w:after="0" w:line="480" w:lineRule="auto"/>
        <w:ind w:firstLine="720"/>
        <w:jc w:val="both"/>
        <w:rPr>
          <w:rFonts w:ascii="Times New Roman" w:hAnsi="Times New Roman" w:cs="Times New Roman"/>
          <w:sz w:val="24"/>
          <w:szCs w:val="24"/>
          <w:lang w:val="en-US"/>
        </w:rPr>
      </w:pPr>
    </w:p>
    <w:p w:rsidR="009D5E1A" w:rsidRPr="00766FAB" w:rsidRDefault="009D5E1A" w:rsidP="009D5E1A">
      <w:pPr>
        <w:spacing w:after="0" w:line="480" w:lineRule="auto"/>
        <w:ind w:firstLine="720"/>
        <w:jc w:val="both"/>
        <w:rPr>
          <w:rFonts w:ascii="Times New Roman" w:hAnsi="Times New Roman" w:cs="Times New Roman"/>
          <w:sz w:val="24"/>
          <w:szCs w:val="24"/>
          <w:lang w:val="en-US"/>
        </w:rPr>
      </w:pPr>
      <w:r w:rsidRPr="00FC0C11">
        <w:rPr>
          <w:rFonts w:ascii="Times New Roman" w:hAnsi="Times New Roman" w:cs="Times New Roman"/>
          <w:sz w:val="24"/>
          <w:szCs w:val="24"/>
        </w:rPr>
        <w:t>“Prosedur adalah suatu kegiatan yang melibatkan beberapa orang dalam satu departemen atau lebih, yang dibuat untuk menjamin penanganan secra seragam transaksi perusahaan yang terjadi secra berulang-ulang”.</w:t>
      </w:r>
      <w:r>
        <w:rPr>
          <w:rFonts w:ascii="Times New Roman" w:hAnsi="Times New Roman" w:cs="Times New Roman"/>
          <w:sz w:val="24"/>
          <w:szCs w:val="24"/>
          <w:lang w:val="en-US"/>
        </w:rPr>
        <w:t xml:space="preserve"> (Mulyadi:2005:5)</w:t>
      </w:r>
    </w:p>
    <w:p w:rsidR="009D5E1A" w:rsidRPr="00FC0C11" w:rsidRDefault="009D5E1A" w:rsidP="009D5E1A">
      <w:pPr>
        <w:spacing w:after="0" w:line="480" w:lineRule="auto"/>
        <w:ind w:firstLine="720"/>
        <w:jc w:val="both"/>
        <w:rPr>
          <w:rFonts w:ascii="Times New Roman" w:hAnsi="Times New Roman" w:cs="Times New Roman"/>
          <w:sz w:val="24"/>
          <w:szCs w:val="24"/>
        </w:rPr>
      </w:pPr>
      <w:r w:rsidRPr="00FC0C11">
        <w:rPr>
          <w:rFonts w:ascii="Times New Roman" w:hAnsi="Times New Roman" w:cs="Times New Roman"/>
          <w:sz w:val="24"/>
          <w:szCs w:val="24"/>
        </w:rPr>
        <w:t>Sedangkan menurut Azhar Susanto, menyatakan bahwa:</w:t>
      </w:r>
    </w:p>
    <w:p w:rsidR="009D5E1A" w:rsidRPr="001676CC" w:rsidRDefault="009D5E1A" w:rsidP="009D5E1A">
      <w:pPr>
        <w:spacing w:after="0" w:line="480" w:lineRule="auto"/>
        <w:ind w:firstLine="720"/>
        <w:jc w:val="both"/>
        <w:rPr>
          <w:rFonts w:ascii="Times New Roman" w:hAnsi="Times New Roman" w:cs="Times New Roman"/>
          <w:sz w:val="24"/>
          <w:szCs w:val="24"/>
          <w:lang w:val="en-US"/>
        </w:rPr>
      </w:pPr>
      <w:r w:rsidRPr="00FC0C11">
        <w:rPr>
          <w:rFonts w:ascii="Times New Roman" w:hAnsi="Times New Roman" w:cs="Times New Roman"/>
          <w:sz w:val="24"/>
          <w:szCs w:val="24"/>
        </w:rPr>
        <w:t>“Prosedur adalah rangkaian aktivitas atau kegiatan yang dilakukan secara berulang-ulang dengan cara yang sama”.</w:t>
      </w:r>
      <w:r>
        <w:rPr>
          <w:rFonts w:ascii="Times New Roman" w:hAnsi="Times New Roman" w:cs="Times New Roman"/>
          <w:sz w:val="24"/>
          <w:szCs w:val="24"/>
          <w:lang w:val="en-US"/>
        </w:rPr>
        <w:t xml:space="preserve"> (2005:263)</w:t>
      </w:r>
      <w:r w:rsidRPr="00FC0C11">
        <w:rPr>
          <w:rFonts w:ascii="Times New Roman" w:hAnsi="Times New Roman" w:cs="Times New Roman"/>
          <w:sz w:val="24"/>
          <w:szCs w:val="24"/>
        </w:rPr>
        <w:tab/>
      </w:r>
      <w:r w:rsidRPr="00FC0C11">
        <w:rPr>
          <w:rFonts w:ascii="Times New Roman" w:hAnsi="Times New Roman" w:cs="Times New Roman"/>
          <w:sz w:val="24"/>
          <w:szCs w:val="24"/>
        </w:rPr>
        <w:tab/>
      </w:r>
      <w:r w:rsidRPr="00FC0C11">
        <w:rPr>
          <w:rFonts w:ascii="Times New Roman" w:hAnsi="Times New Roman" w:cs="Times New Roman"/>
          <w:sz w:val="24"/>
          <w:szCs w:val="24"/>
        </w:rPr>
        <w:tab/>
      </w:r>
    </w:p>
    <w:p w:rsidR="009D5E1A" w:rsidRDefault="009D5E1A" w:rsidP="009D5E1A">
      <w:pPr>
        <w:spacing w:after="0" w:line="480" w:lineRule="auto"/>
        <w:ind w:firstLine="720"/>
        <w:jc w:val="both"/>
        <w:rPr>
          <w:rFonts w:ascii="Times New Roman" w:hAnsi="Times New Roman" w:cs="Times New Roman"/>
          <w:sz w:val="24"/>
          <w:szCs w:val="24"/>
          <w:lang w:val="en-US"/>
        </w:rPr>
      </w:pPr>
      <w:r w:rsidRPr="00FC0C11">
        <w:rPr>
          <w:rFonts w:ascii="Times New Roman" w:hAnsi="Times New Roman" w:cs="Times New Roman"/>
          <w:sz w:val="24"/>
          <w:szCs w:val="24"/>
        </w:rPr>
        <w:t>Dari pengertian diatas dapat disimpulkan bahwa pros</w:t>
      </w:r>
      <w:r>
        <w:rPr>
          <w:rFonts w:ascii="Times New Roman" w:hAnsi="Times New Roman" w:cs="Times New Roman"/>
          <w:sz w:val="24"/>
          <w:szCs w:val="24"/>
          <w:lang w:val="en-US"/>
        </w:rPr>
        <w:t>e</w:t>
      </w:r>
      <w:r w:rsidRPr="00FC0C11">
        <w:rPr>
          <w:rFonts w:ascii="Times New Roman" w:hAnsi="Times New Roman" w:cs="Times New Roman"/>
          <w:sz w:val="24"/>
          <w:szCs w:val="24"/>
        </w:rPr>
        <w:t>dur adalah urutan kegiatan atau aktifitas yang melibatkan beberapa orang dalam satu departemen atau lebih yag dilakukan secara berulang-ulang dengan cara yang sama.</w:t>
      </w:r>
      <w:r>
        <w:rPr>
          <w:rFonts w:ascii="Times New Roman" w:hAnsi="Times New Roman" w:cs="Times New Roman"/>
          <w:sz w:val="24"/>
          <w:szCs w:val="24"/>
          <w:lang w:val="en-US"/>
        </w:rPr>
        <w:t xml:space="preserve"> </w:t>
      </w:r>
    </w:p>
    <w:p w:rsidR="009D5E1A" w:rsidRDefault="009D5E1A" w:rsidP="009D5E1A">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PT. Askes apabila peserta ingin melakukan penggantian kartu askes, karena kerusakan atau hilang maka peserta terlebih dahulu harus melapor ke PT. Askes setempat sesuai domosoli atau tempat peserta bekerja.</w:t>
      </w:r>
    </w:p>
    <w:p w:rsidR="009D5E1A" w:rsidRDefault="009D5E1A" w:rsidP="009D5E1A">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Adapun prosedur yang harus dilalui untuk penggantian kartu askes pada PT. Askes (Persero), adalah sebagai berikut:</w:t>
      </w:r>
    </w:p>
    <w:p w:rsidR="009D5E1A" w:rsidRDefault="009D5E1A" w:rsidP="009D5E1A">
      <w:pPr>
        <w:spacing w:after="0" w:line="480" w:lineRule="auto"/>
        <w:ind w:firstLine="720"/>
        <w:jc w:val="both"/>
        <w:rPr>
          <w:rFonts w:ascii="Times New Roman" w:hAnsi="Times New Roman" w:cs="Times New Roman"/>
          <w:sz w:val="24"/>
          <w:szCs w:val="24"/>
          <w:lang w:val="en-US"/>
        </w:rPr>
      </w:pPr>
    </w:p>
    <w:p w:rsidR="009D5E1A" w:rsidRDefault="009D5E1A" w:rsidP="009D5E1A">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Perubahan Dokter Keluarga:</w:t>
      </w:r>
    </w:p>
    <w:p w:rsidR="009D5E1A" w:rsidRDefault="009D5E1A" w:rsidP="009D5E1A">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Mengisi daftar isian peserta</w:t>
      </w:r>
    </w:p>
    <w:p w:rsidR="009D5E1A" w:rsidRDefault="009D5E1A" w:rsidP="009D5E1A">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Menyerahkan pas foto 2 lenbar ukuran 2x3 cm</w:t>
      </w:r>
    </w:p>
    <w:p w:rsidR="009D5E1A" w:rsidRDefault="009D5E1A" w:rsidP="009D5E1A">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Menyerahkan Kartu Askes yang lama</w:t>
      </w:r>
    </w:p>
    <w:p w:rsidR="009D5E1A" w:rsidRDefault="009D5E1A" w:rsidP="009D5E1A">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Pindah tugas dan pisah domosili:</w:t>
      </w:r>
    </w:p>
    <w:p w:rsidR="009D5E1A" w:rsidRDefault="009D5E1A" w:rsidP="009D5E1A">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Persyaratan sama dengan butir 1 di atas</w:t>
      </w:r>
    </w:p>
    <w:p w:rsidR="009D5E1A" w:rsidRDefault="009D5E1A" w:rsidP="009D5E1A">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Menyerahkan surat pindah tugas</w:t>
      </w:r>
    </w:p>
    <w:p w:rsidR="009D5E1A" w:rsidRDefault="009D5E1A" w:rsidP="009D5E1A">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Kartu Askes hilang:</w:t>
      </w:r>
    </w:p>
    <w:p w:rsidR="009D5E1A" w:rsidRDefault="009D5E1A" w:rsidP="009D5E1A">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Menyerahkan surat laporan kehilangan dari Kepolisian setempat</w:t>
      </w:r>
    </w:p>
    <w:p w:rsidR="009D5E1A" w:rsidRDefault="009D5E1A" w:rsidP="009D5E1A">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Membawa surat pengantar dari perusahaan tempat peserta bekerja</w:t>
      </w:r>
    </w:p>
    <w:p w:rsidR="009D5E1A" w:rsidRDefault="009D5E1A" w:rsidP="009D5E1A">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Membayar biaya penggantian kartu sesuai ketentuan</w:t>
      </w:r>
    </w:p>
    <w:p w:rsidR="009D5E1A" w:rsidRDefault="009D5E1A" w:rsidP="009D5E1A">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Kartu Askes rusak:</w:t>
      </w:r>
    </w:p>
    <w:p w:rsidR="009D5E1A" w:rsidRDefault="009D5E1A" w:rsidP="009D5E1A">
      <w:pPr>
        <w:pStyle w:val="ListParagraph"/>
        <w:numPr>
          <w:ilvl w:val="0"/>
          <w:numId w:val="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Sama dengan butir 3. b. dan c. di atas</w:t>
      </w:r>
    </w:p>
    <w:p w:rsidR="009D5E1A" w:rsidRDefault="009D5E1A" w:rsidP="009D5E1A">
      <w:pPr>
        <w:pStyle w:val="ListParagraph"/>
        <w:numPr>
          <w:ilvl w:val="0"/>
          <w:numId w:val="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Menyerahkan Kartu Askes yang rusak</w:t>
      </w:r>
    </w:p>
    <w:p w:rsidR="009D5E1A" w:rsidRDefault="009D5E1A" w:rsidP="009D5E1A">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Kesalahan administrasi/ redaksional:</w:t>
      </w:r>
    </w:p>
    <w:p w:rsidR="009D5E1A" w:rsidRDefault="009D5E1A" w:rsidP="009D5E1A">
      <w:pPr>
        <w:pStyle w:val="ListParagraph"/>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Menyerahkan Kartu Askes yang tidak sesuai.</w:t>
      </w:r>
    </w:p>
    <w:p w:rsidR="009D5E1A" w:rsidRPr="00385350" w:rsidRDefault="009D5E1A" w:rsidP="009D5E1A">
      <w:pPr>
        <w:spacing w:after="0" w:line="240" w:lineRule="auto"/>
        <w:jc w:val="both"/>
        <w:rPr>
          <w:rFonts w:ascii="Times New Roman" w:hAnsi="Times New Roman" w:cs="Times New Roman"/>
          <w:sz w:val="24"/>
          <w:szCs w:val="24"/>
          <w:lang w:val="en-US"/>
        </w:rPr>
      </w:pPr>
    </w:p>
    <w:p w:rsidR="009D5E1A" w:rsidRDefault="009D5E1A" w:rsidP="009D5E1A">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Sedangkan penggantian kartu askes tersebut dilakukan apabila terjadi hal-hal sebagai berikut:</w:t>
      </w:r>
    </w:p>
    <w:p w:rsidR="009D5E1A" w:rsidRDefault="009D5E1A" w:rsidP="009D5E1A">
      <w:pPr>
        <w:pStyle w:val="ListParagraph"/>
        <w:numPr>
          <w:ilvl w:val="0"/>
          <w:numId w:val="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Pindah Puskesmas/ Dokter Keluarga</w:t>
      </w:r>
    </w:p>
    <w:p w:rsidR="009D5E1A" w:rsidRDefault="009D5E1A" w:rsidP="009D5E1A">
      <w:pPr>
        <w:pStyle w:val="ListParagraph"/>
        <w:numPr>
          <w:ilvl w:val="0"/>
          <w:numId w:val="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Perubahan Golongan Kepegawaian atau perubahan status dari Pegawai Aktif menjadi Penerima Pensiun</w:t>
      </w:r>
    </w:p>
    <w:p w:rsidR="009D5E1A" w:rsidRDefault="009D5E1A" w:rsidP="009D5E1A">
      <w:pPr>
        <w:pStyle w:val="ListParagraph"/>
        <w:numPr>
          <w:ilvl w:val="0"/>
          <w:numId w:val="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Perubahan Susunan Keluarga</w:t>
      </w:r>
    </w:p>
    <w:p w:rsidR="009D5E1A" w:rsidRDefault="009D5E1A" w:rsidP="009D5E1A">
      <w:pPr>
        <w:pStyle w:val="ListParagraph"/>
        <w:numPr>
          <w:ilvl w:val="0"/>
          <w:numId w:val="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Kartu Askes Hilang</w:t>
      </w:r>
    </w:p>
    <w:p w:rsidR="009D5E1A" w:rsidRDefault="009D5E1A" w:rsidP="009D5E1A">
      <w:pPr>
        <w:pStyle w:val="ListParagraph"/>
        <w:numPr>
          <w:ilvl w:val="0"/>
          <w:numId w:val="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Kartu Askes Rusak</w:t>
      </w:r>
    </w:p>
    <w:p w:rsidR="009D5E1A" w:rsidRPr="001D042D" w:rsidRDefault="009D5E1A" w:rsidP="009D5E1A">
      <w:pPr>
        <w:pStyle w:val="ListParagraph"/>
        <w:numPr>
          <w:ilvl w:val="0"/>
          <w:numId w:val="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Perpanjangan masa berlaku kartu Askes.</w:t>
      </w:r>
    </w:p>
    <w:p w:rsidR="009D5E1A" w:rsidRPr="00EB0123" w:rsidRDefault="009D5E1A" w:rsidP="009D5E1A">
      <w:pPr>
        <w:pStyle w:val="ListParagraph"/>
        <w:numPr>
          <w:ilvl w:val="2"/>
          <w:numId w:val="9"/>
        </w:numPr>
        <w:spacing w:after="0" w:line="480" w:lineRule="auto"/>
        <w:jc w:val="both"/>
        <w:rPr>
          <w:rFonts w:ascii="Times New Roman" w:hAnsi="Times New Roman" w:cs="Times New Roman"/>
          <w:b/>
          <w:sz w:val="24"/>
          <w:szCs w:val="24"/>
          <w:lang w:val="en-US"/>
        </w:rPr>
      </w:pPr>
      <w:r w:rsidRPr="00EB0123">
        <w:rPr>
          <w:rFonts w:ascii="Times New Roman" w:hAnsi="Times New Roman" w:cs="Times New Roman"/>
          <w:b/>
          <w:sz w:val="24"/>
          <w:szCs w:val="24"/>
          <w:lang w:val="en-US"/>
        </w:rPr>
        <w:lastRenderedPageBreak/>
        <w:t>Hal-hal yang menyebabkan Penggantian Kartu Askes</w:t>
      </w:r>
    </w:p>
    <w:p w:rsidR="009D5E1A" w:rsidRDefault="009D5E1A" w:rsidP="009D5E1A">
      <w:pPr>
        <w:pStyle w:val="ListParagraph"/>
        <w:spacing w:after="0" w:line="480" w:lineRule="auto"/>
        <w:ind w:left="1060"/>
        <w:jc w:val="both"/>
        <w:rPr>
          <w:rFonts w:ascii="Times New Roman" w:hAnsi="Times New Roman" w:cs="Times New Roman"/>
          <w:sz w:val="24"/>
          <w:szCs w:val="24"/>
          <w:lang w:val="en-US"/>
        </w:rPr>
      </w:pPr>
      <w:r>
        <w:rPr>
          <w:rFonts w:ascii="Times New Roman" w:hAnsi="Times New Roman" w:cs="Times New Roman"/>
          <w:sz w:val="24"/>
          <w:szCs w:val="24"/>
          <w:lang w:val="en-US"/>
        </w:rPr>
        <w:t>Adapun hal-hal yang menyebabkan Penggantian Kartu Askes adalah sebagai berikut:</w:t>
      </w:r>
    </w:p>
    <w:p w:rsidR="009D5E1A" w:rsidRDefault="009D5E1A" w:rsidP="009D5E1A">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Pindah Puskesmas/ Dokter Keluarga</w:t>
      </w:r>
    </w:p>
    <w:p w:rsidR="009D5E1A" w:rsidRDefault="009D5E1A" w:rsidP="009D5E1A">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Perubahan Golongan Kepegawaian atau perubahan status dari Pegawai Aktif menjadi Penerima Pensiun.</w:t>
      </w:r>
    </w:p>
    <w:p w:rsidR="009D5E1A" w:rsidRDefault="009D5E1A" w:rsidP="009D5E1A">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Perubahan Susunan Keluarga.</w:t>
      </w:r>
    </w:p>
    <w:p w:rsidR="009D5E1A" w:rsidRDefault="009D5E1A" w:rsidP="009D5E1A">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Kartu Askes Hilang</w:t>
      </w:r>
    </w:p>
    <w:p w:rsidR="009D5E1A" w:rsidRDefault="009D5E1A" w:rsidP="009D5E1A">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Kartu Askes Rusak.</w:t>
      </w:r>
    </w:p>
    <w:p w:rsidR="009D5E1A" w:rsidRPr="00615F61" w:rsidRDefault="009D5E1A" w:rsidP="009D5E1A">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Perpanjangan masa berlaku kartu Askes.</w:t>
      </w:r>
    </w:p>
    <w:p w:rsidR="009D5E1A" w:rsidRPr="00615F61" w:rsidRDefault="009D5E1A" w:rsidP="009D5E1A">
      <w:pPr>
        <w:pStyle w:val="ListParagraph"/>
        <w:spacing w:after="0" w:line="480" w:lineRule="auto"/>
        <w:ind w:left="1780"/>
        <w:jc w:val="both"/>
        <w:rPr>
          <w:rFonts w:ascii="Times New Roman" w:hAnsi="Times New Roman" w:cs="Times New Roman"/>
          <w:sz w:val="24"/>
          <w:szCs w:val="24"/>
          <w:lang w:val="en-US"/>
        </w:rPr>
      </w:pPr>
    </w:p>
    <w:p w:rsidR="00F960B7" w:rsidRDefault="00F960B7"/>
    <w:sectPr w:rsidR="00F960B7" w:rsidSect="009D5E1A">
      <w:headerReference w:type="default" r:id="rId7"/>
      <w:headerReference w:type="first" r:id="rId8"/>
      <w:footerReference w:type="first" r:id="rId9"/>
      <w:pgSz w:w="12240" w:h="15840"/>
      <w:pgMar w:top="1440" w:right="1440" w:bottom="1440" w:left="1440" w:header="720" w:footer="720" w:gutter="0"/>
      <w:pgNumType w:start="1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DD0" w:rsidRDefault="007D3DD0" w:rsidP="009D5E1A">
      <w:pPr>
        <w:spacing w:after="0" w:line="240" w:lineRule="auto"/>
      </w:pPr>
      <w:r>
        <w:separator/>
      </w:r>
    </w:p>
  </w:endnote>
  <w:endnote w:type="continuationSeparator" w:id="1">
    <w:p w:rsidR="007D3DD0" w:rsidRDefault="007D3DD0" w:rsidP="009D5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9687"/>
      <w:docPartObj>
        <w:docPartGallery w:val="Page Numbers (Bottom of Page)"/>
        <w:docPartUnique/>
      </w:docPartObj>
    </w:sdtPr>
    <w:sdtContent>
      <w:p w:rsidR="009D5E1A" w:rsidRDefault="009D5E1A">
        <w:pPr>
          <w:pStyle w:val="Footer"/>
          <w:jc w:val="center"/>
        </w:pPr>
        <w:fldSimple w:instr=" PAGE   \* MERGEFORMAT ">
          <w:r>
            <w:rPr>
              <w:noProof/>
            </w:rPr>
            <w:t>14</w:t>
          </w:r>
        </w:fldSimple>
      </w:p>
    </w:sdtContent>
  </w:sdt>
  <w:p w:rsidR="009D5E1A" w:rsidRDefault="009D5E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DD0" w:rsidRDefault="007D3DD0" w:rsidP="009D5E1A">
      <w:pPr>
        <w:spacing w:after="0" w:line="240" w:lineRule="auto"/>
      </w:pPr>
      <w:r>
        <w:separator/>
      </w:r>
    </w:p>
  </w:footnote>
  <w:footnote w:type="continuationSeparator" w:id="1">
    <w:p w:rsidR="007D3DD0" w:rsidRDefault="007D3DD0" w:rsidP="009D5E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9703"/>
      <w:docPartObj>
        <w:docPartGallery w:val="Page Numbers (Top of Page)"/>
        <w:docPartUnique/>
      </w:docPartObj>
    </w:sdtPr>
    <w:sdtContent>
      <w:p w:rsidR="009D5E1A" w:rsidRDefault="009D5E1A">
        <w:pPr>
          <w:pStyle w:val="Header"/>
          <w:jc w:val="right"/>
        </w:pPr>
        <w:fldSimple w:instr=" PAGE   \* MERGEFORMAT ">
          <w:r>
            <w:rPr>
              <w:noProof/>
            </w:rPr>
            <w:t>16</w:t>
          </w:r>
        </w:fldSimple>
      </w:p>
    </w:sdtContent>
  </w:sdt>
  <w:p w:rsidR="009D5E1A" w:rsidRDefault="009D5E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1A" w:rsidRDefault="009D5E1A">
    <w:pPr>
      <w:pStyle w:val="Header"/>
      <w:jc w:val="right"/>
    </w:pPr>
  </w:p>
  <w:p w:rsidR="009D5E1A" w:rsidRDefault="009D5E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D74"/>
    <w:multiLevelType w:val="hybridMultilevel"/>
    <w:tmpl w:val="678610B0"/>
    <w:lvl w:ilvl="0" w:tplc="85B04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C17ED0"/>
    <w:multiLevelType w:val="hybridMultilevel"/>
    <w:tmpl w:val="DE4A4028"/>
    <w:lvl w:ilvl="0" w:tplc="429A8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657562"/>
    <w:multiLevelType w:val="multilevel"/>
    <w:tmpl w:val="10E80934"/>
    <w:lvl w:ilvl="0">
      <w:start w:val="1"/>
      <w:numFmt w:val="decimal"/>
      <w:lvlText w:val="%1."/>
      <w:lvlJc w:val="left"/>
      <w:pPr>
        <w:ind w:left="1800" w:hanging="360"/>
      </w:pPr>
      <w:rPr>
        <w:rFonts w:hint="default"/>
      </w:rPr>
    </w:lvl>
    <w:lvl w:ilvl="1">
      <w:start w:val="1"/>
      <w:numFmt w:val="bullet"/>
      <w:lvlText w:val=""/>
      <w:lvlJc w:val="left"/>
      <w:pPr>
        <w:ind w:left="1800" w:hanging="360"/>
      </w:pPr>
      <w:rPr>
        <w:rFonts w:ascii="Wingdings" w:hAnsi="Wingding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nsid w:val="15CD20BD"/>
    <w:multiLevelType w:val="hybridMultilevel"/>
    <w:tmpl w:val="AAC615CE"/>
    <w:lvl w:ilvl="0" w:tplc="D160E3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2D7BD3"/>
    <w:multiLevelType w:val="multilevel"/>
    <w:tmpl w:val="44CA44AE"/>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5">
    <w:nsid w:val="53232419"/>
    <w:multiLevelType w:val="hybridMultilevel"/>
    <w:tmpl w:val="5F0E098A"/>
    <w:lvl w:ilvl="0" w:tplc="1D049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381DD5"/>
    <w:multiLevelType w:val="hybridMultilevel"/>
    <w:tmpl w:val="132824E0"/>
    <w:lvl w:ilvl="0" w:tplc="187254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A5241B0"/>
    <w:multiLevelType w:val="hybridMultilevel"/>
    <w:tmpl w:val="F13AFB9C"/>
    <w:lvl w:ilvl="0" w:tplc="D87E0A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1293772"/>
    <w:multiLevelType w:val="hybridMultilevel"/>
    <w:tmpl w:val="81E218C4"/>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9">
    <w:nsid w:val="6EBA240A"/>
    <w:multiLevelType w:val="multilevel"/>
    <w:tmpl w:val="7548DB46"/>
    <w:lvl w:ilvl="0">
      <w:start w:val="3"/>
      <w:numFmt w:val="decimal"/>
      <w:lvlText w:val="%1"/>
      <w:lvlJc w:val="left"/>
      <w:pPr>
        <w:ind w:left="480" w:hanging="480"/>
      </w:pPr>
      <w:rPr>
        <w:rFonts w:hint="default"/>
      </w:rPr>
    </w:lvl>
    <w:lvl w:ilvl="1">
      <w:start w:val="3"/>
      <w:numFmt w:val="decimal"/>
      <w:lvlText w:val="%1.%2"/>
      <w:lvlJc w:val="left"/>
      <w:pPr>
        <w:ind w:left="650" w:hanging="48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5"/>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5E1A"/>
    <w:rsid w:val="007D3DD0"/>
    <w:rsid w:val="009D5E1A"/>
    <w:rsid w:val="00F96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E1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E1A"/>
    <w:pPr>
      <w:ind w:left="720"/>
      <w:contextualSpacing/>
    </w:pPr>
  </w:style>
  <w:style w:type="paragraph" w:styleId="Header">
    <w:name w:val="header"/>
    <w:basedOn w:val="Normal"/>
    <w:link w:val="HeaderChar"/>
    <w:uiPriority w:val="99"/>
    <w:unhideWhenUsed/>
    <w:rsid w:val="009D5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E1A"/>
    <w:rPr>
      <w:lang w:val="id-ID"/>
    </w:rPr>
  </w:style>
  <w:style w:type="paragraph" w:styleId="Footer">
    <w:name w:val="footer"/>
    <w:basedOn w:val="Normal"/>
    <w:link w:val="FooterChar"/>
    <w:uiPriority w:val="99"/>
    <w:unhideWhenUsed/>
    <w:rsid w:val="009D5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1A"/>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568</Words>
  <Characters>3243</Characters>
  <Application>Microsoft Office Word</Application>
  <DocSecurity>0</DocSecurity>
  <Lines>27</Lines>
  <Paragraphs>7</Paragraphs>
  <ScaleCrop>false</ScaleCrop>
  <Company>http://sharingcentre.info</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Activated User</dc:creator>
  <cp:keywords/>
  <dc:description/>
  <cp:lastModifiedBy>Activated User</cp:lastModifiedBy>
  <cp:revision>1</cp:revision>
  <dcterms:created xsi:type="dcterms:W3CDTF">2010-01-21T05:06:00Z</dcterms:created>
  <dcterms:modified xsi:type="dcterms:W3CDTF">2010-01-21T05:09:00Z</dcterms:modified>
</cp:coreProperties>
</file>