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E58" w:rsidRPr="00BB6E58" w:rsidRDefault="00BB6E58" w:rsidP="00BB6E58">
      <w:pPr>
        <w:spacing w:line="480" w:lineRule="auto"/>
        <w:jc w:val="center"/>
        <w:rPr>
          <w:rFonts w:ascii="Times New Roman" w:hAnsi="Times New Roman" w:cs="Times New Roman"/>
          <w:b/>
          <w:sz w:val="24"/>
          <w:szCs w:val="24"/>
        </w:rPr>
      </w:pPr>
      <w:r w:rsidRPr="00BB6E58">
        <w:rPr>
          <w:rFonts w:ascii="Times New Roman" w:hAnsi="Times New Roman" w:cs="Times New Roman"/>
          <w:b/>
          <w:sz w:val="24"/>
          <w:szCs w:val="24"/>
        </w:rPr>
        <w:t>BAB II</w:t>
      </w:r>
    </w:p>
    <w:p w:rsidR="00BB6E58" w:rsidRPr="00BB6E58" w:rsidRDefault="00BB6E58" w:rsidP="00BB6E58">
      <w:pPr>
        <w:spacing w:line="480" w:lineRule="auto"/>
        <w:jc w:val="center"/>
        <w:rPr>
          <w:rFonts w:ascii="Times New Roman" w:hAnsi="Times New Roman" w:cs="Times New Roman"/>
          <w:b/>
          <w:sz w:val="24"/>
          <w:szCs w:val="24"/>
        </w:rPr>
      </w:pPr>
      <w:r w:rsidRPr="00BB6E58">
        <w:rPr>
          <w:rFonts w:ascii="Times New Roman" w:hAnsi="Times New Roman" w:cs="Times New Roman"/>
          <w:b/>
          <w:sz w:val="24"/>
          <w:szCs w:val="24"/>
        </w:rPr>
        <w:t>GAMBARAN UMUM PERUSAHAAN</w:t>
      </w:r>
    </w:p>
    <w:p w:rsidR="00BB6E58" w:rsidRPr="00BB6E58" w:rsidRDefault="00BB6E58" w:rsidP="00BB6E58">
      <w:pPr>
        <w:spacing w:line="480" w:lineRule="auto"/>
        <w:jc w:val="center"/>
        <w:rPr>
          <w:rFonts w:ascii="Times New Roman" w:hAnsi="Times New Roman" w:cs="Times New Roman"/>
          <w:b/>
          <w:sz w:val="24"/>
          <w:szCs w:val="24"/>
        </w:rPr>
      </w:pPr>
    </w:p>
    <w:p w:rsidR="00BB6E58" w:rsidRPr="00BB6E58" w:rsidRDefault="00BB6E58" w:rsidP="00BB6E58">
      <w:p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2.1. Sejarah Singkat Perusahaan</w:t>
      </w:r>
    </w:p>
    <w:p w:rsidR="00BB6E58" w:rsidRPr="00BB6E58" w:rsidRDefault="00BB6E58" w:rsidP="00BB6E58">
      <w:pPr>
        <w:spacing w:line="480" w:lineRule="auto"/>
        <w:ind w:firstLine="720"/>
        <w:jc w:val="both"/>
        <w:rPr>
          <w:rFonts w:ascii="Times New Roman" w:hAnsi="Times New Roman" w:cs="Times New Roman"/>
          <w:sz w:val="24"/>
          <w:szCs w:val="24"/>
        </w:rPr>
      </w:pPr>
      <w:r w:rsidRPr="00BB6E58">
        <w:rPr>
          <w:rFonts w:ascii="Times New Roman" w:hAnsi="Times New Roman" w:cs="Times New Roman"/>
          <w:sz w:val="24"/>
          <w:szCs w:val="24"/>
        </w:rPr>
        <w:t xml:space="preserve">Pada tahun 1969 Propinsi Daerah Tingkat I Jawa Barat telah memiliki suatu Badan yang menangani masalah pembangunan yang disebut badan Perancang Pembangunan daerah (BAPPEMDA). Badan ini dibentuk berdasarkan SK Gubernur No. 163 Tahun 1969 tanggal 16 Agustus 1969, Badan ini merupakan embrio dari Badan Perencanaan Pembangunan di Daerah Jawa Barat. </w:t>
      </w:r>
    </w:p>
    <w:p w:rsidR="00BB6E58" w:rsidRPr="00BB6E58" w:rsidRDefault="00BB6E58" w:rsidP="00BB6E58">
      <w:pPr>
        <w:spacing w:line="480" w:lineRule="auto"/>
        <w:ind w:firstLine="720"/>
        <w:jc w:val="both"/>
        <w:rPr>
          <w:rFonts w:ascii="Times New Roman" w:hAnsi="Times New Roman" w:cs="Times New Roman"/>
          <w:sz w:val="24"/>
          <w:szCs w:val="24"/>
        </w:rPr>
      </w:pPr>
      <w:r w:rsidRPr="00BB6E58">
        <w:rPr>
          <w:rFonts w:ascii="Times New Roman" w:hAnsi="Times New Roman" w:cs="Times New Roman"/>
          <w:sz w:val="24"/>
          <w:szCs w:val="24"/>
        </w:rPr>
        <w:t>BAPPEDA Kota Bandung adalah salah satu lembaga teknis daerah di lingkungan Pemerintah Kota Bandung yang didirikan pada tahun 1972. Melalui penyempurnaan organisasi oleh Provinsi Jawa Barat maka lembaga Badan Perencanaan Pembangunan Daerah menjadi Badan Perancang Pembangunan Kota Madya yang disebut Bappemko untuk Kotamadya dan Bappemka untuk Kabupaten.</w:t>
      </w:r>
    </w:p>
    <w:p w:rsidR="00BB6E58" w:rsidRPr="00BB6E58" w:rsidRDefault="00BB6E58" w:rsidP="00BB6E58">
      <w:pPr>
        <w:spacing w:line="480" w:lineRule="auto"/>
        <w:ind w:firstLine="720"/>
        <w:jc w:val="both"/>
        <w:rPr>
          <w:rFonts w:ascii="Times New Roman" w:hAnsi="Times New Roman" w:cs="Times New Roman"/>
          <w:sz w:val="24"/>
          <w:szCs w:val="24"/>
        </w:rPr>
      </w:pPr>
      <w:r w:rsidRPr="00BB6E58">
        <w:rPr>
          <w:rFonts w:ascii="Times New Roman" w:hAnsi="Times New Roman" w:cs="Times New Roman"/>
          <w:sz w:val="24"/>
          <w:szCs w:val="24"/>
        </w:rPr>
        <w:t xml:space="preserve">BAPEMKO merupakan Badan Perencanaan yang pertama di Indonesia yang bersifat regional dan lokal yang ditetapkan dengan SK Gubernur Propinsi Jawa Barat No. 43 tahun 1972, setelah berjalan selama 2 tahun kedudukan Badan Perencanaan Pembangunan Daerah baru dikukuhkan dan diakui dengan SK Presiden No. 15 Tahun 1974 untuk Badan Perencanaan Pembangunan Propinsi Daerah Tingkat I Jawa Barat, sedangkan untuk Badan Perencanaan Pembangunan </w:t>
      </w:r>
      <w:r w:rsidRPr="00BB6E58">
        <w:rPr>
          <w:rFonts w:ascii="Times New Roman" w:hAnsi="Times New Roman" w:cs="Times New Roman"/>
          <w:sz w:val="24"/>
          <w:szCs w:val="24"/>
        </w:rPr>
        <w:lastRenderedPageBreak/>
        <w:t>Daerah Kotamadya Daerah Tingkat II, SK Gubernur masih tetap berlaku .Surat Keputusan Presiden No.27 Tahun 1980 mempertegas Badan Perencanaan Pembangunan DATI II untuk diakui secara nasional. Dengan SK Presiden tersebut lahirlah Badan Perencanaan Pembangunan DATI I dan BAPPEDA Tingkat I dan Badan Perencanaan Pembangunan  DATI II atau BAPPEDA Tingkat II. Pertimbangan yang mendasari terbitnya SK Presiden No.27 Tahun 1980, yaitu:</w:t>
      </w:r>
    </w:p>
    <w:p w:rsidR="00BB6E58" w:rsidRPr="00BB6E58" w:rsidRDefault="00BB6E58" w:rsidP="00BB6E58">
      <w:pPr>
        <w:pStyle w:val="ListParagraph"/>
        <w:numPr>
          <w:ilvl w:val="0"/>
          <w:numId w:val="1"/>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Untuk meningkatkan keserasian pembangunan di daerah diperlukan adanya peningkatan keselarasan antara pembangunan sektoral dan pembangunan regional.</w:t>
      </w:r>
    </w:p>
    <w:p w:rsidR="00BB6E58" w:rsidRPr="00BB6E58" w:rsidRDefault="00BB6E58" w:rsidP="00BB6E58">
      <w:pPr>
        <w:pStyle w:val="ListParagraph"/>
        <w:numPr>
          <w:ilvl w:val="0"/>
          <w:numId w:val="1"/>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Untuk menjamin laju perkembangan, keseimbangan, dan kesinambungan pembangunan di daerah diperlukan perencanaan yang lebih menyeluruh, terarah serta terpadu.</w:t>
      </w:r>
    </w:p>
    <w:p w:rsidR="00BB6E58" w:rsidRPr="00BB6E58" w:rsidRDefault="00BB6E58" w:rsidP="00BB6E58">
      <w:pPr>
        <w:spacing w:before="100" w:beforeAutospacing="1" w:after="100" w:afterAutospacing="1" w:line="480" w:lineRule="auto"/>
        <w:ind w:firstLine="720"/>
        <w:jc w:val="both"/>
        <w:rPr>
          <w:rFonts w:ascii="Times New Roman" w:eastAsia="바탕" w:hAnsi="Times New Roman" w:cs="Times New Roman"/>
          <w:sz w:val="24"/>
          <w:szCs w:val="24"/>
          <w:lang w:eastAsia="ko-KR"/>
        </w:rPr>
      </w:pPr>
      <w:r w:rsidRPr="00BB6E58">
        <w:rPr>
          <w:rFonts w:ascii="Times New Roman" w:eastAsia="Times New Roman" w:hAnsi="Times New Roman" w:cs="Times New Roman"/>
          <w:sz w:val="24"/>
          <w:szCs w:val="24"/>
        </w:rPr>
        <w:t>Pembentukan BAPPEDA Kotamadya Daerah Tingkat II Bandung berdasarkan Perda No. 21 tahun 1981 dan Perda No. 24 tahun 1981 telah mengalami penyesuian sejalan dengan perubahan paradigma pembangunan. BAPPEDA Kotamadya Daerah Tingkat II Bandung berkedudukan di Daerah Tingkat II Bandung merupakan Badan Staf yang langsung berada dibawah dan bertanggung jawab kepada Walikotamadya daerah Tingkat II Bandung. BAPPEDA Kotamadya Daerah Tingkat II Bandung mempunyai hubungan fungsional dengan BAPPENAS (Badan Perencanaan Pembangunan Nsional) maupun dengan BAPPEDA Propinsi daerah Tingkat I Jawa Barat.</w:t>
      </w:r>
    </w:p>
    <w:p w:rsidR="00BB6E58" w:rsidRPr="00BB6E58" w:rsidRDefault="00BB6E58" w:rsidP="00BB6E58">
      <w:pPr>
        <w:spacing w:before="100" w:beforeAutospacing="1" w:after="100" w:afterAutospacing="1" w:line="480" w:lineRule="auto"/>
        <w:ind w:left="360" w:hanging="360"/>
        <w:jc w:val="both"/>
        <w:rPr>
          <w:rFonts w:ascii="Times New Roman" w:eastAsia="Times New Roman" w:hAnsi="Times New Roman" w:cs="Times New Roman"/>
          <w:b/>
          <w:sz w:val="24"/>
          <w:szCs w:val="24"/>
        </w:rPr>
      </w:pPr>
      <w:r w:rsidRPr="00BB6E58">
        <w:rPr>
          <w:rFonts w:ascii="Times New Roman" w:eastAsia="Times New Roman" w:hAnsi="Times New Roman" w:cs="Times New Roman"/>
          <w:b/>
          <w:sz w:val="24"/>
          <w:szCs w:val="24"/>
        </w:rPr>
        <w:lastRenderedPageBreak/>
        <w:t>2.1.1</w:t>
      </w:r>
      <w:r w:rsidRPr="00BB6E58">
        <w:rPr>
          <w:rFonts w:ascii="Times New Roman" w:eastAsia="바탕" w:hAnsi="Times New Roman" w:cs="Times New Roman"/>
          <w:b/>
          <w:sz w:val="24"/>
          <w:szCs w:val="24"/>
          <w:lang w:eastAsia="ko-KR"/>
        </w:rPr>
        <w:t xml:space="preserve">. </w:t>
      </w:r>
      <w:r w:rsidRPr="00BB6E58">
        <w:rPr>
          <w:rFonts w:ascii="Times New Roman" w:eastAsia="Times New Roman" w:hAnsi="Times New Roman" w:cs="Times New Roman"/>
          <w:b/>
          <w:sz w:val="24"/>
          <w:szCs w:val="24"/>
        </w:rPr>
        <w:t>Visi dan Misi</w:t>
      </w:r>
    </w:p>
    <w:p w:rsidR="00BB6E58" w:rsidRPr="00BB6E58" w:rsidRDefault="00BB6E58" w:rsidP="00BB6E58">
      <w:pPr>
        <w:spacing w:before="100" w:beforeAutospacing="1" w:after="100" w:afterAutospacing="1" w:line="480" w:lineRule="auto"/>
        <w:ind w:left="360" w:hanging="360"/>
        <w:jc w:val="both"/>
        <w:rPr>
          <w:rFonts w:ascii="Times New Roman" w:eastAsia="Times New Roman" w:hAnsi="Times New Roman" w:cs="Times New Roman"/>
          <w:b/>
          <w:sz w:val="24"/>
          <w:szCs w:val="24"/>
        </w:rPr>
      </w:pPr>
      <w:r w:rsidRPr="00BB6E58">
        <w:rPr>
          <w:rFonts w:ascii="Times New Roman" w:eastAsia="Times New Roman" w:hAnsi="Times New Roman" w:cs="Times New Roman"/>
          <w:b/>
          <w:sz w:val="24"/>
          <w:szCs w:val="24"/>
        </w:rPr>
        <w:t>Visi</w:t>
      </w:r>
    </w:p>
    <w:p w:rsidR="00BB6E58" w:rsidRPr="00BB6E58" w:rsidRDefault="00BB6E58" w:rsidP="00BB6E58">
      <w:pPr>
        <w:spacing w:before="100" w:beforeAutospacing="1" w:after="100" w:afterAutospacing="1" w:line="480" w:lineRule="auto"/>
        <w:ind w:left="360"/>
        <w:jc w:val="both"/>
        <w:rPr>
          <w:rFonts w:ascii="Times New Roman" w:eastAsia="Times New Roman" w:hAnsi="Times New Roman" w:cs="Times New Roman"/>
          <w:sz w:val="24"/>
          <w:szCs w:val="24"/>
        </w:rPr>
      </w:pPr>
      <w:r w:rsidRPr="00BB6E58">
        <w:rPr>
          <w:rFonts w:ascii="Times New Roman" w:eastAsia="Times New Roman" w:hAnsi="Times New Roman" w:cs="Times New Roman"/>
          <w:sz w:val="24"/>
          <w:szCs w:val="24"/>
        </w:rPr>
        <w:t>“Terwujudnya B</w:t>
      </w:r>
      <w:r w:rsidRPr="00BB6E58">
        <w:rPr>
          <w:rFonts w:ascii="Times New Roman" w:hAnsi="Times New Roman" w:cs="Times New Roman"/>
          <w:sz w:val="24"/>
          <w:szCs w:val="24"/>
          <w:lang w:eastAsia="ko-KR"/>
        </w:rPr>
        <w:t>APPEDA</w:t>
      </w:r>
      <w:r w:rsidRPr="00BB6E58">
        <w:rPr>
          <w:rFonts w:ascii="Times New Roman" w:eastAsia="Times New Roman" w:hAnsi="Times New Roman" w:cs="Times New Roman"/>
          <w:sz w:val="24"/>
          <w:szCs w:val="24"/>
        </w:rPr>
        <w:t xml:space="preserve"> Sebagai Lembaga Perencanaan Pembangunan Yang Kredibel Dalam Memantapkan Kota Bandung Sebagai Kota Jasa Bermartabat”.</w:t>
      </w:r>
    </w:p>
    <w:p w:rsidR="00BB6E58" w:rsidRPr="00BB6E58" w:rsidRDefault="00BB6E58" w:rsidP="00BB6E58">
      <w:pPr>
        <w:spacing w:before="100" w:beforeAutospacing="1" w:after="100" w:afterAutospacing="1" w:line="480" w:lineRule="auto"/>
        <w:ind w:left="360" w:hanging="360"/>
        <w:jc w:val="both"/>
        <w:rPr>
          <w:rFonts w:ascii="Times New Roman" w:eastAsia="Times New Roman" w:hAnsi="Times New Roman" w:cs="Times New Roman"/>
          <w:b/>
          <w:sz w:val="24"/>
          <w:szCs w:val="24"/>
        </w:rPr>
      </w:pPr>
      <w:r w:rsidRPr="00BB6E58">
        <w:rPr>
          <w:rFonts w:ascii="Times New Roman" w:eastAsia="Times New Roman" w:hAnsi="Times New Roman" w:cs="Times New Roman"/>
          <w:b/>
          <w:sz w:val="24"/>
          <w:szCs w:val="24"/>
        </w:rPr>
        <w:t>Misi</w:t>
      </w:r>
    </w:p>
    <w:p w:rsidR="00BB6E58" w:rsidRPr="00BB6E58" w:rsidRDefault="00BB6E58" w:rsidP="00BB6E58">
      <w:pPr>
        <w:spacing w:before="100" w:beforeAutospacing="1" w:after="100" w:afterAutospacing="1" w:line="480" w:lineRule="auto"/>
        <w:ind w:left="360" w:hanging="360"/>
        <w:jc w:val="both"/>
        <w:rPr>
          <w:rFonts w:ascii="Times New Roman" w:eastAsia="Times New Roman" w:hAnsi="Times New Roman" w:cs="Times New Roman"/>
          <w:sz w:val="24"/>
          <w:szCs w:val="24"/>
        </w:rPr>
      </w:pPr>
      <w:r w:rsidRPr="00BB6E58">
        <w:rPr>
          <w:rFonts w:ascii="Times New Roman" w:eastAsia="Times New Roman" w:hAnsi="Times New Roman" w:cs="Times New Roman"/>
          <w:b/>
          <w:sz w:val="24"/>
          <w:szCs w:val="24"/>
        </w:rPr>
        <w:t>1.</w:t>
      </w:r>
      <w:r w:rsidRPr="00BB6E58">
        <w:rPr>
          <w:rFonts w:ascii="Times New Roman" w:eastAsia="Times New Roman" w:hAnsi="Times New Roman" w:cs="Times New Roman"/>
          <w:b/>
          <w:sz w:val="24"/>
          <w:szCs w:val="24"/>
        </w:rPr>
        <w:tab/>
      </w:r>
      <w:r w:rsidRPr="00BB6E58">
        <w:rPr>
          <w:rFonts w:ascii="Times New Roman" w:eastAsia="Times New Roman" w:hAnsi="Times New Roman" w:cs="Times New Roman"/>
          <w:sz w:val="24"/>
          <w:szCs w:val="24"/>
        </w:rPr>
        <w:t>Meningkatkan kompetensi aparatur perencanaan pembangunan daerah kota Bandung yang  profesional ;</w:t>
      </w:r>
    </w:p>
    <w:p w:rsidR="00BB6E58" w:rsidRPr="00BB6E58" w:rsidRDefault="00BB6E58" w:rsidP="00BB6E58">
      <w:pPr>
        <w:spacing w:before="100" w:beforeAutospacing="1" w:after="100" w:afterAutospacing="1" w:line="480" w:lineRule="auto"/>
        <w:ind w:left="360" w:hanging="360"/>
        <w:jc w:val="both"/>
        <w:rPr>
          <w:rFonts w:ascii="Times New Roman" w:eastAsia="Times New Roman" w:hAnsi="Times New Roman" w:cs="Times New Roman"/>
          <w:sz w:val="24"/>
          <w:szCs w:val="24"/>
        </w:rPr>
      </w:pPr>
      <w:r w:rsidRPr="00BB6E58">
        <w:rPr>
          <w:rFonts w:ascii="Times New Roman" w:eastAsia="Times New Roman" w:hAnsi="Times New Roman" w:cs="Times New Roman"/>
          <w:sz w:val="24"/>
          <w:szCs w:val="24"/>
        </w:rPr>
        <w:t>2.</w:t>
      </w:r>
      <w:r w:rsidRPr="00BB6E58">
        <w:rPr>
          <w:rFonts w:ascii="Times New Roman" w:eastAsia="Times New Roman" w:hAnsi="Times New Roman" w:cs="Times New Roman"/>
          <w:sz w:val="24"/>
          <w:szCs w:val="24"/>
        </w:rPr>
        <w:tab/>
        <w:t>Meningkatkan kualitas dan kuantitas sarana prasarana perencanaan  pembangunan yang memadai;</w:t>
      </w:r>
    </w:p>
    <w:p w:rsidR="00BB6E58" w:rsidRPr="00BB6E58" w:rsidRDefault="00BB6E58" w:rsidP="00BB6E58">
      <w:pPr>
        <w:spacing w:before="100" w:beforeAutospacing="1" w:after="100" w:afterAutospacing="1" w:line="480" w:lineRule="auto"/>
        <w:ind w:left="360" w:hanging="360"/>
        <w:jc w:val="both"/>
        <w:rPr>
          <w:rFonts w:ascii="Times New Roman" w:eastAsia="Times New Roman" w:hAnsi="Times New Roman" w:cs="Times New Roman"/>
          <w:sz w:val="24"/>
          <w:szCs w:val="24"/>
        </w:rPr>
      </w:pPr>
      <w:r w:rsidRPr="00BB6E58">
        <w:rPr>
          <w:rFonts w:ascii="Times New Roman" w:eastAsia="Times New Roman" w:hAnsi="Times New Roman" w:cs="Times New Roman"/>
          <w:sz w:val="24"/>
          <w:szCs w:val="24"/>
        </w:rPr>
        <w:t>3.</w:t>
      </w:r>
      <w:r w:rsidRPr="00BB6E58">
        <w:rPr>
          <w:rFonts w:ascii="Times New Roman" w:eastAsia="Times New Roman" w:hAnsi="Times New Roman" w:cs="Times New Roman"/>
          <w:sz w:val="24"/>
          <w:szCs w:val="24"/>
        </w:rPr>
        <w:tab/>
        <w:t>Memantapkan sistem pengelolaan perencanaan pembangunan daerah  yang terintegrasi dan transparan;</w:t>
      </w:r>
    </w:p>
    <w:p w:rsidR="00BB6E58" w:rsidRPr="00BB6E58" w:rsidRDefault="00BB6E58" w:rsidP="00BB6E58">
      <w:pPr>
        <w:spacing w:before="100" w:beforeAutospacing="1" w:after="100" w:afterAutospacing="1" w:line="480" w:lineRule="auto"/>
        <w:ind w:left="360" w:hanging="360"/>
        <w:jc w:val="both"/>
        <w:rPr>
          <w:rFonts w:ascii="Times New Roman" w:eastAsia="바탕" w:hAnsi="Times New Roman" w:cs="Times New Roman"/>
          <w:sz w:val="24"/>
          <w:szCs w:val="24"/>
          <w:lang w:eastAsia="ko-KR"/>
        </w:rPr>
      </w:pPr>
      <w:r w:rsidRPr="00BB6E58">
        <w:rPr>
          <w:rFonts w:ascii="Times New Roman" w:eastAsia="Times New Roman" w:hAnsi="Times New Roman" w:cs="Times New Roman"/>
          <w:sz w:val="24"/>
          <w:szCs w:val="24"/>
        </w:rPr>
        <w:t>4.</w:t>
      </w:r>
      <w:r w:rsidRPr="00BB6E58">
        <w:rPr>
          <w:rFonts w:ascii="Times New Roman" w:eastAsia="Times New Roman" w:hAnsi="Times New Roman" w:cs="Times New Roman"/>
          <w:sz w:val="24"/>
          <w:szCs w:val="24"/>
        </w:rPr>
        <w:tab/>
        <w:t>Meningkatkan sinergitas penyelenggaraan perencanaan pembangunan internal daerah,  antar Pemerintah Kabupaten/Kota, Provinsi dan Pusat;</w:t>
      </w:r>
      <w:r w:rsidRPr="00BB6E58">
        <w:rPr>
          <w:rFonts w:ascii="Times New Roman" w:eastAsia="바탕" w:hAnsi="Times New Roman" w:cs="Times New Roman"/>
          <w:sz w:val="24"/>
          <w:szCs w:val="24"/>
          <w:lang w:eastAsia="ko-KR"/>
        </w:rPr>
        <w:t xml:space="preserve"> dan</w:t>
      </w:r>
    </w:p>
    <w:p w:rsidR="00BB6E58" w:rsidRPr="00BB6E58" w:rsidRDefault="00BB6E58" w:rsidP="00BB6E58">
      <w:pPr>
        <w:spacing w:before="100" w:beforeAutospacing="1" w:after="100" w:afterAutospacing="1" w:line="480" w:lineRule="auto"/>
        <w:ind w:left="360" w:hanging="360"/>
        <w:jc w:val="both"/>
        <w:rPr>
          <w:rFonts w:ascii="Times New Roman" w:eastAsia="바탕" w:hAnsi="Times New Roman" w:cs="Times New Roman"/>
          <w:sz w:val="24"/>
          <w:szCs w:val="24"/>
          <w:lang w:eastAsia="ko-KR"/>
        </w:rPr>
      </w:pPr>
      <w:r w:rsidRPr="00BB6E58">
        <w:rPr>
          <w:rFonts w:ascii="Times New Roman" w:eastAsia="Times New Roman" w:hAnsi="Times New Roman" w:cs="Times New Roman"/>
          <w:sz w:val="24"/>
          <w:szCs w:val="24"/>
        </w:rPr>
        <w:t>5.</w:t>
      </w:r>
      <w:r w:rsidRPr="00BB6E58">
        <w:rPr>
          <w:rFonts w:ascii="Times New Roman" w:eastAsia="Times New Roman" w:hAnsi="Times New Roman" w:cs="Times New Roman"/>
          <w:sz w:val="24"/>
          <w:szCs w:val="24"/>
        </w:rPr>
        <w:tab/>
        <w:t>Meningkatkan kerjasama perencanaan pembangunan dengan dunia usaha dalam dan luar negeri</w:t>
      </w:r>
      <w:r w:rsidRPr="00BB6E58">
        <w:rPr>
          <w:rFonts w:ascii="Times New Roman" w:hAnsi="Times New Roman" w:cs="Times New Roman"/>
          <w:sz w:val="24"/>
          <w:szCs w:val="24"/>
          <w:lang w:eastAsia="ko-KR"/>
        </w:rPr>
        <w:t>.</w:t>
      </w:r>
    </w:p>
    <w:p w:rsidR="00BB6E58" w:rsidRPr="00BB6E58" w:rsidRDefault="00BB6E58" w:rsidP="00BB6E58">
      <w:pPr>
        <w:spacing w:before="100" w:beforeAutospacing="1" w:after="100" w:afterAutospacing="1" w:line="480" w:lineRule="auto"/>
        <w:ind w:left="360" w:hanging="360"/>
        <w:jc w:val="both"/>
        <w:rPr>
          <w:rFonts w:ascii="Times New Roman" w:eastAsia="바탕" w:hAnsi="Times New Roman" w:cs="Times New Roman"/>
          <w:sz w:val="24"/>
          <w:szCs w:val="24"/>
          <w:lang w:eastAsia="ko-KR"/>
        </w:rPr>
      </w:pPr>
    </w:p>
    <w:p w:rsidR="00BB6E58" w:rsidRPr="00BB6E58" w:rsidRDefault="00BB6E58" w:rsidP="00BB6E58">
      <w:pPr>
        <w:spacing w:before="100" w:beforeAutospacing="1" w:after="100" w:afterAutospacing="1" w:line="480" w:lineRule="auto"/>
        <w:ind w:left="360" w:hanging="360"/>
        <w:jc w:val="both"/>
        <w:rPr>
          <w:rFonts w:ascii="Times New Roman" w:eastAsia="바탕" w:hAnsi="Times New Roman" w:cs="Times New Roman"/>
          <w:sz w:val="24"/>
          <w:szCs w:val="24"/>
          <w:lang w:eastAsia="ko-KR"/>
        </w:rPr>
      </w:pPr>
    </w:p>
    <w:p w:rsidR="00BB6E58" w:rsidRPr="00BB6E58" w:rsidRDefault="00BB6E58" w:rsidP="00BB6E58">
      <w:pPr>
        <w:spacing w:before="100" w:beforeAutospacing="1" w:after="100" w:afterAutospacing="1" w:line="480" w:lineRule="auto"/>
        <w:jc w:val="both"/>
        <w:rPr>
          <w:rFonts w:ascii="Times New Roman" w:eastAsia="바탕" w:hAnsi="Times New Roman" w:cs="Times New Roman"/>
          <w:b/>
          <w:sz w:val="24"/>
          <w:szCs w:val="24"/>
          <w:lang w:eastAsia="ko-KR"/>
        </w:rPr>
      </w:pPr>
      <w:r w:rsidRPr="00BB6E58">
        <w:rPr>
          <w:rFonts w:ascii="Times New Roman" w:eastAsia="Times New Roman" w:hAnsi="Times New Roman" w:cs="Times New Roman"/>
          <w:b/>
          <w:sz w:val="24"/>
          <w:szCs w:val="24"/>
        </w:rPr>
        <w:lastRenderedPageBreak/>
        <w:t>2.1.2</w:t>
      </w:r>
      <w:r w:rsidRPr="00BB6E58">
        <w:rPr>
          <w:rFonts w:ascii="Times New Roman" w:eastAsia="바탕" w:hAnsi="Times New Roman" w:cs="Times New Roman"/>
          <w:b/>
          <w:sz w:val="24"/>
          <w:szCs w:val="24"/>
          <w:lang w:eastAsia="ko-KR"/>
        </w:rPr>
        <w:t>.</w:t>
      </w:r>
      <w:r w:rsidRPr="00BB6E58">
        <w:rPr>
          <w:rFonts w:ascii="Times New Roman" w:eastAsia="Times New Roman" w:hAnsi="Times New Roman" w:cs="Times New Roman"/>
          <w:b/>
          <w:sz w:val="24"/>
          <w:szCs w:val="24"/>
        </w:rPr>
        <w:t xml:space="preserve"> Tugas dan Fungsi</w:t>
      </w:r>
      <w:r w:rsidRPr="00BB6E58">
        <w:rPr>
          <w:rFonts w:ascii="Times New Roman" w:hAnsi="Times New Roman" w:cs="Times New Roman"/>
          <w:b/>
          <w:sz w:val="24"/>
          <w:szCs w:val="24"/>
          <w:lang w:eastAsia="ko-KR"/>
        </w:rPr>
        <w:t xml:space="preserve"> Poko</w:t>
      </w:r>
      <w:r w:rsidRPr="00BB6E58">
        <w:rPr>
          <w:rFonts w:ascii="Times New Roman" w:eastAsia="바탕" w:hAnsi="Times New Roman" w:cs="Times New Roman"/>
          <w:b/>
          <w:sz w:val="24"/>
          <w:szCs w:val="24"/>
          <w:lang w:eastAsia="ko-KR"/>
        </w:rPr>
        <w:t>k</w:t>
      </w:r>
    </w:p>
    <w:p w:rsidR="00BB6E58" w:rsidRPr="00BB6E58" w:rsidRDefault="00BB6E58" w:rsidP="00BB6E58">
      <w:pPr>
        <w:spacing w:before="100" w:beforeAutospacing="1" w:after="100" w:afterAutospacing="1" w:line="480" w:lineRule="auto"/>
        <w:ind w:left="360"/>
        <w:jc w:val="both"/>
        <w:rPr>
          <w:rFonts w:ascii="Times New Roman" w:eastAsia="Times New Roman" w:hAnsi="Times New Roman" w:cs="Times New Roman"/>
          <w:b/>
          <w:sz w:val="24"/>
          <w:szCs w:val="24"/>
        </w:rPr>
      </w:pPr>
      <w:r w:rsidRPr="00BB6E58">
        <w:rPr>
          <w:rFonts w:ascii="Times New Roman" w:eastAsia="Times New Roman" w:hAnsi="Times New Roman" w:cs="Times New Roman"/>
          <w:b/>
          <w:sz w:val="24"/>
          <w:szCs w:val="24"/>
        </w:rPr>
        <w:t>Tugas Pokok</w:t>
      </w:r>
    </w:p>
    <w:p w:rsidR="00BB6E58" w:rsidRPr="00BB6E58" w:rsidRDefault="00BB6E58" w:rsidP="00BB6E58">
      <w:pPr>
        <w:spacing w:before="100" w:beforeAutospacing="1" w:after="100" w:afterAutospacing="1" w:line="480" w:lineRule="auto"/>
        <w:ind w:left="360"/>
        <w:jc w:val="both"/>
        <w:rPr>
          <w:rFonts w:ascii="Times New Roman" w:hAnsi="Times New Roman" w:cs="Times New Roman"/>
          <w:sz w:val="24"/>
          <w:szCs w:val="24"/>
          <w:lang w:eastAsia="ko-KR"/>
        </w:rPr>
      </w:pPr>
      <w:r w:rsidRPr="00BB6E58">
        <w:rPr>
          <w:rFonts w:ascii="Times New Roman" w:eastAsia="Times New Roman" w:hAnsi="Times New Roman" w:cs="Times New Roman"/>
          <w:sz w:val="24"/>
          <w:szCs w:val="24"/>
        </w:rPr>
        <w:t>Membantu Walikota dalam menyelenggarakan Pemerintahan Kota di Bidang Perencanaan Pembangunan Daerah</w:t>
      </w:r>
      <w:r w:rsidRPr="00BB6E58">
        <w:rPr>
          <w:rFonts w:ascii="Times New Roman" w:hAnsi="Times New Roman" w:cs="Times New Roman"/>
          <w:sz w:val="24"/>
          <w:szCs w:val="24"/>
          <w:lang w:eastAsia="ko-KR"/>
        </w:rPr>
        <w:t>.</w:t>
      </w:r>
    </w:p>
    <w:p w:rsidR="00BB6E58" w:rsidRPr="00BB6E58" w:rsidRDefault="00BB6E58" w:rsidP="00BB6E58">
      <w:pPr>
        <w:spacing w:before="100" w:beforeAutospacing="1" w:after="100" w:afterAutospacing="1" w:line="480" w:lineRule="auto"/>
        <w:ind w:left="360"/>
        <w:jc w:val="both"/>
        <w:rPr>
          <w:rFonts w:ascii="Times New Roman" w:eastAsia="Times New Roman" w:hAnsi="Times New Roman" w:cs="Times New Roman"/>
          <w:b/>
          <w:sz w:val="24"/>
          <w:szCs w:val="24"/>
        </w:rPr>
      </w:pPr>
      <w:r w:rsidRPr="00BB6E58">
        <w:rPr>
          <w:rFonts w:ascii="Times New Roman" w:eastAsia="Times New Roman" w:hAnsi="Times New Roman" w:cs="Times New Roman"/>
          <w:sz w:val="24"/>
          <w:szCs w:val="24"/>
        </w:rPr>
        <w:t xml:space="preserve">  </w:t>
      </w:r>
      <w:r w:rsidRPr="00BB6E58">
        <w:rPr>
          <w:rFonts w:ascii="Times New Roman" w:eastAsia="Times New Roman" w:hAnsi="Times New Roman" w:cs="Times New Roman"/>
          <w:b/>
          <w:sz w:val="24"/>
          <w:szCs w:val="24"/>
        </w:rPr>
        <w:t>Fungsi Pokok</w:t>
      </w:r>
    </w:p>
    <w:p w:rsidR="00BB6E58" w:rsidRPr="00BB6E58" w:rsidRDefault="00BB6E58" w:rsidP="00BB6E58">
      <w:pPr>
        <w:spacing w:before="100" w:beforeAutospacing="1" w:after="100" w:afterAutospacing="1" w:line="480" w:lineRule="auto"/>
        <w:ind w:left="360" w:hanging="90"/>
        <w:jc w:val="both"/>
        <w:rPr>
          <w:rFonts w:ascii="Times New Roman" w:eastAsia="Times New Roman" w:hAnsi="Times New Roman" w:cs="Times New Roman"/>
          <w:sz w:val="24"/>
          <w:szCs w:val="24"/>
        </w:rPr>
      </w:pPr>
      <w:r w:rsidRPr="00BB6E58">
        <w:rPr>
          <w:rFonts w:ascii="Times New Roman" w:eastAsia="Times New Roman" w:hAnsi="Times New Roman" w:cs="Times New Roman"/>
          <w:sz w:val="24"/>
          <w:szCs w:val="24"/>
        </w:rPr>
        <w:t xml:space="preserve">  Fungsi dari BAPPEDA berdasarkan Perda No. 21 dan Perda No. 24 Tahun     1981 adalah: </w:t>
      </w:r>
    </w:p>
    <w:p w:rsidR="00BB6E58" w:rsidRPr="00BB6E58" w:rsidRDefault="00BB6E58" w:rsidP="00BB6E58">
      <w:pPr>
        <w:spacing w:before="100" w:beforeAutospacing="1" w:after="100" w:afterAutospacing="1" w:line="480" w:lineRule="auto"/>
        <w:ind w:left="810" w:hanging="270"/>
        <w:jc w:val="both"/>
        <w:rPr>
          <w:rFonts w:ascii="Times New Roman" w:hAnsi="Times New Roman" w:cs="Times New Roman"/>
          <w:sz w:val="24"/>
          <w:szCs w:val="24"/>
          <w:lang w:eastAsia="ko-KR"/>
        </w:rPr>
      </w:pPr>
      <w:r w:rsidRPr="00BB6E58">
        <w:rPr>
          <w:rFonts w:ascii="Times New Roman" w:eastAsia="Times New Roman" w:hAnsi="Times New Roman" w:cs="Times New Roman"/>
          <w:sz w:val="24"/>
          <w:szCs w:val="24"/>
        </w:rPr>
        <w:t>1. Menyusun Pola Dasar Pembangunan Daerah yang terdiri dari Pola Umum Pembangunan Daerah jangka panjang dan Pola Umum Pelita Daerah menyusun Repelita Daerah dan menyusun Program Tahunan Daerah</w:t>
      </w:r>
      <w:r w:rsidRPr="00BB6E58">
        <w:rPr>
          <w:rFonts w:ascii="Times New Roman" w:hAnsi="Times New Roman" w:cs="Times New Roman"/>
          <w:sz w:val="24"/>
          <w:szCs w:val="24"/>
          <w:lang w:eastAsia="ko-KR"/>
        </w:rPr>
        <w:t>;</w:t>
      </w:r>
    </w:p>
    <w:p w:rsidR="00BB6E58" w:rsidRPr="00BB6E58" w:rsidRDefault="00BB6E58" w:rsidP="00BB6E58">
      <w:pPr>
        <w:spacing w:before="100" w:beforeAutospacing="1" w:after="100" w:afterAutospacing="1" w:line="480" w:lineRule="auto"/>
        <w:ind w:left="810" w:hanging="270"/>
        <w:jc w:val="both"/>
        <w:rPr>
          <w:rFonts w:ascii="Times New Roman" w:hAnsi="Times New Roman" w:cs="Times New Roman"/>
          <w:sz w:val="24"/>
          <w:szCs w:val="24"/>
          <w:lang w:eastAsia="ko-KR"/>
        </w:rPr>
      </w:pPr>
      <w:r w:rsidRPr="00BB6E58">
        <w:rPr>
          <w:rFonts w:ascii="Times New Roman" w:eastAsia="Times New Roman" w:hAnsi="Times New Roman" w:cs="Times New Roman"/>
          <w:sz w:val="24"/>
          <w:szCs w:val="24"/>
        </w:rPr>
        <w:t>2. Mengkoordinasikan perencanaan diantara dinas, satuan organisasi lain dalam lingkungan Pemerintah Daerah Tingkat II, instansi dan Badan lain yang berada di Wilayah Daerah Tingkat II Bandung</w:t>
      </w:r>
      <w:r w:rsidRPr="00BB6E58">
        <w:rPr>
          <w:rFonts w:ascii="Times New Roman" w:hAnsi="Times New Roman" w:cs="Times New Roman"/>
          <w:sz w:val="24"/>
          <w:szCs w:val="24"/>
          <w:lang w:eastAsia="ko-KR"/>
        </w:rPr>
        <w:t>;</w:t>
      </w:r>
    </w:p>
    <w:p w:rsidR="00BB6E58" w:rsidRPr="00BB6E58" w:rsidRDefault="00BB6E58" w:rsidP="00BB6E58">
      <w:pPr>
        <w:spacing w:before="100" w:beforeAutospacing="1" w:after="100" w:afterAutospacing="1" w:line="480" w:lineRule="auto"/>
        <w:ind w:left="540"/>
        <w:jc w:val="both"/>
        <w:rPr>
          <w:rFonts w:ascii="Times New Roman" w:hAnsi="Times New Roman" w:cs="Times New Roman"/>
          <w:sz w:val="24"/>
          <w:szCs w:val="24"/>
          <w:lang w:eastAsia="ko-KR"/>
        </w:rPr>
      </w:pPr>
      <w:r w:rsidRPr="00BB6E58">
        <w:rPr>
          <w:rFonts w:ascii="Times New Roman" w:eastAsia="Times New Roman" w:hAnsi="Times New Roman" w:cs="Times New Roman"/>
          <w:sz w:val="24"/>
          <w:szCs w:val="24"/>
        </w:rPr>
        <w:t>3.</w:t>
      </w:r>
      <w:r w:rsidRPr="00BB6E58">
        <w:rPr>
          <w:rFonts w:ascii="Times New Roman" w:hAnsi="Times New Roman" w:cs="Times New Roman"/>
          <w:sz w:val="24"/>
          <w:szCs w:val="24"/>
          <w:lang w:eastAsia="ko-KR"/>
        </w:rPr>
        <w:t xml:space="preserve">  </w:t>
      </w:r>
      <w:r w:rsidRPr="00BB6E58">
        <w:rPr>
          <w:rFonts w:ascii="Times New Roman" w:eastAsia="Times New Roman" w:hAnsi="Times New Roman" w:cs="Times New Roman"/>
          <w:sz w:val="24"/>
          <w:szCs w:val="24"/>
        </w:rPr>
        <w:t>Menyusun RAPBD Tingkat II bersama sama dengan Bagian Keuangan</w:t>
      </w:r>
      <w:r w:rsidRPr="00BB6E58">
        <w:rPr>
          <w:rFonts w:ascii="Times New Roman" w:hAnsi="Times New Roman" w:cs="Times New Roman"/>
          <w:sz w:val="24"/>
          <w:szCs w:val="24"/>
          <w:lang w:eastAsia="ko-KR"/>
        </w:rPr>
        <w:t>;</w:t>
      </w:r>
    </w:p>
    <w:p w:rsidR="00BB6E58" w:rsidRPr="00BB6E58" w:rsidRDefault="00BB6E58" w:rsidP="00BB6E58">
      <w:pPr>
        <w:tabs>
          <w:tab w:val="left" w:pos="810"/>
        </w:tabs>
        <w:spacing w:before="100" w:beforeAutospacing="1" w:after="100" w:afterAutospacing="1" w:line="480" w:lineRule="auto"/>
        <w:ind w:left="810" w:hanging="270"/>
        <w:rPr>
          <w:rFonts w:ascii="Times New Roman" w:eastAsia="Times New Roman" w:hAnsi="Times New Roman" w:cs="Times New Roman"/>
          <w:sz w:val="24"/>
          <w:szCs w:val="24"/>
        </w:rPr>
      </w:pPr>
      <w:r w:rsidRPr="00BB6E58">
        <w:rPr>
          <w:rFonts w:ascii="Times New Roman" w:hAnsi="Times New Roman" w:cs="Times New Roman"/>
          <w:sz w:val="24"/>
          <w:szCs w:val="24"/>
          <w:lang w:eastAsia="ko-KR"/>
        </w:rPr>
        <w:t>4.</w:t>
      </w:r>
      <w:r w:rsidRPr="00BB6E58">
        <w:rPr>
          <w:rFonts w:ascii="Times New Roman" w:hAnsi="Times New Roman" w:cs="Times New Roman"/>
          <w:lang w:eastAsia="ko-KR"/>
        </w:rPr>
        <w:t xml:space="preserve">  </w:t>
      </w:r>
      <w:r w:rsidRPr="00BB6E58">
        <w:rPr>
          <w:rFonts w:ascii="Times New Roman" w:eastAsia="Times New Roman" w:hAnsi="Times New Roman" w:cs="Times New Roman"/>
          <w:sz w:val="24"/>
          <w:szCs w:val="24"/>
        </w:rPr>
        <w:t>Melaksanakan koordinasi dan</w:t>
      </w:r>
      <w:r w:rsidRPr="00BB6E58">
        <w:rPr>
          <w:rFonts w:ascii="Times New Roman" w:hAnsi="Times New Roman" w:cs="Times New Roman"/>
          <w:sz w:val="24"/>
          <w:szCs w:val="24"/>
          <w:lang w:eastAsia="ko-KR"/>
        </w:rPr>
        <w:t xml:space="preserve"> </w:t>
      </w:r>
      <w:r w:rsidRPr="00BB6E58">
        <w:rPr>
          <w:rFonts w:ascii="Times New Roman" w:eastAsia="Times New Roman" w:hAnsi="Times New Roman" w:cs="Times New Roman"/>
          <w:sz w:val="24"/>
          <w:szCs w:val="24"/>
        </w:rPr>
        <w:t>mengadakan penelitian bagi kepentingan pembangunan di daerah</w:t>
      </w:r>
      <w:r w:rsidRPr="00BB6E58">
        <w:rPr>
          <w:rFonts w:ascii="Times New Roman" w:hAnsi="Times New Roman" w:cs="Times New Roman"/>
          <w:sz w:val="24"/>
          <w:szCs w:val="24"/>
          <w:lang w:eastAsia="ko-KR"/>
        </w:rPr>
        <w:t xml:space="preserve">; </w:t>
      </w:r>
    </w:p>
    <w:p w:rsidR="00BB6E58" w:rsidRPr="00BB6E58" w:rsidRDefault="00BB6E58" w:rsidP="00BB6E58">
      <w:pPr>
        <w:spacing w:before="100" w:beforeAutospacing="1" w:after="100" w:afterAutospacing="1" w:line="480" w:lineRule="auto"/>
        <w:ind w:left="810" w:hanging="270"/>
        <w:jc w:val="both"/>
        <w:rPr>
          <w:rFonts w:ascii="Times New Roman" w:hAnsi="Times New Roman" w:cs="Times New Roman"/>
          <w:sz w:val="24"/>
          <w:szCs w:val="24"/>
          <w:lang w:eastAsia="ko-KR"/>
        </w:rPr>
      </w:pPr>
      <w:r w:rsidRPr="00BB6E58">
        <w:rPr>
          <w:rFonts w:ascii="Times New Roman" w:eastAsia="Times New Roman" w:hAnsi="Times New Roman" w:cs="Times New Roman"/>
          <w:sz w:val="24"/>
          <w:szCs w:val="24"/>
        </w:rPr>
        <w:t>5. Mengikuti perkembangan pelaksanaan rencana pembangunan di daerah  untuk menyempurnakan perencanaan selanjutnya</w:t>
      </w:r>
      <w:r w:rsidRPr="00BB6E58">
        <w:rPr>
          <w:rFonts w:ascii="Times New Roman" w:hAnsi="Times New Roman" w:cs="Times New Roman"/>
          <w:sz w:val="24"/>
          <w:szCs w:val="24"/>
          <w:lang w:eastAsia="ko-KR"/>
        </w:rPr>
        <w:t>;</w:t>
      </w:r>
    </w:p>
    <w:p w:rsidR="00BB6E58" w:rsidRPr="00BB6E58" w:rsidRDefault="00BB6E58" w:rsidP="00BB6E58">
      <w:pPr>
        <w:spacing w:before="100" w:beforeAutospacing="1" w:after="100" w:afterAutospacing="1" w:line="480" w:lineRule="auto"/>
        <w:ind w:left="540"/>
        <w:jc w:val="both"/>
        <w:rPr>
          <w:rFonts w:ascii="Times New Roman" w:eastAsia="바탕" w:hAnsi="Times New Roman" w:cs="Times New Roman"/>
          <w:sz w:val="24"/>
          <w:szCs w:val="24"/>
          <w:lang w:eastAsia="ko-KR"/>
        </w:rPr>
      </w:pPr>
      <w:r w:rsidRPr="00BB6E58">
        <w:rPr>
          <w:rFonts w:ascii="Times New Roman" w:eastAsia="Times New Roman" w:hAnsi="Times New Roman" w:cs="Times New Roman"/>
          <w:sz w:val="24"/>
          <w:szCs w:val="24"/>
        </w:rPr>
        <w:lastRenderedPageBreak/>
        <w:t xml:space="preserve">6. </w:t>
      </w:r>
      <w:r w:rsidRPr="00BB6E58">
        <w:rPr>
          <w:rFonts w:ascii="Times New Roman" w:hAnsi="Times New Roman" w:cs="Times New Roman"/>
          <w:sz w:val="24"/>
          <w:szCs w:val="24"/>
          <w:lang w:eastAsia="ko-KR"/>
        </w:rPr>
        <w:t xml:space="preserve"> </w:t>
      </w:r>
      <w:r w:rsidRPr="00BB6E58">
        <w:rPr>
          <w:rFonts w:ascii="Times New Roman" w:eastAsia="Times New Roman" w:hAnsi="Times New Roman" w:cs="Times New Roman"/>
          <w:sz w:val="24"/>
          <w:szCs w:val="24"/>
        </w:rPr>
        <w:t>Memonitor pelaksanaan pembangunan di daerah</w:t>
      </w:r>
      <w:r w:rsidRPr="00BB6E58">
        <w:rPr>
          <w:rFonts w:ascii="Times New Roman" w:hAnsi="Times New Roman" w:cs="Times New Roman"/>
          <w:sz w:val="24"/>
          <w:szCs w:val="24"/>
          <w:lang w:eastAsia="ko-KR"/>
        </w:rPr>
        <w:t>;</w:t>
      </w:r>
      <w:r w:rsidRPr="00BB6E58">
        <w:rPr>
          <w:rFonts w:ascii="Times New Roman" w:eastAsia="바탕" w:hAnsi="Times New Roman" w:cs="Times New Roman"/>
          <w:sz w:val="24"/>
          <w:szCs w:val="24"/>
          <w:lang w:eastAsia="ko-KR"/>
        </w:rPr>
        <w:t xml:space="preserve"> dan</w:t>
      </w:r>
    </w:p>
    <w:p w:rsidR="00BB6E58" w:rsidRPr="00BB6E58" w:rsidRDefault="00BB6E58" w:rsidP="00BB6E58">
      <w:pPr>
        <w:spacing w:before="100" w:beforeAutospacing="1" w:after="100" w:afterAutospacing="1" w:line="480" w:lineRule="auto"/>
        <w:ind w:left="810" w:hanging="270"/>
        <w:jc w:val="both"/>
        <w:rPr>
          <w:rFonts w:ascii="Times New Roman" w:eastAsia="바탕" w:hAnsi="Times New Roman" w:cs="Times New Roman"/>
          <w:sz w:val="24"/>
          <w:szCs w:val="24"/>
          <w:lang w:eastAsia="ko-KR"/>
        </w:rPr>
      </w:pPr>
      <w:r w:rsidRPr="00BB6E58">
        <w:rPr>
          <w:rFonts w:ascii="Times New Roman" w:eastAsia="Times New Roman" w:hAnsi="Times New Roman" w:cs="Times New Roman"/>
          <w:sz w:val="24"/>
          <w:szCs w:val="24"/>
        </w:rPr>
        <w:t>7. Melakukan kegiatan lainnya dalam rangka perencanaan sesuai dengan petunjuk Walikotamadya Daerah Tingkat II Bandung</w:t>
      </w:r>
      <w:r w:rsidRPr="00BB6E58">
        <w:rPr>
          <w:rFonts w:ascii="Times New Roman" w:hAnsi="Times New Roman" w:cs="Times New Roman"/>
          <w:sz w:val="24"/>
          <w:szCs w:val="24"/>
          <w:lang w:eastAsia="ko-KR"/>
        </w:rPr>
        <w:t>.</w:t>
      </w:r>
    </w:p>
    <w:p w:rsidR="00BB6E58" w:rsidRPr="00BB6E58" w:rsidRDefault="00BB6E58" w:rsidP="00BB6E58">
      <w:pPr>
        <w:spacing w:before="100" w:beforeAutospacing="1" w:after="100" w:afterAutospacing="1" w:line="480" w:lineRule="auto"/>
        <w:ind w:left="810" w:hanging="270"/>
        <w:jc w:val="both"/>
        <w:rPr>
          <w:rFonts w:ascii="Times New Roman" w:eastAsia="바탕" w:hAnsi="Times New Roman" w:cs="Times New Roman"/>
          <w:sz w:val="24"/>
          <w:szCs w:val="24"/>
          <w:lang w:eastAsia="ko-KR"/>
        </w:rPr>
      </w:pPr>
    </w:p>
    <w:p w:rsidR="00BB6E58" w:rsidRPr="00BB6E58" w:rsidRDefault="00BB6E58" w:rsidP="00BB6E58">
      <w:pPr>
        <w:pStyle w:val="ListParagraph"/>
        <w:numPr>
          <w:ilvl w:val="1"/>
          <w:numId w:val="13"/>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 xml:space="preserve"> Struktur Organisasi </w:t>
      </w:r>
    </w:p>
    <w:p w:rsidR="00BB6E58" w:rsidRPr="00BB6E58" w:rsidRDefault="00BB6E58" w:rsidP="00BB6E58">
      <w:pPr>
        <w:spacing w:line="480" w:lineRule="auto"/>
        <w:ind w:firstLine="720"/>
        <w:jc w:val="both"/>
        <w:rPr>
          <w:rFonts w:ascii="Times New Roman" w:hAnsi="Times New Roman" w:cs="Times New Roman"/>
          <w:sz w:val="24"/>
          <w:szCs w:val="24"/>
        </w:rPr>
      </w:pPr>
      <w:r w:rsidRPr="00BB6E58">
        <w:rPr>
          <w:rFonts w:ascii="Times New Roman" w:hAnsi="Times New Roman" w:cs="Times New Roman"/>
          <w:sz w:val="24"/>
          <w:szCs w:val="24"/>
        </w:rPr>
        <w:t>Struktur organisasi merupakan tanggung jawab fungsional secara tegas, karena merupakan kerangka (framework) pembagian tanggung jawab fungsional kepada unit-unit organisasi yang dibentuk untuk melaksanakan kegiatan-kegiatan pokok suatu organisasi (Bastian, 2006:451).</w:t>
      </w:r>
    </w:p>
    <w:p w:rsidR="00BB6E58" w:rsidRPr="00BB6E58" w:rsidRDefault="00BB6E58" w:rsidP="00BB6E58">
      <w:pPr>
        <w:spacing w:line="480" w:lineRule="auto"/>
        <w:ind w:firstLine="720"/>
        <w:jc w:val="both"/>
        <w:rPr>
          <w:rFonts w:ascii="Times New Roman" w:hAnsi="Times New Roman" w:cs="Times New Roman"/>
          <w:sz w:val="24"/>
          <w:szCs w:val="24"/>
        </w:rPr>
      </w:pPr>
      <w:r w:rsidRPr="00BB6E58">
        <w:rPr>
          <w:rFonts w:ascii="Times New Roman" w:hAnsi="Times New Roman" w:cs="Times New Roman"/>
          <w:sz w:val="24"/>
          <w:szCs w:val="24"/>
        </w:rPr>
        <w:t>Adapun pengertian lainnya, Struktur Organisasi adalah suatu susunan dan hubungan antara tiap bagian serta posisi yang ada pada suatu organisasi atau perusahaan dalam menjalankan kegiatan operasional untuk mencapai tujuan. Struktur Organisasi menggambarkan dengan jelas pemisahan kegiatan pekerj</w:t>
      </w:r>
      <w:r w:rsidRPr="00BB6E58">
        <w:rPr>
          <w:rFonts w:ascii="Times New Roman" w:hAnsi="Times New Roman" w:cs="Times New Roman"/>
          <w:sz w:val="24"/>
          <w:szCs w:val="24"/>
          <w:lang w:eastAsia="ko-KR"/>
        </w:rPr>
        <w:t>a</w:t>
      </w:r>
      <w:r w:rsidRPr="00BB6E58">
        <w:rPr>
          <w:rFonts w:ascii="Times New Roman" w:hAnsi="Times New Roman" w:cs="Times New Roman"/>
          <w:sz w:val="24"/>
          <w:szCs w:val="24"/>
        </w:rPr>
        <w:t>an antara yang satu dengan yang lain dan bagaimana hubungan aktivitas dan fungsi dibatasi. Dalam struktur organisasi yang baik harus menjelaskan hubungan wewenang siapa melapor kepada siapa.</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Adapun Empat elemen dalam struktur organisasi yaitu :</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1. Adanya spesialisasi kegiatan kerja</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2. Adanya standardisasi kegiatan kerja</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3. Adanya koordinasi kegiatan kerja</w:t>
      </w:r>
    </w:p>
    <w:p w:rsidR="00BB6E58" w:rsidRPr="00BB6E58" w:rsidRDefault="00BB6E58" w:rsidP="00BB6E58">
      <w:pPr>
        <w:spacing w:line="480" w:lineRule="auto"/>
        <w:ind w:firstLine="360"/>
        <w:jc w:val="both"/>
        <w:rPr>
          <w:rFonts w:ascii="Times New Roman" w:eastAsia="바탕" w:hAnsi="Times New Roman" w:cs="Times New Roman"/>
          <w:sz w:val="24"/>
          <w:szCs w:val="24"/>
          <w:lang w:eastAsia="ko-KR"/>
        </w:rPr>
      </w:pPr>
      <w:r w:rsidRPr="00BB6E58">
        <w:rPr>
          <w:rFonts w:ascii="Times New Roman" w:hAnsi="Times New Roman" w:cs="Times New Roman"/>
          <w:sz w:val="24"/>
          <w:szCs w:val="24"/>
        </w:rPr>
        <w:lastRenderedPageBreak/>
        <w:t>4. Besaran seluruh organisasi.</w:t>
      </w:r>
    </w:p>
    <w:p w:rsidR="00BB6E58" w:rsidRPr="00BB6E58" w:rsidRDefault="00BB6E58" w:rsidP="00BB6E58">
      <w:pPr>
        <w:spacing w:line="480" w:lineRule="auto"/>
        <w:ind w:firstLine="720"/>
        <w:jc w:val="both"/>
        <w:rPr>
          <w:rFonts w:ascii="Times New Roman" w:hAnsi="Times New Roman" w:cs="Times New Roman"/>
          <w:sz w:val="24"/>
          <w:szCs w:val="24"/>
          <w:lang w:eastAsia="ko-KR"/>
        </w:rPr>
      </w:pPr>
      <w:r w:rsidRPr="00BB6E58">
        <w:rPr>
          <w:rFonts w:ascii="Times New Roman" w:hAnsi="Times New Roman" w:cs="Times New Roman"/>
          <w:sz w:val="24"/>
          <w:szCs w:val="24"/>
        </w:rPr>
        <w:t>Adapun struktur organisasi BAPPEDA kota Bandung menurut Struktur Organisasi Berdasarkan PP NO. 41 tahun 2007 tentang Pembentukan dan Struktur Organisasi Lembaga Teknis Daerah Kota Bandung dapat dilihat pada gambar 2.1 di bawah ini:</w:t>
      </w:r>
    </w:p>
    <w:p w:rsidR="00BB6E58" w:rsidRPr="00BB6E58" w:rsidRDefault="00BB6E58" w:rsidP="00BB6E58">
      <w:pPr>
        <w:spacing w:line="480" w:lineRule="auto"/>
        <w:jc w:val="center"/>
        <w:rPr>
          <w:rFonts w:ascii="Times New Roman" w:hAnsi="Times New Roman" w:cs="Times New Roman"/>
          <w:b/>
          <w:sz w:val="24"/>
          <w:szCs w:val="24"/>
        </w:rPr>
      </w:pPr>
      <w:r w:rsidRPr="00BB6E58">
        <w:rPr>
          <w:rFonts w:ascii="Times New Roman" w:hAnsi="Times New Roman" w:cs="Times New Roman"/>
          <w:b/>
          <w:noProof/>
          <w:sz w:val="24"/>
          <w:szCs w:val="24"/>
          <w:lang w:eastAsia="ko-KR"/>
        </w:rPr>
        <w:drawing>
          <wp:anchor distT="0" distB="0" distL="114300" distR="114300" simplePos="0" relativeHeight="251659264" behindDoc="1" locked="0" layoutInCell="1" allowOverlap="1">
            <wp:simplePos x="0" y="0"/>
            <wp:positionH relativeFrom="column">
              <wp:posOffset>-68580</wp:posOffset>
            </wp:positionH>
            <wp:positionV relativeFrom="paragraph">
              <wp:posOffset>88900</wp:posOffset>
            </wp:positionV>
            <wp:extent cx="5419725" cy="3048000"/>
            <wp:effectExtent l="19050" t="0" r="9525" b="0"/>
            <wp:wrapTight wrapText="bothSides">
              <wp:wrapPolygon edited="0">
                <wp:start x="8351" y="135"/>
                <wp:lineTo x="8276" y="1890"/>
                <wp:lineTo x="607" y="3645"/>
                <wp:lineTo x="607" y="6615"/>
                <wp:lineTo x="0" y="7155"/>
                <wp:lineTo x="-76" y="10665"/>
                <wp:lineTo x="152" y="10935"/>
                <wp:lineTo x="1594" y="10935"/>
                <wp:lineTo x="1367" y="19170"/>
                <wp:lineTo x="2885" y="19575"/>
                <wp:lineTo x="8579" y="19575"/>
                <wp:lineTo x="8503" y="21330"/>
                <wp:lineTo x="11237" y="21330"/>
                <wp:lineTo x="11312" y="21330"/>
                <wp:lineTo x="11920" y="19710"/>
                <wp:lineTo x="16855" y="19575"/>
                <wp:lineTo x="21638" y="18495"/>
                <wp:lineTo x="21638" y="16470"/>
                <wp:lineTo x="21486" y="15255"/>
                <wp:lineTo x="21562" y="15255"/>
                <wp:lineTo x="21638" y="14175"/>
                <wp:lineTo x="21638" y="13095"/>
                <wp:lineTo x="21562" y="9720"/>
                <wp:lineTo x="21182" y="8910"/>
                <wp:lineTo x="20423" y="8775"/>
                <wp:lineTo x="20499" y="5400"/>
                <wp:lineTo x="19208" y="4455"/>
                <wp:lineTo x="17842" y="4455"/>
                <wp:lineTo x="17918" y="3240"/>
                <wp:lineTo x="17918" y="2160"/>
                <wp:lineTo x="12679" y="135"/>
                <wp:lineTo x="8351" y="135"/>
              </wp:wrapPolygon>
            </wp:wrapTight>
            <wp:docPr id="3" name="Picture 2" descr="sot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tk"/>
                    <pic:cNvPicPr>
                      <a:picLocks noChangeAspect="1" noChangeArrowheads="1"/>
                    </pic:cNvPicPr>
                  </pic:nvPicPr>
                  <pic:blipFill>
                    <a:blip r:embed="rId7"/>
                    <a:srcRect/>
                    <a:stretch>
                      <a:fillRect/>
                    </a:stretch>
                  </pic:blipFill>
                  <pic:spPr bwMode="auto">
                    <a:xfrm>
                      <a:off x="0" y="0"/>
                      <a:ext cx="5419725" cy="3048000"/>
                    </a:xfrm>
                    <a:prstGeom prst="rect">
                      <a:avLst/>
                    </a:prstGeom>
                    <a:noFill/>
                    <a:ln w="9525">
                      <a:noFill/>
                      <a:miter lim="800000"/>
                      <a:headEnd/>
                      <a:tailEnd/>
                    </a:ln>
                  </pic:spPr>
                </pic:pic>
              </a:graphicData>
            </a:graphic>
          </wp:anchor>
        </w:drawing>
      </w:r>
    </w:p>
    <w:p w:rsidR="00BB6E58" w:rsidRPr="00BB6E58" w:rsidRDefault="00BB6E58" w:rsidP="00BB6E58">
      <w:pPr>
        <w:spacing w:line="480" w:lineRule="auto"/>
        <w:jc w:val="center"/>
        <w:rPr>
          <w:rFonts w:ascii="Times New Roman" w:hAnsi="Times New Roman" w:cs="Times New Roman"/>
          <w:b/>
          <w:sz w:val="24"/>
          <w:szCs w:val="24"/>
        </w:rPr>
      </w:pPr>
    </w:p>
    <w:p w:rsidR="00BB6E58" w:rsidRPr="00BB6E58" w:rsidRDefault="00BB6E58" w:rsidP="00BB6E58">
      <w:pPr>
        <w:spacing w:line="480" w:lineRule="auto"/>
        <w:jc w:val="center"/>
        <w:rPr>
          <w:rFonts w:ascii="Times New Roman" w:hAnsi="Times New Roman" w:cs="Times New Roman"/>
          <w:b/>
          <w:sz w:val="24"/>
          <w:szCs w:val="24"/>
        </w:rPr>
      </w:pPr>
    </w:p>
    <w:p w:rsidR="00BB6E58" w:rsidRPr="00BB6E58" w:rsidRDefault="00BB6E58" w:rsidP="00BB6E58">
      <w:pPr>
        <w:spacing w:line="480" w:lineRule="auto"/>
        <w:jc w:val="center"/>
        <w:rPr>
          <w:rFonts w:ascii="Times New Roman" w:hAnsi="Times New Roman" w:cs="Times New Roman"/>
          <w:b/>
          <w:sz w:val="24"/>
          <w:szCs w:val="24"/>
        </w:rPr>
      </w:pPr>
    </w:p>
    <w:p w:rsidR="00BB6E58" w:rsidRPr="00BB6E58" w:rsidRDefault="00BB6E58" w:rsidP="00BB6E58">
      <w:pPr>
        <w:spacing w:line="480" w:lineRule="auto"/>
        <w:rPr>
          <w:rFonts w:ascii="Times New Roman" w:hAnsi="Times New Roman" w:cs="Times New Roman"/>
          <w:b/>
          <w:sz w:val="24"/>
          <w:szCs w:val="24"/>
          <w:lang w:eastAsia="ko-KR"/>
        </w:rPr>
      </w:pPr>
    </w:p>
    <w:p w:rsidR="00BB6E58" w:rsidRPr="00BB6E58" w:rsidRDefault="00BB6E58" w:rsidP="00BB6E58">
      <w:pPr>
        <w:spacing w:line="480" w:lineRule="auto"/>
        <w:jc w:val="center"/>
        <w:rPr>
          <w:rFonts w:ascii="Times New Roman" w:hAnsi="Times New Roman" w:cs="Times New Roman"/>
          <w:sz w:val="24"/>
          <w:szCs w:val="24"/>
        </w:rPr>
      </w:pPr>
    </w:p>
    <w:p w:rsidR="00BB6E58" w:rsidRPr="00BB6E58" w:rsidRDefault="00BB6E58" w:rsidP="00BB6E58">
      <w:pPr>
        <w:spacing w:line="480" w:lineRule="auto"/>
        <w:jc w:val="center"/>
        <w:rPr>
          <w:rFonts w:ascii="Times New Roman" w:hAnsi="Times New Roman" w:cs="Times New Roman"/>
          <w:sz w:val="20"/>
          <w:szCs w:val="20"/>
          <w:lang w:eastAsia="ko-KR"/>
        </w:rPr>
      </w:pPr>
      <w:r w:rsidRPr="00BB6E58">
        <w:rPr>
          <w:rFonts w:ascii="Times New Roman" w:hAnsi="Times New Roman" w:cs="Times New Roman"/>
          <w:sz w:val="20"/>
          <w:szCs w:val="20"/>
        </w:rPr>
        <w:t>Sumber: Badan Perencanaan Pembangunan Daerah (BAPPEDA) Kota Bandung</w:t>
      </w:r>
    </w:p>
    <w:p w:rsidR="00BB6E58" w:rsidRPr="00BB6E58" w:rsidRDefault="00BB6E58" w:rsidP="00BB6E58">
      <w:pPr>
        <w:spacing w:line="480" w:lineRule="auto"/>
        <w:jc w:val="center"/>
        <w:rPr>
          <w:rFonts w:ascii="Times New Roman" w:hAnsi="Times New Roman" w:cs="Times New Roman"/>
          <w:b/>
          <w:sz w:val="24"/>
          <w:szCs w:val="24"/>
          <w:lang w:eastAsia="ko-KR"/>
        </w:rPr>
      </w:pPr>
      <w:r w:rsidRPr="00BB6E58">
        <w:rPr>
          <w:rFonts w:ascii="Times New Roman" w:hAnsi="Times New Roman" w:cs="Times New Roman"/>
          <w:b/>
          <w:sz w:val="24"/>
          <w:szCs w:val="24"/>
        </w:rPr>
        <w:t>Gambar 2.1</w:t>
      </w:r>
    </w:p>
    <w:p w:rsidR="00BB6E58" w:rsidRPr="00BB6E58" w:rsidRDefault="00BB6E58" w:rsidP="00BB6E58">
      <w:pPr>
        <w:spacing w:line="480" w:lineRule="auto"/>
        <w:jc w:val="center"/>
        <w:rPr>
          <w:rFonts w:ascii="Times New Roman" w:hAnsi="Times New Roman" w:cs="Times New Roman"/>
          <w:b/>
          <w:sz w:val="24"/>
          <w:szCs w:val="24"/>
          <w:lang w:eastAsia="ko-KR"/>
        </w:rPr>
      </w:pPr>
      <w:r w:rsidRPr="00BB6E58">
        <w:rPr>
          <w:rFonts w:ascii="Times New Roman" w:hAnsi="Times New Roman" w:cs="Times New Roman"/>
          <w:b/>
          <w:sz w:val="24"/>
          <w:szCs w:val="24"/>
        </w:rPr>
        <w:t xml:space="preserve">Struktur Organisasi </w:t>
      </w:r>
      <w:r w:rsidRPr="00BB6E58">
        <w:rPr>
          <w:rFonts w:ascii="Times New Roman" w:hAnsi="Times New Roman" w:cs="Times New Roman"/>
          <w:b/>
          <w:sz w:val="24"/>
          <w:szCs w:val="24"/>
          <w:lang w:eastAsia="ko-KR"/>
        </w:rPr>
        <w:t xml:space="preserve">BAPPEDA </w:t>
      </w:r>
      <w:r w:rsidRPr="00BB6E58">
        <w:rPr>
          <w:rFonts w:ascii="Times New Roman" w:hAnsi="Times New Roman" w:cs="Times New Roman"/>
          <w:b/>
          <w:sz w:val="24"/>
          <w:szCs w:val="24"/>
        </w:rPr>
        <w:t>Berdasarkan PP NO. 41 tahun 2007</w:t>
      </w:r>
    </w:p>
    <w:p w:rsidR="00BB6E58" w:rsidRPr="00BB6E58" w:rsidRDefault="00BB6E58" w:rsidP="00BB6E58">
      <w:pPr>
        <w:pStyle w:val="NormalWeb"/>
        <w:spacing w:before="0" w:beforeAutospacing="0" w:after="0" w:afterAutospacing="0" w:line="480" w:lineRule="auto"/>
        <w:rPr>
          <w:rFonts w:eastAsia="바탕"/>
          <w:b/>
          <w:lang w:eastAsia="ko-KR"/>
        </w:rPr>
      </w:pPr>
    </w:p>
    <w:p w:rsidR="00BB6E58" w:rsidRPr="00BB6E58" w:rsidRDefault="00BB6E58" w:rsidP="00BB6E58">
      <w:pPr>
        <w:pStyle w:val="NormalWeb"/>
        <w:spacing w:before="0" w:beforeAutospacing="0" w:after="0" w:afterAutospacing="0" w:line="480" w:lineRule="auto"/>
        <w:rPr>
          <w:rFonts w:eastAsia="바탕"/>
          <w:b/>
          <w:lang w:eastAsia="ko-KR"/>
        </w:rPr>
      </w:pPr>
    </w:p>
    <w:p w:rsidR="00BB6E58" w:rsidRPr="00BB6E58" w:rsidRDefault="00BB6E58" w:rsidP="00BB6E58">
      <w:pPr>
        <w:pStyle w:val="NormalWeb"/>
        <w:spacing w:before="0" w:beforeAutospacing="0" w:after="0" w:afterAutospacing="0" w:line="480" w:lineRule="auto"/>
        <w:rPr>
          <w:rFonts w:eastAsia="바탕"/>
          <w:b/>
          <w:lang w:eastAsia="ko-KR"/>
        </w:rPr>
      </w:pPr>
    </w:p>
    <w:p w:rsidR="00BB6E58" w:rsidRPr="00BB6E58" w:rsidRDefault="00BB6E58" w:rsidP="00BB6E58">
      <w:pPr>
        <w:pStyle w:val="NormalWeb"/>
        <w:spacing w:before="0" w:beforeAutospacing="0" w:after="0" w:afterAutospacing="0" w:line="480" w:lineRule="auto"/>
        <w:rPr>
          <w:b/>
        </w:rPr>
      </w:pPr>
      <w:r w:rsidRPr="00BB6E58">
        <w:rPr>
          <w:b/>
        </w:rPr>
        <w:lastRenderedPageBreak/>
        <w:t>Susunan Organisasi Badan Perencanaan Pembangunan Daerah(BAPPEDA) Kota Bandung. Terdiri dari:</w:t>
      </w:r>
    </w:p>
    <w:p w:rsidR="00BB6E58" w:rsidRPr="00BB6E58" w:rsidRDefault="00BB6E58" w:rsidP="00BB6E58">
      <w:pPr>
        <w:pStyle w:val="NormalWeb"/>
        <w:numPr>
          <w:ilvl w:val="0"/>
          <w:numId w:val="15"/>
        </w:numPr>
        <w:tabs>
          <w:tab w:val="left" w:pos="360"/>
        </w:tabs>
        <w:spacing w:before="0" w:beforeAutospacing="0" w:after="0" w:afterAutospacing="0" w:line="480" w:lineRule="auto"/>
        <w:ind w:left="90" w:firstLine="0"/>
        <w:rPr>
          <w:i/>
        </w:rPr>
      </w:pPr>
      <w:r w:rsidRPr="00BB6E58">
        <w:rPr>
          <w:i/>
        </w:rPr>
        <w:t xml:space="preserve">Kepala badan </w:t>
      </w:r>
    </w:p>
    <w:p w:rsidR="00BB6E58" w:rsidRPr="00BB6E58" w:rsidRDefault="00BB6E58" w:rsidP="00BB6E58">
      <w:pPr>
        <w:pStyle w:val="NormalWeb"/>
        <w:numPr>
          <w:ilvl w:val="0"/>
          <w:numId w:val="15"/>
        </w:numPr>
        <w:spacing w:before="0" w:beforeAutospacing="0" w:after="0" w:afterAutospacing="0" w:line="480" w:lineRule="auto"/>
        <w:ind w:left="360" w:hanging="270"/>
      </w:pPr>
      <w:r w:rsidRPr="00BB6E58">
        <w:rPr>
          <w:i/>
        </w:rPr>
        <w:t>Sekrtariat</w:t>
      </w:r>
    </w:p>
    <w:p w:rsidR="00BB6E58" w:rsidRPr="00BB6E58" w:rsidRDefault="00BB6E58" w:rsidP="00BB6E58">
      <w:pPr>
        <w:pStyle w:val="NormalWeb"/>
        <w:numPr>
          <w:ilvl w:val="0"/>
          <w:numId w:val="14"/>
        </w:numPr>
        <w:spacing w:before="0" w:beforeAutospacing="0" w:after="0" w:afterAutospacing="0" w:line="480" w:lineRule="auto"/>
        <w:ind w:left="360" w:firstLine="0"/>
      </w:pPr>
      <w:r w:rsidRPr="00BB6E58">
        <w:t>Sub Bagian Umum</w:t>
      </w:r>
      <w:r w:rsidRPr="00BB6E58">
        <w:rPr>
          <w:rFonts w:eastAsia="Batang"/>
          <w:lang w:eastAsia="ko-KR"/>
        </w:rPr>
        <w:t xml:space="preserve"> dan Kepegawaian</w:t>
      </w:r>
    </w:p>
    <w:p w:rsidR="00BB6E58" w:rsidRPr="00BB6E58" w:rsidRDefault="00BB6E58" w:rsidP="00BB6E58">
      <w:pPr>
        <w:pStyle w:val="NormalWeb"/>
        <w:numPr>
          <w:ilvl w:val="0"/>
          <w:numId w:val="14"/>
        </w:numPr>
        <w:spacing w:before="0" w:beforeAutospacing="0" w:after="0" w:afterAutospacing="0" w:line="480" w:lineRule="auto"/>
        <w:ind w:left="360" w:firstLine="0"/>
      </w:pPr>
      <w:r w:rsidRPr="00BB6E58">
        <w:t>Sub Bagian Keuangan</w:t>
      </w:r>
      <w:r w:rsidRPr="00BB6E58">
        <w:rPr>
          <w:rFonts w:eastAsia="Batang"/>
          <w:lang w:eastAsia="ko-KR"/>
        </w:rPr>
        <w:t xml:space="preserve"> dan Program</w:t>
      </w:r>
    </w:p>
    <w:p w:rsidR="00BB6E58" w:rsidRPr="00BB6E58" w:rsidRDefault="00BB6E58" w:rsidP="00BB6E58">
      <w:pPr>
        <w:pStyle w:val="NormalWeb"/>
        <w:numPr>
          <w:ilvl w:val="0"/>
          <w:numId w:val="15"/>
        </w:numPr>
        <w:tabs>
          <w:tab w:val="left" w:pos="270"/>
        </w:tabs>
        <w:spacing w:before="0" w:beforeAutospacing="0" w:after="0" w:afterAutospacing="0" w:line="480" w:lineRule="auto"/>
        <w:ind w:left="360" w:hanging="270"/>
        <w:rPr>
          <w:i/>
        </w:rPr>
      </w:pPr>
      <w:r w:rsidRPr="00BB6E58">
        <w:rPr>
          <w:rFonts w:eastAsia="Batang"/>
          <w:lang w:eastAsia="ko-KR"/>
        </w:rPr>
        <w:t xml:space="preserve"> </w:t>
      </w:r>
      <w:r w:rsidRPr="00BB6E58">
        <w:rPr>
          <w:rFonts w:eastAsia="Batang"/>
          <w:i/>
          <w:lang w:eastAsia="ko-KR"/>
        </w:rPr>
        <w:t>Bidang Perencanaan Fisik dan Tata Ruang</w:t>
      </w:r>
    </w:p>
    <w:p w:rsidR="00BB6E58" w:rsidRPr="00BB6E58" w:rsidRDefault="00BB6E58" w:rsidP="00BB6E58">
      <w:pPr>
        <w:pStyle w:val="NormalWeb"/>
        <w:numPr>
          <w:ilvl w:val="0"/>
          <w:numId w:val="24"/>
        </w:numPr>
        <w:tabs>
          <w:tab w:val="left" w:pos="270"/>
        </w:tabs>
        <w:spacing w:before="0" w:beforeAutospacing="0" w:after="0" w:afterAutospacing="0" w:line="480" w:lineRule="auto"/>
      </w:pPr>
      <w:r w:rsidRPr="00BB6E58">
        <w:rPr>
          <w:rFonts w:eastAsia="Batang"/>
          <w:lang w:eastAsia="ko-KR"/>
        </w:rPr>
        <w:t>Sub Bidang Tata Ruang dan Lingkungan Hidup</w:t>
      </w:r>
    </w:p>
    <w:p w:rsidR="00BB6E58" w:rsidRPr="00BB6E58" w:rsidRDefault="00BB6E58" w:rsidP="00BB6E58">
      <w:pPr>
        <w:pStyle w:val="NormalWeb"/>
        <w:numPr>
          <w:ilvl w:val="0"/>
          <w:numId w:val="24"/>
        </w:numPr>
        <w:tabs>
          <w:tab w:val="left" w:pos="270"/>
        </w:tabs>
        <w:spacing w:before="0" w:beforeAutospacing="0" w:after="0" w:afterAutospacing="0" w:line="480" w:lineRule="auto"/>
      </w:pPr>
      <w:r w:rsidRPr="00BB6E58">
        <w:rPr>
          <w:rFonts w:eastAsia="Batang"/>
          <w:lang w:eastAsia="ko-KR"/>
        </w:rPr>
        <w:t>Sub Bidang Infrastruktur dan Prasarana Kota</w:t>
      </w:r>
    </w:p>
    <w:p w:rsidR="00BB6E58" w:rsidRPr="00BB6E58" w:rsidRDefault="00BB6E58" w:rsidP="00BB6E58">
      <w:pPr>
        <w:pStyle w:val="NormalWeb"/>
        <w:numPr>
          <w:ilvl w:val="0"/>
          <w:numId w:val="15"/>
        </w:numPr>
        <w:tabs>
          <w:tab w:val="left" w:pos="270"/>
        </w:tabs>
        <w:spacing w:before="0" w:beforeAutospacing="0" w:after="0" w:afterAutospacing="0" w:line="480" w:lineRule="auto"/>
        <w:ind w:hanging="630"/>
      </w:pPr>
      <w:r w:rsidRPr="00BB6E58">
        <w:rPr>
          <w:rFonts w:eastAsia="Batang"/>
          <w:lang w:eastAsia="ko-KR"/>
        </w:rPr>
        <w:t xml:space="preserve"> </w:t>
      </w:r>
      <w:r w:rsidRPr="00BB6E58">
        <w:rPr>
          <w:i/>
        </w:rPr>
        <w:t>Bidang perencanaan ekonomi</w:t>
      </w:r>
      <w:r w:rsidRPr="00BB6E58">
        <w:t xml:space="preserve"> </w:t>
      </w:r>
    </w:p>
    <w:p w:rsidR="00BB6E58" w:rsidRPr="00BB6E58" w:rsidRDefault="00BB6E58" w:rsidP="00BB6E58">
      <w:pPr>
        <w:pStyle w:val="NormalWeb"/>
        <w:numPr>
          <w:ilvl w:val="0"/>
          <w:numId w:val="16"/>
        </w:numPr>
        <w:tabs>
          <w:tab w:val="left" w:pos="270"/>
        </w:tabs>
        <w:spacing w:before="0" w:beforeAutospacing="0" w:after="0" w:afterAutospacing="0" w:line="480" w:lineRule="auto"/>
        <w:ind w:left="540" w:hanging="180"/>
      </w:pPr>
      <w:r w:rsidRPr="00BB6E58">
        <w:t>Sub Bida</w:t>
      </w:r>
      <w:r w:rsidRPr="00BB6E58">
        <w:rPr>
          <w:rFonts w:eastAsia="Batang"/>
          <w:lang w:eastAsia="ko-KR"/>
        </w:rPr>
        <w:t>ng Koperasi dan UKM</w:t>
      </w:r>
    </w:p>
    <w:p w:rsidR="00BB6E58" w:rsidRPr="00BB6E58" w:rsidRDefault="00BB6E58" w:rsidP="00BB6E58">
      <w:pPr>
        <w:pStyle w:val="NormalWeb"/>
        <w:numPr>
          <w:ilvl w:val="0"/>
          <w:numId w:val="16"/>
        </w:numPr>
        <w:tabs>
          <w:tab w:val="left" w:pos="270"/>
        </w:tabs>
        <w:spacing w:before="0" w:beforeAutospacing="0" w:after="0" w:afterAutospacing="0" w:line="480" w:lineRule="auto"/>
        <w:ind w:left="540" w:hanging="180"/>
      </w:pPr>
      <w:r w:rsidRPr="00BB6E58">
        <w:rPr>
          <w:rFonts w:eastAsia="Batang"/>
          <w:lang w:eastAsia="ko-KR"/>
        </w:rPr>
        <w:t>Sub Bidang Pengembangan Usaha Daerah</w:t>
      </w:r>
    </w:p>
    <w:p w:rsidR="00BB6E58" w:rsidRPr="00BB6E58" w:rsidRDefault="00BB6E58" w:rsidP="00BB6E58">
      <w:pPr>
        <w:pStyle w:val="NormalWeb"/>
        <w:numPr>
          <w:ilvl w:val="0"/>
          <w:numId w:val="15"/>
        </w:numPr>
        <w:tabs>
          <w:tab w:val="left" w:pos="0"/>
        </w:tabs>
        <w:spacing w:before="0" w:beforeAutospacing="0" w:after="0" w:afterAutospacing="0" w:line="480" w:lineRule="auto"/>
        <w:ind w:left="270" w:hanging="180"/>
      </w:pPr>
      <w:r w:rsidRPr="00BB6E58">
        <w:rPr>
          <w:rFonts w:eastAsia="Batang"/>
          <w:lang w:eastAsia="ko-KR"/>
        </w:rPr>
        <w:t xml:space="preserve"> </w:t>
      </w:r>
      <w:r w:rsidRPr="00BB6E58">
        <w:rPr>
          <w:i/>
        </w:rPr>
        <w:t xml:space="preserve">Bidang </w:t>
      </w:r>
      <w:r w:rsidRPr="00BB6E58">
        <w:rPr>
          <w:rFonts w:eastAsia="Batang"/>
          <w:i/>
          <w:lang w:eastAsia="ko-KR"/>
        </w:rPr>
        <w:t>Sosbud dan Sumber Daya Pemerintahan</w:t>
      </w:r>
    </w:p>
    <w:p w:rsidR="00BB6E58" w:rsidRPr="00BB6E58" w:rsidRDefault="00BB6E58" w:rsidP="00BB6E58">
      <w:pPr>
        <w:pStyle w:val="NormalWeb"/>
        <w:numPr>
          <w:ilvl w:val="0"/>
          <w:numId w:val="17"/>
        </w:numPr>
        <w:tabs>
          <w:tab w:val="left" w:pos="360"/>
        </w:tabs>
        <w:spacing w:before="0" w:beforeAutospacing="0" w:after="0" w:afterAutospacing="0" w:line="480" w:lineRule="auto"/>
        <w:ind w:left="-180" w:firstLine="540"/>
      </w:pPr>
      <w:r w:rsidRPr="00BB6E58">
        <w:t>Sub B</w:t>
      </w:r>
      <w:r w:rsidRPr="00BB6E58">
        <w:rPr>
          <w:rFonts w:eastAsia="Batang"/>
          <w:lang w:eastAsia="ko-KR"/>
        </w:rPr>
        <w:t>idang Sumber Daya Pemerintahan dan Aparatur</w:t>
      </w:r>
    </w:p>
    <w:p w:rsidR="00BB6E58" w:rsidRPr="00BB6E58" w:rsidRDefault="00BB6E58" w:rsidP="00BB6E58">
      <w:pPr>
        <w:pStyle w:val="NormalWeb"/>
        <w:numPr>
          <w:ilvl w:val="0"/>
          <w:numId w:val="17"/>
        </w:numPr>
        <w:tabs>
          <w:tab w:val="left" w:pos="360"/>
        </w:tabs>
        <w:spacing w:before="0" w:beforeAutospacing="0" w:after="0" w:afterAutospacing="0" w:line="480" w:lineRule="auto"/>
        <w:ind w:left="-180" w:firstLine="540"/>
      </w:pPr>
      <w:r w:rsidRPr="00BB6E58">
        <w:rPr>
          <w:rFonts w:eastAsia="Batang"/>
          <w:lang w:eastAsia="ko-KR"/>
        </w:rPr>
        <w:t>Sub Bidang Sosial dan Budaya</w:t>
      </w:r>
    </w:p>
    <w:p w:rsidR="00BB6E58" w:rsidRPr="00BB6E58" w:rsidRDefault="00BB6E58" w:rsidP="00BB6E58">
      <w:pPr>
        <w:pStyle w:val="NormalWeb"/>
        <w:numPr>
          <w:ilvl w:val="0"/>
          <w:numId w:val="15"/>
        </w:numPr>
        <w:tabs>
          <w:tab w:val="left" w:pos="270"/>
        </w:tabs>
        <w:spacing w:before="0" w:beforeAutospacing="0" w:after="0" w:afterAutospacing="0" w:line="480" w:lineRule="auto"/>
        <w:ind w:left="360" w:hanging="270"/>
      </w:pPr>
      <w:r w:rsidRPr="00BB6E58">
        <w:rPr>
          <w:rFonts w:eastAsia="Batang"/>
          <w:i/>
          <w:lang w:eastAsia="ko-KR"/>
        </w:rPr>
        <w:t xml:space="preserve"> Bidang LITBANG </w:t>
      </w:r>
    </w:p>
    <w:p w:rsidR="00BB6E58" w:rsidRPr="00BB6E58" w:rsidRDefault="00BB6E58" w:rsidP="00BB6E58">
      <w:pPr>
        <w:pStyle w:val="NormalWeb"/>
        <w:numPr>
          <w:ilvl w:val="0"/>
          <w:numId w:val="25"/>
        </w:numPr>
        <w:tabs>
          <w:tab w:val="left" w:pos="270"/>
        </w:tabs>
        <w:spacing w:before="0" w:beforeAutospacing="0" w:after="0" w:afterAutospacing="0" w:line="480" w:lineRule="auto"/>
      </w:pPr>
      <w:r w:rsidRPr="00BB6E58">
        <w:rPr>
          <w:rFonts w:eastAsia="Batang"/>
          <w:lang w:eastAsia="ko-KR"/>
        </w:rPr>
        <w:t>Sub Tata Ruang dan Infrastruktur</w:t>
      </w:r>
    </w:p>
    <w:p w:rsidR="00BB6E58" w:rsidRPr="00BB6E58" w:rsidRDefault="00BB6E58" w:rsidP="00BB6E58">
      <w:pPr>
        <w:pStyle w:val="NormalWeb"/>
        <w:numPr>
          <w:ilvl w:val="0"/>
          <w:numId w:val="25"/>
        </w:numPr>
        <w:tabs>
          <w:tab w:val="left" w:pos="270"/>
        </w:tabs>
        <w:spacing w:before="0" w:beforeAutospacing="0" w:after="0" w:afterAutospacing="0" w:line="480" w:lineRule="auto"/>
      </w:pPr>
      <w:r w:rsidRPr="00BB6E58">
        <w:rPr>
          <w:rFonts w:eastAsia="Batang"/>
          <w:lang w:eastAsia="ko-KR"/>
        </w:rPr>
        <w:t>Sub Bidang Ekonomi Sosial dan Budaya</w:t>
      </w:r>
    </w:p>
    <w:p w:rsidR="00BB6E58" w:rsidRPr="00BB6E58" w:rsidRDefault="00BB6E58" w:rsidP="00BB6E58">
      <w:pPr>
        <w:pStyle w:val="NormalWeb"/>
        <w:numPr>
          <w:ilvl w:val="0"/>
          <w:numId w:val="15"/>
        </w:numPr>
        <w:tabs>
          <w:tab w:val="left" w:pos="270"/>
        </w:tabs>
        <w:spacing w:before="0" w:beforeAutospacing="0" w:after="0" w:afterAutospacing="0" w:line="480" w:lineRule="auto"/>
        <w:ind w:left="360" w:hanging="270"/>
      </w:pPr>
      <w:r w:rsidRPr="00BB6E58">
        <w:rPr>
          <w:i/>
        </w:rPr>
        <w:t>Bidang</w:t>
      </w:r>
      <w:r w:rsidRPr="00BB6E58">
        <w:rPr>
          <w:rFonts w:eastAsia="Batang"/>
          <w:i/>
          <w:lang w:eastAsia="ko-KR"/>
        </w:rPr>
        <w:t xml:space="preserve"> Statistik dan Pelaporan</w:t>
      </w:r>
    </w:p>
    <w:p w:rsidR="00BB6E58" w:rsidRPr="00BB6E58" w:rsidRDefault="00BB6E58" w:rsidP="00BB6E58">
      <w:pPr>
        <w:pStyle w:val="NormalWeb"/>
        <w:numPr>
          <w:ilvl w:val="0"/>
          <w:numId w:val="26"/>
        </w:numPr>
        <w:tabs>
          <w:tab w:val="left" w:pos="270"/>
        </w:tabs>
        <w:spacing w:before="0" w:beforeAutospacing="0" w:after="0" w:afterAutospacing="0" w:line="480" w:lineRule="auto"/>
      </w:pPr>
      <w:r w:rsidRPr="00BB6E58">
        <w:rPr>
          <w:rFonts w:eastAsia="Batang"/>
          <w:lang w:eastAsia="ko-KR"/>
        </w:rPr>
        <w:t>Sub Bidang Statistik</w:t>
      </w:r>
    </w:p>
    <w:p w:rsidR="00BB6E58" w:rsidRPr="00BB6E58" w:rsidRDefault="00BB6E58" w:rsidP="00BB6E58">
      <w:pPr>
        <w:pStyle w:val="NormalWeb"/>
        <w:numPr>
          <w:ilvl w:val="0"/>
          <w:numId w:val="26"/>
        </w:numPr>
        <w:tabs>
          <w:tab w:val="left" w:pos="270"/>
        </w:tabs>
        <w:spacing w:before="0" w:beforeAutospacing="0" w:after="0" w:afterAutospacing="0" w:line="480" w:lineRule="auto"/>
      </w:pPr>
      <w:r w:rsidRPr="00BB6E58">
        <w:rPr>
          <w:rFonts w:eastAsia="Batang"/>
          <w:lang w:eastAsia="ko-KR"/>
        </w:rPr>
        <w:t>Sub Bidang Pelaporan</w:t>
      </w:r>
    </w:p>
    <w:p w:rsidR="00BB6E58" w:rsidRPr="00BB6E58" w:rsidRDefault="00BB6E58" w:rsidP="00BB6E58">
      <w:pPr>
        <w:pStyle w:val="NormalWeb"/>
        <w:numPr>
          <w:ilvl w:val="0"/>
          <w:numId w:val="15"/>
        </w:numPr>
        <w:spacing w:before="0" w:beforeAutospacing="0" w:after="0" w:afterAutospacing="0" w:line="480" w:lineRule="auto"/>
        <w:ind w:left="360" w:hanging="270"/>
        <w:rPr>
          <w:i/>
        </w:rPr>
      </w:pPr>
      <w:r w:rsidRPr="00BB6E58">
        <w:rPr>
          <w:i/>
        </w:rPr>
        <w:t xml:space="preserve">Kelompok jabatan fungsional </w:t>
      </w:r>
    </w:p>
    <w:p w:rsidR="00BB6E58" w:rsidRPr="00BB6E58" w:rsidRDefault="00BB6E58" w:rsidP="00BB6E58">
      <w:pPr>
        <w:pStyle w:val="NormalWeb"/>
        <w:spacing w:before="0" w:beforeAutospacing="0" w:after="0" w:afterAutospacing="0" w:line="480" w:lineRule="auto"/>
        <w:ind w:left="360"/>
        <w:rPr>
          <w:i/>
        </w:rPr>
      </w:pPr>
    </w:p>
    <w:p w:rsidR="00BB6E58" w:rsidRPr="00BB6E58" w:rsidRDefault="00BB6E58" w:rsidP="00BB6E58">
      <w:pPr>
        <w:pStyle w:val="ListParagraph"/>
        <w:numPr>
          <w:ilvl w:val="1"/>
          <w:numId w:val="13"/>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lastRenderedPageBreak/>
        <w:t xml:space="preserve"> Deskripsi Jabatan </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Berdasarkan gambar 2.1 yang menggambarkan struktur organisasi di BAPPEDA, maka uraian mengenai deskrip</w:t>
      </w:r>
      <w:r w:rsidRPr="00BB6E58">
        <w:rPr>
          <w:rFonts w:ascii="Times New Roman" w:hAnsi="Times New Roman" w:cs="Times New Roman"/>
          <w:sz w:val="24"/>
          <w:szCs w:val="24"/>
          <w:lang w:eastAsia="ko-KR"/>
        </w:rPr>
        <w:t>s</w:t>
      </w:r>
      <w:r w:rsidRPr="00BB6E58">
        <w:rPr>
          <w:rFonts w:ascii="Times New Roman" w:hAnsi="Times New Roman" w:cs="Times New Roman"/>
          <w:sz w:val="24"/>
          <w:szCs w:val="24"/>
        </w:rPr>
        <w:t>i jabatan adalah sebagai berikut:</w:t>
      </w:r>
    </w:p>
    <w:p w:rsidR="00BB6E58" w:rsidRPr="00BB6E58" w:rsidRDefault="00BB6E58" w:rsidP="00BB6E58">
      <w:pPr>
        <w:pStyle w:val="ListParagraph"/>
        <w:numPr>
          <w:ilvl w:val="0"/>
          <w:numId w:val="2"/>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Kepala BAPPEDA</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Memimpin, mengatur, membina, mengendalikan, dan mengkoordinasikan seluruh kegiatan B</w:t>
      </w:r>
      <w:r w:rsidRPr="00BB6E58">
        <w:rPr>
          <w:rFonts w:ascii="Times New Roman" w:hAnsi="Times New Roman" w:cs="Times New Roman"/>
          <w:sz w:val="24"/>
          <w:szCs w:val="24"/>
          <w:lang w:eastAsia="ko-KR"/>
        </w:rPr>
        <w:t>APPEDA;</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Merumuskan dan menetapkan rencana dan program kerja BAPPEDA dalam perencanaan umum yang bersifat jangka panjang, menengah dan jangka pendek</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Menetapkan rencana strategis dalam rangka mewujudkan visi dan misi BAPPEDA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Memaraf atau menandatangani naskah Dinas sesuai dengan kewenangan berdasarkan peraturan perundang-undangan yang berlaku</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hubungan kerjasama dengan instansi terkait</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Membina  dan memberikan motivasi dan bimbingan kepada bawahan dalam rangka peningkatan produktivitas kerja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Mengarahkan satuan kerja di bawahnya dalam rangka meningkatkan produktivitas kerja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Mengarahkan satuan kerja di bawahnya dalam perencanaan umum yang bersifat jangka pendek, menengah, dan jangka panjang</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Mengkoordinasikan aspek-aspek perencanaan diantara dinas-dinas, satuan organisasi, instansi vertikal, kecamatan dan kelurahan</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lastRenderedPageBreak/>
        <w:t>Merumuskan rencana anggaran pembangunan dan belanja daerah bersama-sama dengan bagian keuangan dan bagian pembangunan di bawah koordinasi sekretaris daerah</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Mengawasi persiapan dan pelaksanaan perencanaan pembangunan untuk menyempurnakan perencanaan lebih lanjut</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Memberikan saran, melaporkan dan mempertanggungjawabkan semua kegiatan BAPPEDA kepada Walikota melalui Sekretaris Daerah</w:t>
      </w:r>
      <w:r w:rsidRPr="00BB6E58">
        <w:rPr>
          <w:rFonts w:ascii="Times New Roman" w:hAnsi="Times New Roman" w:cs="Times New Roman"/>
          <w:sz w:val="24"/>
          <w:szCs w:val="24"/>
          <w:lang w:eastAsia="ko-KR"/>
        </w:rPr>
        <w:t>;</w:t>
      </w:r>
      <w:r w:rsidRPr="00BB6E58">
        <w:rPr>
          <w:rFonts w:ascii="Times New Roman" w:eastAsia="바탕" w:hAnsi="Times New Roman" w:cs="Times New Roman"/>
          <w:sz w:val="24"/>
          <w:szCs w:val="24"/>
          <w:lang w:eastAsia="ko-KR"/>
        </w:rPr>
        <w:t xml:space="preserve"> dan</w:t>
      </w:r>
    </w:p>
    <w:p w:rsidR="00BB6E58" w:rsidRPr="00BB6E58" w:rsidRDefault="00BB6E58" w:rsidP="00BB6E58">
      <w:pPr>
        <w:pStyle w:val="ListParagraph"/>
        <w:numPr>
          <w:ilvl w:val="0"/>
          <w:numId w:val="3"/>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tugas lain yang diberikan pimpinan sesuai dengan tugasnya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2"/>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Sekretariat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pengurusan rumah tangga BAPPEDA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Memimpin, mengkoordinasikan, dan mengendalikan tugas-tugas kesekretariatan</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terciptanya tertib administrasi, tertib organisasi dan tertib h</w:t>
      </w:r>
      <w:r w:rsidRPr="00BB6E58">
        <w:rPr>
          <w:rFonts w:ascii="Times New Roman" w:hAnsi="Times New Roman" w:cs="Times New Roman"/>
          <w:sz w:val="24"/>
          <w:szCs w:val="24"/>
          <w:lang w:eastAsia="ko-KR"/>
        </w:rPr>
        <w:t>u</w:t>
      </w:r>
      <w:r w:rsidRPr="00BB6E58">
        <w:rPr>
          <w:rFonts w:ascii="Times New Roman" w:hAnsi="Times New Roman" w:cs="Times New Roman"/>
          <w:sz w:val="24"/>
          <w:szCs w:val="24"/>
        </w:rPr>
        <w:t>kum dalam lingkup BAPPEDA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Mempersiapkan dan merumuskan data kelurahan serta lembaga-lembaga lain di wilayah Kota Bandung</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Mempersiapkan pelaksanaan kegiatan perencanaan umum yang dimulai dari Musbang Desa, Rakorwil sampai Rakorbang</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Melaporkan kepada kepala BAPPEDA semua kegiatan intern</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Memberikan saran dan pertimbangan kepada pimpinan yang menyangkut bidang tugasnya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Melaporkan semua kegiatan BAPPEDA yang menyangkut tugasnya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lastRenderedPageBreak/>
        <w:t>Melaksanakan tugas lain yang diberikan pimpinan sesuai bidang tugasnya</w:t>
      </w:r>
      <w:r w:rsidRPr="00BB6E58">
        <w:rPr>
          <w:rFonts w:ascii="Times New Roman" w:hAnsi="Times New Roman" w:cs="Times New Roman"/>
          <w:sz w:val="24"/>
          <w:szCs w:val="24"/>
          <w:lang w:eastAsia="ko-KR"/>
        </w:rPr>
        <w:t>;</w:t>
      </w:r>
      <w:r w:rsidRPr="00BB6E58">
        <w:rPr>
          <w:rFonts w:ascii="Times New Roman" w:eastAsia="바탕" w:hAnsi="Times New Roman" w:cs="Times New Roman"/>
          <w:sz w:val="24"/>
          <w:szCs w:val="24"/>
          <w:lang w:eastAsia="ko-KR"/>
        </w:rPr>
        <w:t xml:space="preserve"> dan</w:t>
      </w:r>
    </w:p>
    <w:p w:rsidR="00BB6E58" w:rsidRPr="00BB6E58" w:rsidRDefault="00BB6E58" w:rsidP="00BB6E58">
      <w:pPr>
        <w:pStyle w:val="ListParagraph"/>
        <w:numPr>
          <w:ilvl w:val="0"/>
          <w:numId w:val="4"/>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tugas lain yang diberikan pimpinan sesuai bidang tugasnya.</w:t>
      </w:r>
    </w:p>
    <w:p w:rsidR="00BB6E58" w:rsidRPr="00BB6E58" w:rsidRDefault="00BB6E58" w:rsidP="00BB6E58">
      <w:pPr>
        <w:spacing w:line="480" w:lineRule="auto"/>
        <w:ind w:firstLine="450"/>
        <w:jc w:val="both"/>
        <w:rPr>
          <w:rFonts w:ascii="Times New Roman" w:hAnsi="Times New Roman" w:cs="Times New Roman"/>
          <w:i/>
          <w:sz w:val="24"/>
          <w:szCs w:val="24"/>
        </w:rPr>
      </w:pPr>
      <w:r w:rsidRPr="00BB6E58">
        <w:rPr>
          <w:rFonts w:ascii="Times New Roman" w:hAnsi="Times New Roman" w:cs="Times New Roman"/>
          <w:i/>
          <w:sz w:val="24"/>
          <w:szCs w:val="24"/>
        </w:rPr>
        <w:t>B.1. Kepala Subbagian Umum dan Kepegawaian</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dan melayani urusan rumah tangga BAPPEDA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Menghimpun dan mendistribusikan kegiatan surat menyurat</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inventarisasi dan mengelola perlengkapan di BAPPEDA sesuai dengan RKBU (Rencana Kebutuhan Barang Unit)</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Mengumpulk</w:t>
      </w:r>
      <w:r w:rsidRPr="00BB6E58">
        <w:rPr>
          <w:rFonts w:ascii="Times New Roman" w:hAnsi="Times New Roman" w:cs="Times New Roman"/>
          <w:sz w:val="24"/>
          <w:szCs w:val="24"/>
          <w:lang w:eastAsia="ko-KR"/>
        </w:rPr>
        <w:t>an</w:t>
      </w:r>
      <w:r w:rsidRPr="00BB6E58">
        <w:rPr>
          <w:rFonts w:ascii="Times New Roman" w:hAnsi="Times New Roman" w:cs="Times New Roman"/>
          <w:sz w:val="24"/>
          <w:szCs w:val="24"/>
        </w:rPr>
        <w:t xml:space="preserve"> dan mengelola uraian-uraian proyek dari Dinas/instansi di lingkungan pemerintah kota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Menyusun rencana kegiatan tahunan lingkup BAPPEDA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Mempersiapkan rapat koordinasi pembangunan di lingkungan pemerintah kota Bandung</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Mempersiapkan dan menghimpun bahan-bahan anggaran</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 xml:space="preserve">Memberikan saran kepada </w:t>
      </w:r>
      <w:r w:rsidRPr="00BB6E58">
        <w:rPr>
          <w:rFonts w:ascii="Times New Roman" w:hAnsi="Times New Roman" w:cs="Times New Roman"/>
          <w:sz w:val="24"/>
          <w:szCs w:val="24"/>
          <w:lang w:eastAsia="ko-KR"/>
        </w:rPr>
        <w:t>K</w:t>
      </w:r>
      <w:r w:rsidRPr="00BB6E58">
        <w:rPr>
          <w:rFonts w:ascii="Times New Roman" w:hAnsi="Times New Roman" w:cs="Times New Roman"/>
          <w:sz w:val="24"/>
          <w:szCs w:val="24"/>
        </w:rPr>
        <w:t>epala B</w:t>
      </w:r>
      <w:r w:rsidRPr="00BB6E58">
        <w:rPr>
          <w:rFonts w:ascii="Times New Roman" w:hAnsi="Times New Roman" w:cs="Times New Roman"/>
          <w:sz w:val="24"/>
          <w:szCs w:val="24"/>
          <w:lang w:eastAsia="ko-KR"/>
        </w:rPr>
        <w:t>APPEDA</w:t>
      </w:r>
      <w:r w:rsidRPr="00BB6E58">
        <w:rPr>
          <w:rFonts w:ascii="Times New Roman" w:hAnsi="Times New Roman" w:cs="Times New Roman"/>
          <w:sz w:val="24"/>
          <w:szCs w:val="24"/>
        </w:rPr>
        <w:t xml:space="preserve"> tenang perencanaan umum di kota Bandung</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 xml:space="preserve">Membuat laporan kegiatan yang dilaksanakan kepada kepala </w:t>
      </w:r>
      <w:r w:rsidRPr="00BB6E58">
        <w:rPr>
          <w:rFonts w:ascii="Times New Roman" w:hAnsi="Times New Roman" w:cs="Times New Roman"/>
          <w:sz w:val="24"/>
          <w:szCs w:val="24"/>
          <w:lang w:eastAsia="ko-KR"/>
        </w:rPr>
        <w:t xml:space="preserve">BAPPEDA </w:t>
      </w:r>
      <w:r w:rsidRPr="00BB6E58">
        <w:rPr>
          <w:rFonts w:ascii="Times New Roman" w:hAnsi="Times New Roman" w:cs="Times New Roman"/>
          <w:sz w:val="24"/>
          <w:szCs w:val="24"/>
        </w:rPr>
        <w:t>melalui Sekretaris</w:t>
      </w:r>
      <w:r w:rsidRPr="00BB6E58">
        <w:rPr>
          <w:rFonts w:ascii="Times New Roman" w:hAnsi="Times New Roman" w:cs="Times New Roman"/>
          <w:sz w:val="24"/>
          <w:szCs w:val="24"/>
          <w:lang w:eastAsia="ko-KR"/>
        </w:rPr>
        <w:t>;</w:t>
      </w:r>
      <w:r w:rsidRPr="00BB6E58">
        <w:rPr>
          <w:rFonts w:ascii="Times New Roman" w:eastAsia="바탕" w:hAnsi="Times New Roman" w:cs="Times New Roman"/>
          <w:sz w:val="24"/>
          <w:szCs w:val="24"/>
          <w:lang w:eastAsia="ko-KR"/>
        </w:rPr>
        <w:t xml:space="preserve"> dan</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tugas lain yang diberikan pimpinan sesuai bidang tugasnya.</w:t>
      </w:r>
    </w:p>
    <w:p w:rsidR="00BB6E58" w:rsidRPr="00BB6E58" w:rsidRDefault="00BB6E58" w:rsidP="00BB6E58">
      <w:pPr>
        <w:spacing w:line="480" w:lineRule="auto"/>
        <w:ind w:firstLine="450"/>
        <w:jc w:val="both"/>
        <w:rPr>
          <w:rFonts w:ascii="Times New Roman" w:hAnsi="Times New Roman" w:cs="Times New Roman"/>
          <w:i/>
          <w:sz w:val="24"/>
          <w:szCs w:val="24"/>
        </w:rPr>
      </w:pPr>
      <w:r w:rsidRPr="00BB6E58">
        <w:rPr>
          <w:rFonts w:ascii="Times New Roman" w:hAnsi="Times New Roman" w:cs="Times New Roman"/>
          <w:i/>
          <w:sz w:val="24"/>
          <w:szCs w:val="24"/>
        </w:rPr>
        <w:t>B.2. Kepala Subbagian Keuangan dan Program</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lastRenderedPageBreak/>
        <w:t>Melaksanakan dan melayani pengelolaan administrasi keuangan lingkup B</w:t>
      </w:r>
      <w:r w:rsidRPr="00BB6E58">
        <w:rPr>
          <w:rFonts w:ascii="Times New Roman" w:hAnsi="Times New Roman" w:cs="Times New Roman"/>
          <w:sz w:val="24"/>
          <w:szCs w:val="24"/>
          <w:lang w:eastAsia="ko-KR"/>
        </w:rPr>
        <w:t>APPEDA;</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Mengumpulkan dan mengelola realisasi keuangan proyek –proyek Bappeda baik rutin maupun pembangunan</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Mengeva</w:t>
      </w:r>
      <w:r w:rsidRPr="00BB6E58">
        <w:rPr>
          <w:rFonts w:ascii="Times New Roman" w:hAnsi="Times New Roman" w:cs="Times New Roman"/>
          <w:sz w:val="24"/>
          <w:szCs w:val="24"/>
          <w:lang w:eastAsia="ko-KR"/>
        </w:rPr>
        <w:t>l</w:t>
      </w:r>
      <w:r w:rsidRPr="00BB6E58">
        <w:rPr>
          <w:rFonts w:ascii="Times New Roman" w:hAnsi="Times New Roman" w:cs="Times New Roman"/>
          <w:sz w:val="24"/>
          <w:szCs w:val="24"/>
        </w:rPr>
        <w:t>ua</w:t>
      </w:r>
      <w:r w:rsidRPr="00BB6E58">
        <w:rPr>
          <w:rFonts w:ascii="Times New Roman" w:hAnsi="Times New Roman" w:cs="Times New Roman"/>
          <w:sz w:val="24"/>
          <w:szCs w:val="24"/>
          <w:lang w:eastAsia="ko-KR"/>
        </w:rPr>
        <w:t>s</w:t>
      </w:r>
      <w:r w:rsidRPr="00BB6E58">
        <w:rPr>
          <w:rFonts w:ascii="Times New Roman" w:hAnsi="Times New Roman" w:cs="Times New Roman"/>
          <w:sz w:val="24"/>
          <w:szCs w:val="24"/>
        </w:rPr>
        <w:t>i kegiatan administrasi keuangan</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Memberi saran kepada sekretaris tentang perencanaan keuangan Bappeda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Melaporkan hasil evaluasi administrasi keuangan kepada kepala Bappeda melalui Sekretaris</w:t>
      </w:r>
      <w:r w:rsidRPr="00BB6E58">
        <w:rPr>
          <w:rFonts w:ascii="Times New Roman" w:hAnsi="Times New Roman" w:cs="Times New Roman"/>
          <w:sz w:val="24"/>
          <w:szCs w:val="24"/>
          <w:lang w:eastAsia="ko-KR"/>
        </w:rPr>
        <w:t>;</w:t>
      </w:r>
      <w:r w:rsidRPr="00BB6E58">
        <w:rPr>
          <w:rFonts w:ascii="Times New Roman" w:eastAsia="바탕" w:hAnsi="Times New Roman" w:cs="Times New Roman"/>
          <w:sz w:val="24"/>
          <w:szCs w:val="24"/>
          <w:lang w:eastAsia="ko-KR"/>
        </w:rPr>
        <w:t xml:space="preserve"> dan</w:t>
      </w:r>
    </w:p>
    <w:p w:rsidR="00BB6E58" w:rsidRPr="00BB6E58" w:rsidRDefault="00BB6E58" w:rsidP="00BB6E58">
      <w:pPr>
        <w:pStyle w:val="ListParagraph"/>
        <w:numPr>
          <w:ilvl w:val="0"/>
          <w:numId w:val="5"/>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tugas lain yang diberikan pimpinan sesuai tugasnya.</w:t>
      </w:r>
    </w:p>
    <w:p w:rsidR="00BB6E58" w:rsidRPr="00BB6E58" w:rsidRDefault="00BB6E58" w:rsidP="00BB6E58">
      <w:pPr>
        <w:spacing w:line="480" w:lineRule="auto"/>
        <w:ind w:firstLine="450"/>
        <w:jc w:val="both"/>
        <w:rPr>
          <w:rFonts w:ascii="Times New Roman" w:hAnsi="Times New Roman" w:cs="Times New Roman"/>
          <w:i/>
          <w:sz w:val="24"/>
          <w:szCs w:val="24"/>
        </w:rPr>
      </w:pPr>
      <w:r w:rsidRPr="00BB6E58">
        <w:rPr>
          <w:rFonts w:ascii="Times New Roman" w:hAnsi="Times New Roman" w:cs="Times New Roman"/>
          <w:i/>
          <w:sz w:val="24"/>
          <w:szCs w:val="24"/>
        </w:rPr>
        <w:t>B.3. Kepala Subbagian Kepegawaian</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Menginventarisir pegawai di lingkungan B</w:t>
      </w:r>
      <w:r w:rsidRPr="00BB6E58">
        <w:rPr>
          <w:rFonts w:ascii="Times New Roman" w:hAnsi="Times New Roman" w:cs="Times New Roman"/>
          <w:sz w:val="24"/>
          <w:szCs w:val="24"/>
          <w:lang w:eastAsia="ko-KR"/>
        </w:rPr>
        <w:t>APPEDA</w:t>
      </w:r>
      <w:r w:rsidRPr="00BB6E58">
        <w:rPr>
          <w:rFonts w:ascii="Times New Roman" w:hAnsi="Times New Roman" w:cs="Times New Roman"/>
          <w:sz w:val="24"/>
          <w:szCs w:val="24"/>
        </w:rPr>
        <w:t xml:space="preserve"> sesuai dengan DUK</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Menyusun/menyiapkan bahan-bahan untuk keperluan analisa jabata</w:t>
      </w:r>
      <w:r w:rsidRPr="00BB6E58">
        <w:rPr>
          <w:rFonts w:ascii="Times New Roman" w:hAnsi="Times New Roman" w:cs="Times New Roman"/>
          <w:sz w:val="24"/>
          <w:szCs w:val="24"/>
          <w:lang w:eastAsia="ko-KR"/>
        </w:rPr>
        <w:t>n;</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Mengelola dan melayani kegiatan administrasi kepegawaian lingkup B</w:t>
      </w:r>
      <w:r w:rsidRPr="00BB6E58">
        <w:rPr>
          <w:rFonts w:ascii="Times New Roman" w:hAnsi="Times New Roman" w:cs="Times New Roman"/>
          <w:sz w:val="24"/>
          <w:szCs w:val="24"/>
          <w:lang w:eastAsia="ko-KR"/>
        </w:rPr>
        <w:t>APPEDA;</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Menghimpun/menyiapkan DP.3;</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Menyusun rencana kebutuhan dan pengembangan krisis pegawai</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Mengevaluasi kegiatan administrasi kepegawaian</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Memberi saran kepada sekretaris tentang perncanaan Daerah</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Melaporkan hasil evaluasi administrasi kepegawaian kepada Bagian kepegawaian melalui sekretaris</w:t>
      </w:r>
      <w:r w:rsidRPr="00BB6E58">
        <w:rPr>
          <w:rFonts w:ascii="Times New Roman" w:hAnsi="Times New Roman" w:cs="Times New Roman"/>
          <w:sz w:val="24"/>
          <w:szCs w:val="24"/>
          <w:lang w:eastAsia="ko-KR"/>
        </w:rPr>
        <w:t>;</w:t>
      </w:r>
      <w:r w:rsidRPr="00BB6E58">
        <w:rPr>
          <w:rFonts w:ascii="Times New Roman" w:eastAsia="바탕" w:hAnsi="Times New Roman" w:cs="Times New Roman"/>
          <w:sz w:val="24"/>
          <w:szCs w:val="24"/>
          <w:lang w:eastAsia="ko-KR"/>
        </w:rPr>
        <w:t xml:space="preserve"> dan</w:t>
      </w:r>
    </w:p>
    <w:p w:rsidR="00BB6E58" w:rsidRPr="00BB6E58" w:rsidRDefault="00BB6E58" w:rsidP="00BB6E58">
      <w:pPr>
        <w:pStyle w:val="ListParagraph"/>
        <w:numPr>
          <w:ilvl w:val="0"/>
          <w:numId w:val="6"/>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Melaksanakan tugas lain yang diberikan pimpinan sesuai tugasnya</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2"/>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Bidang Perencanaan Fisik dan Tata Ruang</w:t>
      </w:r>
    </w:p>
    <w:p w:rsidR="00BB6E58" w:rsidRPr="00BB6E58" w:rsidRDefault="00BB6E58" w:rsidP="00BB6E58">
      <w:pPr>
        <w:pStyle w:val="ListParagraph"/>
        <w:spacing w:line="480" w:lineRule="auto"/>
        <w:ind w:left="450"/>
        <w:jc w:val="both"/>
        <w:rPr>
          <w:rFonts w:ascii="Times New Roman" w:hAnsi="Times New Roman" w:cs="Times New Roman"/>
          <w:sz w:val="24"/>
          <w:szCs w:val="24"/>
        </w:rPr>
      </w:pPr>
      <w:r w:rsidRPr="00BB6E58">
        <w:rPr>
          <w:rFonts w:ascii="Times New Roman" w:hAnsi="Times New Roman" w:cs="Times New Roman"/>
          <w:sz w:val="24"/>
          <w:szCs w:val="24"/>
        </w:rPr>
        <w:lastRenderedPageBreak/>
        <w:t>Bidang Perencanaan Fisik dan Tata Ruang mempunyai tugas pokok melaksanakan sebagian tugas Kepala B</w:t>
      </w:r>
      <w:r w:rsidRPr="00BB6E58">
        <w:rPr>
          <w:rFonts w:ascii="Times New Roman" w:hAnsi="Times New Roman" w:cs="Times New Roman"/>
          <w:sz w:val="24"/>
          <w:szCs w:val="24"/>
          <w:lang w:eastAsia="ko-KR"/>
        </w:rPr>
        <w:t>APPEDA</w:t>
      </w:r>
      <w:r w:rsidRPr="00BB6E58">
        <w:rPr>
          <w:rFonts w:ascii="Times New Roman" w:hAnsi="Times New Roman" w:cs="Times New Roman"/>
          <w:sz w:val="24"/>
          <w:szCs w:val="24"/>
        </w:rPr>
        <w:t xml:space="preserve"> dengan lingkup perencanaan fisik dan tat</w:t>
      </w:r>
      <w:r w:rsidRPr="00BB6E58">
        <w:rPr>
          <w:rFonts w:ascii="Times New Roman" w:hAnsi="Times New Roman" w:cs="Times New Roman"/>
          <w:sz w:val="24"/>
          <w:szCs w:val="24"/>
          <w:lang w:eastAsia="ko-KR"/>
        </w:rPr>
        <w:t>a</w:t>
      </w:r>
      <w:r w:rsidRPr="00BB6E58">
        <w:rPr>
          <w:rFonts w:ascii="Times New Roman" w:hAnsi="Times New Roman" w:cs="Times New Roman"/>
          <w:sz w:val="24"/>
          <w:szCs w:val="24"/>
        </w:rPr>
        <w:t xml:space="preserve"> ruang.</w:t>
      </w:r>
    </w:p>
    <w:p w:rsidR="00BB6E58" w:rsidRPr="00BB6E58" w:rsidRDefault="00BB6E58" w:rsidP="00BB6E58">
      <w:pPr>
        <w:pStyle w:val="ListParagraph"/>
        <w:spacing w:line="480" w:lineRule="auto"/>
        <w:ind w:left="450"/>
        <w:jc w:val="both"/>
        <w:rPr>
          <w:rFonts w:ascii="Times New Roman" w:eastAsia="바탕" w:hAnsi="Times New Roman" w:cs="Times New Roman"/>
          <w:sz w:val="24"/>
          <w:szCs w:val="24"/>
          <w:lang w:eastAsia="ko-KR"/>
        </w:rPr>
      </w:pPr>
      <w:r w:rsidRPr="00BB6E58">
        <w:rPr>
          <w:rFonts w:ascii="Times New Roman" w:hAnsi="Times New Roman" w:cs="Times New Roman"/>
          <w:sz w:val="24"/>
          <w:szCs w:val="24"/>
        </w:rPr>
        <w:t xml:space="preserve">Untuk melaksanakan tugas pokok, Bidang Perencanaan Fisik dan Tata Ruang mempunyai fungsi: </w:t>
      </w:r>
    </w:p>
    <w:p w:rsidR="00BB6E58" w:rsidRPr="00BB6E58" w:rsidRDefault="00BB6E58" w:rsidP="00BB6E58">
      <w:pPr>
        <w:pStyle w:val="ListParagraph"/>
        <w:numPr>
          <w:ilvl w:val="0"/>
          <w:numId w:val="11"/>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 xml:space="preserve">Pelaksanaan dan penyusunan  rencana dan pengelolaan kegiatan perencanaan pembangunan </w:t>
      </w:r>
      <w:r w:rsidRPr="00BB6E58">
        <w:rPr>
          <w:rFonts w:ascii="Times New Roman" w:hAnsi="Times New Roman" w:cs="Times New Roman"/>
          <w:sz w:val="24"/>
          <w:szCs w:val="24"/>
          <w:lang w:eastAsia="ko-KR"/>
        </w:rPr>
        <w:t>f</w:t>
      </w:r>
      <w:r w:rsidRPr="00BB6E58">
        <w:rPr>
          <w:rFonts w:ascii="Times New Roman" w:hAnsi="Times New Roman" w:cs="Times New Roman"/>
          <w:sz w:val="24"/>
          <w:szCs w:val="24"/>
        </w:rPr>
        <w:t>isik dan prasarana;</w:t>
      </w:r>
    </w:p>
    <w:p w:rsidR="00BB6E58" w:rsidRPr="00BB6E58" w:rsidRDefault="00BB6E58" w:rsidP="00BB6E58">
      <w:pPr>
        <w:pStyle w:val="ListParagraph"/>
        <w:numPr>
          <w:ilvl w:val="0"/>
          <w:numId w:val="11"/>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penyusunan rencana pembangunan fisik dan prasarana yang meliputi perencanaan umum tata ruang dan tata guna lahan, perencanaan pembangunan perhubungan fisik dan prasarana;</w:t>
      </w:r>
      <w:r w:rsidRPr="00BB6E58">
        <w:rPr>
          <w:rFonts w:ascii="Times New Roman" w:eastAsia="바탕" w:hAnsi="Times New Roman" w:cs="Times New Roman"/>
          <w:sz w:val="24"/>
          <w:szCs w:val="24"/>
          <w:lang w:eastAsia="ko-KR"/>
        </w:rPr>
        <w:t>dan</w:t>
      </w:r>
    </w:p>
    <w:p w:rsidR="00BB6E58" w:rsidRPr="00BB6E58" w:rsidRDefault="00BB6E58" w:rsidP="00BB6E58">
      <w:pPr>
        <w:pStyle w:val="ListParagraph"/>
        <w:numPr>
          <w:ilvl w:val="0"/>
          <w:numId w:val="11"/>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pengawasan dan pengendalian pelaksanaan rencana pembangunan fisik dan prasarana</w:t>
      </w:r>
    </w:p>
    <w:p w:rsidR="00BB6E58" w:rsidRPr="00BB6E58" w:rsidRDefault="00BB6E58" w:rsidP="00BB6E58">
      <w:pPr>
        <w:pStyle w:val="ListParagraph"/>
        <w:numPr>
          <w:ilvl w:val="0"/>
          <w:numId w:val="12"/>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Tata Ruang dan Tata Guna Lahan</w:t>
      </w:r>
    </w:p>
    <w:p w:rsidR="00BB6E58" w:rsidRPr="00BB6E58" w:rsidRDefault="00BB6E58" w:rsidP="00BB6E58">
      <w:pPr>
        <w:pStyle w:val="ListParagraph"/>
        <w:numPr>
          <w:ilvl w:val="0"/>
          <w:numId w:val="12"/>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Perhubungan</w:t>
      </w:r>
    </w:p>
    <w:p w:rsidR="00BB6E58" w:rsidRPr="00BB6E58" w:rsidRDefault="00BB6E58" w:rsidP="00BB6E58">
      <w:pPr>
        <w:pStyle w:val="ListParagraph"/>
        <w:numPr>
          <w:ilvl w:val="0"/>
          <w:numId w:val="12"/>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Lingkungan</w:t>
      </w:r>
    </w:p>
    <w:p w:rsidR="00BB6E58" w:rsidRPr="00BB6E58" w:rsidRDefault="00BB6E58" w:rsidP="00BB6E58">
      <w:pPr>
        <w:pStyle w:val="ListParagraph"/>
        <w:numPr>
          <w:ilvl w:val="0"/>
          <w:numId w:val="12"/>
        </w:numPr>
        <w:spacing w:line="480" w:lineRule="auto"/>
        <w:jc w:val="both"/>
        <w:rPr>
          <w:rFonts w:ascii="Times New Roman" w:hAnsi="Times New Roman" w:cs="Times New Roman"/>
          <w:b/>
          <w:sz w:val="24"/>
          <w:szCs w:val="24"/>
        </w:rPr>
      </w:pPr>
      <w:r w:rsidRPr="00BB6E58">
        <w:rPr>
          <w:rFonts w:ascii="Times New Roman" w:hAnsi="Times New Roman" w:cs="Times New Roman"/>
          <w:sz w:val="24"/>
          <w:szCs w:val="24"/>
        </w:rPr>
        <w:t>Sub Bidang Sarana dan prasarana</w:t>
      </w:r>
    </w:p>
    <w:p w:rsidR="00BB6E58" w:rsidRPr="00BB6E58" w:rsidRDefault="00BB6E58" w:rsidP="00BB6E58">
      <w:pPr>
        <w:pStyle w:val="ListParagraph"/>
        <w:numPr>
          <w:ilvl w:val="0"/>
          <w:numId w:val="2"/>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Bidang Perencanaan Ekonomi</w:t>
      </w:r>
    </w:p>
    <w:p w:rsidR="00BB6E58" w:rsidRPr="00BB6E58" w:rsidRDefault="00BB6E58" w:rsidP="00BB6E58">
      <w:pPr>
        <w:pStyle w:val="ListParagraph"/>
        <w:numPr>
          <w:ilvl w:val="0"/>
          <w:numId w:val="9"/>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penyusunan rencana pengelolaan kegiatan perencanaan pembangunan daerah;</w:t>
      </w:r>
    </w:p>
    <w:p w:rsidR="00BB6E58" w:rsidRPr="00BB6E58" w:rsidRDefault="00BB6E58" w:rsidP="00BB6E58">
      <w:pPr>
        <w:pStyle w:val="ListParagraph"/>
        <w:numPr>
          <w:ilvl w:val="0"/>
          <w:numId w:val="9"/>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penyusunan perencanaan pembangunan ekonomi yang meliputi perencanaan pembangunan perindustrian,</w:t>
      </w:r>
      <w:r w:rsidRPr="00BB6E58">
        <w:rPr>
          <w:rFonts w:ascii="Times New Roman" w:hAnsi="Times New Roman" w:cs="Times New Roman"/>
          <w:sz w:val="24"/>
          <w:szCs w:val="24"/>
          <w:lang w:eastAsia="ko-KR"/>
        </w:rPr>
        <w:t xml:space="preserve"> </w:t>
      </w:r>
      <w:r w:rsidRPr="00BB6E58">
        <w:rPr>
          <w:rFonts w:ascii="Times New Roman" w:hAnsi="Times New Roman" w:cs="Times New Roman"/>
          <w:sz w:val="24"/>
          <w:szCs w:val="24"/>
        </w:rPr>
        <w:t>perdagangan, koperasi, pariwisata, dan pengembangan dunia usaha, serta perencanaan pembangunan pertanian;</w:t>
      </w:r>
    </w:p>
    <w:p w:rsidR="00BB6E58" w:rsidRPr="00BB6E58" w:rsidRDefault="00BB6E58" w:rsidP="00BB6E58">
      <w:pPr>
        <w:pStyle w:val="ListParagraph"/>
        <w:numPr>
          <w:ilvl w:val="0"/>
          <w:numId w:val="9"/>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lastRenderedPageBreak/>
        <w:t>Pelaksanaan evaluasi kegiatan penyusunan perencanaan pembangunan ekonomi;</w:t>
      </w:r>
      <w:r w:rsidRPr="00BB6E58">
        <w:rPr>
          <w:rFonts w:ascii="Times New Roman" w:eastAsia="바탕" w:hAnsi="Times New Roman" w:cs="Times New Roman"/>
          <w:sz w:val="24"/>
          <w:szCs w:val="24"/>
          <w:lang w:eastAsia="ko-KR"/>
        </w:rPr>
        <w:t xml:space="preserve"> dan</w:t>
      </w:r>
    </w:p>
    <w:p w:rsidR="00BB6E58" w:rsidRPr="00BB6E58" w:rsidRDefault="00BB6E58" w:rsidP="00BB6E58">
      <w:pPr>
        <w:pStyle w:val="ListParagraph"/>
        <w:numPr>
          <w:ilvl w:val="0"/>
          <w:numId w:val="9"/>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pemantauan dan pengendalian pelaksanaan rencana pembangunan ekonomi.</w:t>
      </w:r>
    </w:p>
    <w:p w:rsidR="00BB6E58" w:rsidRPr="00BB6E58" w:rsidRDefault="00BB6E58" w:rsidP="00BB6E58">
      <w:pPr>
        <w:pStyle w:val="ListParagraph"/>
        <w:numPr>
          <w:ilvl w:val="0"/>
          <w:numId w:val="10"/>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Perindag dan Koperasi</w:t>
      </w:r>
    </w:p>
    <w:p w:rsidR="00BB6E58" w:rsidRPr="00BB6E58" w:rsidRDefault="00BB6E58" w:rsidP="00BB6E58">
      <w:pPr>
        <w:pStyle w:val="ListParagraph"/>
        <w:numPr>
          <w:ilvl w:val="0"/>
          <w:numId w:val="10"/>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Pariwisata</w:t>
      </w:r>
    </w:p>
    <w:p w:rsidR="00BB6E58" w:rsidRPr="00BB6E58" w:rsidRDefault="00BB6E58" w:rsidP="00BB6E58">
      <w:pPr>
        <w:pStyle w:val="ListParagraph"/>
        <w:numPr>
          <w:ilvl w:val="0"/>
          <w:numId w:val="10"/>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Pengembangan Usaha</w:t>
      </w:r>
    </w:p>
    <w:p w:rsidR="00BB6E58" w:rsidRPr="00BB6E58" w:rsidRDefault="00BB6E58" w:rsidP="00BB6E58">
      <w:pPr>
        <w:pStyle w:val="ListParagraph"/>
        <w:numPr>
          <w:ilvl w:val="0"/>
          <w:numId w:val="10"/>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Pertanian</w:t>
      </w:r>
    </w:p>
    <w:p w:rsidR="00BB6E58" w:rsidRPr="00BB6E58" w:rsidRDefault="00BB6E58" w:rsidP="00BB6E58">
      <w:pPr>
        <w:pStyle w:val="ListParagraph"/>
        <w:numPr>
          <w:ilvl w:val="0"/>
          <w:numId w:val="2"/>
        </w:numPr>
        <w:spacing w:after="0" w:line="480" w:lineRule="auto"/>
        <w:jc w:val="both"/>
        <w:rPr>
          <w:rFonts w:ascii="Times New Roman" w:hAnsi="Times New Roman" w:cs="Times New Roman"/>
          <w:sz w:val="24"/>
          <w:szCs w:val="24"/>
        </w:rPr>
      </w:pPr>
      <w:r w:rsidRPr="00BB6E58">
        <w:rPr>
          <w:rFonts w:ascii="Times New Roman" w:hAnsi="Times New Roman" w:cs="Times New Roman"/>
          <w:b/>
          <w:sz w:val="24"/>
          <w:szCs w:val="24"/>
        </w:rPr>
        <w:t>Bidang Sosial Budaya dan Sumber Daya Pemerintahan</w:t>
      </w:r>
      <w:r w:rsidRPr="00BB6E58">
        <w:rPr>
          <w:rFonts w:ascii="Times New Roman" w:hAnsi="Times New Roman" w:cs="Times New Roman"/>
          <w:sz w:val="24"/>
          <w:szCs w:val="24"/>
        </w:rPr>
        <w:t xml:space="preserve"> </w:t>
      </w:r>
    </w:p>
    <w:p w:rsidR="00BB6E58" w:rsidRPr="00BB6E58" w:rsidRDefault="00BB6E58" w:rsidP="00BB6E58">
      <w:pPr>
        <w:spacing w:line="480" w:lineRule="auto"/>
        <w:ind w:left="90" w:firstLine="360"/>
        <w:jc w:val="both"/>
        <w:rPr>
          <w:rFonts w:ascii="Times New Roman" w:hAnsi="Times New Roman" w:cs="Times New Roman"/>
          <w:sz w:val="24"/>
          <w:szCs w:val="24"/>
        </w:rPr>
      </w:pPr>
      <w:r w:rsidRPr="00BB6E58">
        <w:rPr>
          <w:rFonts w:ascii="Times New Roman" w:hAnsi="Times New Roman" w:cs="Times New Roman"/>
          <w:sz w:val="24"/>
          <w:szCs w:val="24"/>
        </w:rPr>
        <w:t>Bidang Sosial Budaya dan Sumber Daya Pemerintahan mempunyai tugas pokok melaksanakan sebagian tugas Kepala B</w:t>
      </w:r>
      <w:r w:rsidRPr="00BB6E58">
        <w:rPr>
          <w:rFonts w:ascii="Times New Roman" w:hAnsi="Times New Roman" w:cs="Times New Roman"/>
          <w:sz w:val="24"/>
          <w:szCs w:val="24"/>
          <w:lang w:eastAsia="ko-KR"/>
        </w:rPr>
        <w:t>APPEDA</w:t>
      </w:r>
      <w:r w:rsidRPr="00BB6E58">
        <w:rPr>
          <w:rFonts w:ascii="Times New Roman" w:hAnsi="Times New Roman" w:cs="Times New Roman"/>
          <w:sz w:val="24"/>
          <w:szCs w:val="24"/>
        </w:rPr>
        <w:t xml:space="preserve"> dengan lingkup sosial budaya dan sumber daya pemerintahan.</w:t>
      </w:r>
    </w:p>
    <w:p w:rsidR="00BB6E58" w:rsidRPr="00BB6E58" w:rsidRDefault="00BB6E58" w:rsidP="00BB6E58">
      <w:pPr>
        <w:spacing w:line="480" w:lineRule="auto"/>
        <w:ind w:firstLine="450"/>
        <w:jc w:val="both"/>
        <w:rPr>
          <w:rFonts w:ascii="Times New Roman" w:hAnsi="Times New Roman" w:cs="Times New Roman"/>
          <w:sz w:val="24"/>
          <w:szCs w:val="24"/>
        </w:rPr>
      </w:pPr>
      <w:r w:rsidRPr="00BB6E58">
        <w:rPr>
          <w:rFonts w:ascii="Times New Roman" w:hAnsi="Times New Roman" w:cs="Times New Roman"/>
          <w:sz w:val="24"/>
          <w:szCs w:val="24"/>
        </w:rPr>
        <w:t xml:space="preserve">Untuk melaksanakan tugas pokok, Bidang Sosial Budaya dan Sumber Daya </w:t>
      </w:r>
      <w:r w:rsidRPr="00BB6E58">
        <w:rPr>
          <w:rFonts w:ascii="Times New Roman" w:hAnsi="Times New Roman" w:cs="Times New Roman"/>
          <w:sz w:val="24"/>
          <w:szCs w:val="24"/>
          <w:lang w:eastAsia="ko-KR"/>
        </w:rPr>
        <w:t xml:space="preserve"> </w:t>
      </w:r>
      <w:r w:rsidRPr="00BB6E58">
        <w:rPr>
          <w:rFonts w:ascii="Times New Roman" w:hAnsi="Times New Roman" w:cs="Times New Roman"/>
          <w:sz w:val="24"/>
          <w:szCs w:val="24"/>
        </w:rPr>
        <w:t>Pemerintahan mempunyai fungsi :</w:t>
      </w:r>
    </w:p>
    <w:p w:rsidR="00BB6E58" w:rsidRPr="00BB6E58" w:rsidRDefault="00BB6E58" w:rsidP="00BB6E58">
      <w:pPr>
        <w:numPr>
          <w:ilvl w:val="1"/>
          <w:numId w:val="21"/>
        </w:numPr>
        <w:tabs>
          <w:tab w:val="num" w:pos="993"/>
        </w:tabs>
        <w:spacing w:after="0" w:line="480" w:lineRule="auto"/>
        <w:ind w:left="993" w:hanging="284"/>
        <w:jc w:val="both"/>
        <w:rPr>
          <w:rFonts w:ascii="Times New Roman" w:hAnsi="Times New Roman" w:cs="Times New Roman"/>
          <w:sz w:val="24"/>
          <w:szCs w:val="24"/>
        </w:rPr>
      </w:pPr>
      <w:r w:rsidRPr="00BB6E58">
        <w:rPr>
          <w:rFonts w:ascii="Times New Roman" w:hAnsi="Times New Roman" w:cs="Times New Roman"/>
          <w:sz w:val="24"/>
          <w:szCs w:val="24"/>
          <w:lang w:eastAsia="ko-KR"/>
        </w:rPr>
        <w:t xml:space="preserve"> </w:t>
      </w:r>
      <w:r w:rsidRPr="00BB6E58">
        <w:rPr>
          <w:rFonts w:ascii="Times New Roman" w:hAnsi="Times New Roman" w:cs="Times New Roman"/>
          <w:sz w:val="24"/>
          <w:szCs w:val="24"/>
        </w:rPr>
        <w:t>Penyusunan bahan perumusan kebijakan teknis perencanaan pembangunan lingkup sumber daya pemerintahan dan aparatur serta sosial budaya;</w:t>
      </w:r>
    </w:p>
    <w:p w:rsidR="00BB6E58" w:rsidRPr="00BB6E58" w:rsidRDefault="00BB6E58" w:rsidP="00BB6E58">
      <w:pPr>
        <w:numPr>
          <w:ilvl w:val="1"/>
          <w:numId w:val="21"/>
        </w:numPr>
        <w:tabs>
          <w:tab w:val="num" w:pos="993"/>
        </w:tabs>
        <w:spacing w:before="100" w:beforeAutospacing="1" w:after="100" w:afterAutospacing="1" w:line="480" w:lineRule="auto"/>
        <w:ind w:left="993" w:hanging="284"/>
        <w:jc w:val="both"/>
        <w:rPr>
          <w:rFonts w:ascii="Times New Roman" w:hAnsi="Times New Roman" w:cs="Times New Roman"/>
          <w:sz w:val="24"/>
          <w:szCs w:val="24"/>
        </w:rPr>
      </w:pPr>
      <w:r w:rsidRPr="00BB6E58">
        <w:rPr>
          <w:rFonts w:ascii="Times New Roman" w:hAnsi="Times New Roman" w:cs="Times New Roman"/>
          <w:sz w:val="24"/>
          <w:szCs w:val="24"/>
          <w:lang w:eastAsia="ko-KR"/>
        </w:rPr>
        <w:t xml:space="preserve"> </w:t>
      </w:r>
      <w:r w:rsidRPr="00BB6E58">
        <w:rPr>
          <w:rFonts w:ascii="Times New Roman" w:hAnsi="Times New Roman" w:cs="Times New Roman"/>
          <w:sz w:val="24"/>
          <w:szCs w:val="24"/>
        </w:rPr>
        <w:t>Penyusunan petunjuk teknis lingkup perencanaan pembangunan sumber daya pemerintahan dan aparatur serta sosial budaya;</w:t>
      </w:r>
    </w:p>
    <w:p w:rsidR="00BB6E58" w:rsidRPr="00BB6E58" w:rsidRDefault="00BB6E58" w:rsidP="00BB6E58">
      <w:pPr>
        <w:numPr>
          <w:ilvl w:val="1"/>
          <w:numId w:val="21"/>
        </w:numPr>
        <w:tabs>
          <w:tab w:val="num" w:pos="993"/>
        </w:tabs>
        <w:spacing w:before="100" w:beforeAutospacing="1" w:after="100" w:afterAutospacing="1" w:line="480" w:lineRule="auto"/>
        <w:ind w:left="993" w:hanging="284"/>
        <w:jc w:val="both"/>
        <w:rPr>
          <w:rFonts w:ascii="Times New Roman" w:hAnsi="Times New Roman" w:cs="Times New Roman"/>
          <w:sz w:val="24"/>
          <w:szCs w:val="24"/>
        </w:rPr>
      </w:pPr>
      <w:r w:rsidRPr="00BB6E58">
        <w:rPr>
          <w:rFonts w:ascii="Times New Roman" w:hAnsi="Times New Roman" w:cs="Times New Roman"/>
          <w:sz w:val="24"/>
          <w:szCs w:val="24"/>
          <w:lang w:eastAsia="ko-KR"/>
        </w:rPr>
        <w:t xml:space="preserve"> </w:t>
      </w:r>
      <w:r w:rsidRPr="00BB6E58">
        <w:rPr>
          <w:rFonts w:ascii="Times New Roman" w:hAnsi="Times New Roman" w:cs="Times New Roman"/>
          <w:sz w:val="24"/>
          <w:szCs w:val="24"/>
        </w:rPr>
        <w:t>Pembinaan dan pelaksanaan pengkoordinasian penyusunan perencanaan pembangunan lingkup sumber daya pemerintahan dan aparatur serta sosial budaya; dan</w:t>
      </w:r>
    </w:p>
    <w:p w:rsidR="00BB6E58" w:rsidRPr="00BB6E58" w:rsidRDefault="00BB6E58" w:rsidP="00BB6E58">
      <w:pPr>
        <w:numPr>
          <w:ilvl w:val="1"/>
          <w:numId w:val="21"/>
        </w:numPr>
        <w:tabs>
          <w:tab w:val="num" w:pos="993"/>
        </w:tabs>
        <w:spacing w:after="0" w:line="480" w:lineRule="auto"/>
        <w:ind w:left="993" w:hanging="284"/>
        <w:jc w:val="both"/>
        <w:rPr>
          <w:rFonts w:ascii="Times New Roman" w:hAnsi="Times New Roman" w:cs="Times New Roman"/>
          <w:sz w:val="24"/>
          <w:szCs w:val="24"/>
        </w:rPr>
      </w:pPr>
      <w:r w:rsidRPr="00BB6E58">
        <w:rPr>
          <w:rFonts w:ascii="Times New Roman" w:hAnsi="Times New Roman" w:cs="Times New Roman"/>
          <w:sz w:val="24"/>
          <w:szCs w:val="24"/>
          <w:lang w:eastAsia="ko-KR"/>
        </w:rPr>
        <w:lastRenderedPageBreak/>
        <w:t xml:space="preserve"> </w:t>
      </w:r>
      <w:r w:rsidRPr="00BB6E58">
        <w:rPr>
          <w:rFonts w:ascii="Times New Roman" w:hAnsi="Times New Roman" w:cs="Times New Roman"/>
          <w:sz w:val="24"/>
          <w:szCs w:val="24"/>
        </w:rPr>
        <w:t>Pembinaan, monitoring, evaluasi dan pelaporan pelaksanaan lingkup perencanaan pembangunan sumber daya pemerintahan dan aparatur serta sosial budaya</w:t>
      </w:r>
    </w:p>
    <w:p w:rsidR="00BB6E58" w:rsidRPr="00BB6E58" w:rsidRDefault="00BB6E58" w:rsidP="00BB6E58">
      <w:pPr>
        <w:tabs>
          <w:tab w:val="num" w:pos="709"/>
        </w:tabs>
        <w:spacing w:line="480" w:lineRule="auto"/>
        <w:ind w:left="709"/>
        <w:jc w:val="both"/>
        <w:rPr>
          <w:rFonts w:ascii="Times New Roman" w:hAnsi="Times New Roman" w:cs="Times New Roman"/>
          <w:sz w:val="24"/>
          <w:szCs w:val="24"/>
        </w:rPr>
      </w:pPr>
      <w:r w:rsidRPr="00BB6E58">
        <w:rPr>
          <w:rFonts w:ascii="Times New Roman" w:hAnsi="Times New Roman" w:cs="Times New Roman"/>
          <w:sz w:val="24"/>
          <w:szCs w:val="24"/>
        </w:rPr>
        <w:t>Bidang Sosial Budaya dan Sumber Daya pemerintahan mempunyai 2 (dua) Sub Bidang yaitu :</w:t>
      </w:r>
    </w:p>
    <w:p w:rsidR="00BB6E58" w:rsidRPr="00BB6E58" w:rsidRDefault="00BB6E58" w:rsidP="00BB6E58">
      <w:pPr>
        <w:pStyle w:val="NormalWeb"/>
        <w:spacing w:before="0" w:beforeAutospacing="0" w:after="0" w:afterAutospacing="0" w:line="480" w:lineRule="auto"/>
        <w:ind w:left="1134" w:hanging="425"/>
        <w:jc w:val="both"/>
      </w:pPr>
      <w:r w:rsidRPr="00BB6E58">
        <w:rPr>
          <w:rStyle w:val="Strong"/>
          <w:rFonts w:eastAsia="바탕"/>
          <w:i/>
          <w:lang w:eastAsia="ko-KR"/>
        </w:rPr>
        <w:t>E</w:t>
      </w:r>
      <w:r w:rsidRPr="00BB6E58">
        <w:rPr>
          <w:rStyle w:val="Strong"/>
          <w:i/>
        </w:rPr>
        <w:t>.1 Sub Bidang Sumber Daya Pemerintahan dan Aparatur</w:t>
      </w:r>
      <w:r w:rsidRPr="00BB6E58">
        <w:t>, mempunyai tugas pokok melaksanakan sebagian tugas bidang sosial budaya dan sumber daya pemerintahan lingkup sumber daya pemerintahan dan aparatur;</w:t>
      </w:r>
    </w:p>
    <w:p w:rsidR="00BB6E58" w:rsidRPr="00BB6E58" w:rsidRDefault="00BB6E58" w:rsidP="00BB6E58">
      <w:pPr>
        <w:pStyle w:val="NormalWeb"/>
        <w:spacing w:before="0" w:beforeAutospacing="0" w:after="0" w:afterAutospacing="0" w:line="480" w:lineRule="auto"/>
        <w:ind w:left="1080"/>
        <w:jc w:val="both"/>
      </w:pPr>
      <w:r w:rsidRPr="00BB6E58">
        <w:t>Untuk menjalankan tugas pokoknya,  Sub Bidang Sumber Daya Pemerintahan dan Aparatur mempunyai fungsi :</w:t>
      </w:r>
    </w:p>
    <w:p w:rsidR="00BB6E58" w:rsidRPr="00BB6E58" w:rsidRDefault="00BB6E58" w:rsidP="00BB6E58">
      <w:pPr>
        <w:pStyle w:val="NormalWeb"/>
        <w:numPr>
          <w:ilvl w:val="0"/>
          <w:numId w:val="22"/>
        </w:numPr>
        <w:spacing w:before="0" w:beforeAutospacing="0" w:after="0" w:afterAutospacing="0" w:line="480" w:lineRule="auto"/>
        <w:jc w:val="both"/>
      </w:pPr>
      <w:r w:rsidRPr="00BB6E58">
        <w:t>Pengumpulan dan penganalisaan data lingkup Perencanaan pembangunan Sumber Daya Pemerintahan dan Aparatur</w:t>
      </w:r>
      <w:r w:rsidRPr="00BB6E58">
        <w:rPr>
          <w:rFonts w:eastAsia="바탕"/>
          <w:lang w:eastAsia="ko-KR"/>
        </w:rPr>
        <w:t>;</w:t>
      </w:r>
    </w:p>
    <w:p w:rsidR="00BB6E58" w:rsidRPr="00BB6E58" w:rsidRDefault="00BB6E58" w:rsidP="00BB6E58">
      <w:pPr>
        <w:pStyle w:val="NormalWeb"/>
        <w:numPr>
          <w:ilvl w:val="0"/>
          <w:numId w:val="22"/>
        </w:numPr>
        <w:spacing w:before="0" w:beforeAutospacing="0" w:after="0" w:afterAutospacing="0" w:line="480" w:lineRule="auto"/>
        <w:jc w:val="both"/>
      </w:pPr>
      <w:r w:rsidRPr="00BB6E58">
        <w:t>Penyiapan bahan perumusan kebijakan teknis perencanaan pembangunan Sumber Daya Pemerintahan dan Aparatur</w:t>
      </w:r>
      <w:r w:rsidRPr="00BB6E58">
        <w:rPr>
          <w:rFonts w:eastAsia="바탕"/>
          <w:lang w:eastAsia="ko-KR"/>
        </w:rPr>
        <w:t>;</w:t>
      </w:r>
    </w:p>
    <w:p w:rsidR="00BB6E58" w:rsidRPr="00BB6E58" w:rsidRDefault="00BB6E58" w:rsidP="00BB6E58">
      <w:pPr>
        <w:pStyle w:val="NormalWeb"/>
        <w:numPr>
          <w:ilvl w:val="0"/>
          <w:numId w:val="22"/>
        </w:numPr>
        <w:spacing w:before="0" w:beforeAutospacing="0" w:after="0" w:afterAutospacing="0" w:line="480" w:lineRule="auto"/>
        <w:jc w:val="both"/>
      </w:pPr>
      <w:r w:rsidRPr="00BB6E58">
        <w:t>Pelaksanaan pengkoordinasian penyusunan perencanaan pembangunan Sumber Daya Pemerintahan dan Aparatur yang meliputi penyusunan pedoman dan standar perencanaan pembangunan Sumber Daya Pemerintahan dan Aparatur, penyusunan rencana pembangunan pengelolaan Sumber Daya Pemerintahan dan Aparatur, serta kerjasama perencaaan pembangunan Sumber Daya Pemerintahan dan Aparatur</w:t>
      </w:r>
      <w:r w:rsidRPr="00BB6E58">
        <w:rPr>
          <w:rFonts w:eastAsia="바탕"/>
          <w:lang w:eastAsia="ko-KR"/>
        </w:rPr>
        <w:t>; dan</w:t>
      </w:r>
    </w:p>
    <w:p w:rsidR="00BB6E58" w:rsidRPr="00BB6E58" w:rsidRDefault="00BB6E58" w:rsidP="00BB6E58">
      <w:pPr>
        <w:pStyle w:val="NormalWeb"/>
        <w:numPr>
          <w:ilvl w:val="0"/>
          <w:numId w:val="22"/>
        </w:numPr>
        <w:spacing w:before="0" w:beforeAutospacing="0" w:after="0" w:afterAutospacing="0" w:line="480" w:lineRule="auto"/>
        <w:jc w:val="both"/>
      </w:pPr>
      <w:r w:rsidRPr="00BB6E58">
        <w:lastRenderedPageBreak/>
        <w:t>Evaluasi dan Pelaporan pelaksanaan lingkup Sumber Daya Pemerintahan dan Aparatur</w:t>
      </w:r>
      <w:r w:rsidRPr="00BB6E58">
        <w:rPr>
          <w:rFonts w:eastAsia="바탕"/>
          <w:lang w:eastAsia="ko-KR"/>
        </w:rPr>
        <w:t>.</w:t>
      </w:r>
    </w:p>
    <w:p w:rsidR="00BB6E58" w:rsidRPr="00BB6E58" w:rsidRDefault="00BB6E58" w:rsidP="00BB6E58">
      <w:pPr>
        <w:pStyle w:val="NormalWeb"/>
        <w:spacing w:before="0" w:beforeAutospacing="0" w:after="0" w:afterAutospacing="0" w:line="480" w:lineRule="auto"/>
        <w:ind w:left="1134" w:hanging="425"/>
        <w:jc w:val="both"/>
      </w:pPr>
      <w:r w:rsidRPr="00BB6E58">
        <w:rPr>
          <w:rStyle w:val="Strong"/>
          <w:rFonts w:eastAsia="바탕"/>
          <w:i/>
          <w:lang w:eastAsia="ko-KR"/>
        </w:rPr>
        <w:t>E</w:t>
      </w:r>
      <w:r w:rsidRPr="00BB6E58">
        <w:rPr>
          <w:rStyle w:val="Strong"/>
          <w:i/>
        </w:rPr>
        <w:t>.2 Sub Bidang Sosial Budaya</w:t>
      </w:r>
      <w:r w:rsidRPr="00BB6E58">
        <w:t>, mempunyai tugas pokok melaksanakan sebagian tugas Bidang sosial budaya dan sumber daya pemerintahan lingkup sosial budaya.</w:t>
      </w:r>
    </w:p>
    <w:p w:rsidR="00BB6E58" w:rsidRPr="00BB6E58" w:rsidRDefault="00BB6E58" w:rsidP="00BB6E58">
      <w:pPr>
        <w:pStyle w:val="NormalWeb"/>
        <w:spacing w:before="0" w:beforeAutospacing="0" w:after="0" w:afterAutospacing="0" w:line="480" w:lineRule="auto"/>
        <w:ind w:left="1134"/>
        <w:jc w:val="both"/>
      </w:pPr>
      <w:r w:rsidRPr="00BB6E58">
        <w:t>Untuk menjalankan tugas pokoknya, Sub Bidang Sosial Budaya mempunyai Fungsi :</w:t>
      </w:r>
    </w:p>
    <w:p w:rsidR="00BB6E58" w:rsidRPr="00BB6E58" w:rsidRDefault="00BB6E58" w:rsidP="00BB6E58">
      <w:pPr>
        <w:pStyle w:val="NormalWeb"/>
        <w:numPr>
          <w:ilvl w:val="0"/>
          <w:numId w:val="23"/>
        </w:numPr>
        <w:spacing w:before="0" w:beforeAutospacing="0" w:after="0" w:afterAutospacing="0" w:line="480" w:lineRule="auto"/>
        <w:ind w:hanging="306"/>
        <w:jc w:val="both"/>
      </w:pPr>
      <w:r w:rsidRPr="00BB6E58">
        <w:t>Pengumpulan dan penganalisaan data lingkup Perencanaan pembangunan Sosial Budaya</w:t>
      </w:r>
      <w:r w:rsidRPr="00BB6E58">
        <w:rPr>
          <w:rFonts w:eastAsia="Batang"/>
          <w:lang w:eastAsia="ko-KR"/>
        </w:rPr>
        <w:t>;</w:t>
      </w:r>
    </w:p>
    <w:p w:rsidR="00BB6E58" w:rsidRPr="00BB6E58" w:rsidRDefault="00BB6E58" w:rsidP="00BB6E58">
      <w:pPr>
        <w:pStyle w:val="NormalWeb"/>
        <w:numPr>
          <w:ilvl w:val="0"/>
          <w:numId w:val="23"/>
        </w:numPr>
        <w:spacing w:before="0" w:beforeAutospacing="0" w:after="0" w:afterAutospacing="0" w:line="480" w:lineRule="auto"/>
        <w:ind w:hanging="306"/>
        <w:jc w:val="both"/>
      </w:pPr>
      <w:r w:rsidRPr="00BB6E58">
        <w:t>Penyiapan bahan perumusan kebijakan teknis perencanaan pembangunan lingkup Sosial Budaya</w:t>
      </w:r>
      <w:r w:rsidRPr="00BB6E58">
        <w:rPr>
          <w:rFonts w:eastAsia="Batang"/>
          <w:lang w:eastAsia="ko-KR"/>
        </w:rPr>
        <w:t>;</w:t>
      </w:r>
    </w:p>
    <w:p w:rsidR="00BB6E58" w:rsidRPr="00BB6E58" w:rsidRDefault="00BB6E58" w:rsidP="00BB6E58">
      <w:pPr>
        <w:pStyle w:val="NormalWeb"/>
        <w:numPr>
          <w:ilvl w:val="0"/>
          <w:numId w:val="23"/>
        </w:numPr>
        <w:spacing w:before="0" w:beforeAutospacing="0" w:after="0" w:afterAutospacing="0" w:line="480" w:lineRule="auto"/>
        <w:ind w:hanging="306"/>
        <w:jc w:val="both"/>
      </w:pPr>
      <w:r w:rsidRPr="00BB6E58">
        <w:t>Pelaksanaan pengkoordinasian penyusunan perencanaan pembangunan lingkup Sosial Budaya yang meliputi penyusunan pedoman dan standar perencanaan pembangunan Sosial Budaya, yaitu perencanaan pembangunan pendidikan, kesehatan, sosial, pemberdayaan masyarakat, dan pemberdayaan perempuan, penyusunan rencana pengelolaan sosial budaya, serta kerjasama perencaaan pembangunan sosial budaya</w:t>
      </w:r>
      <w:r w:rsidRPr="00BB6E58">
        <w:rPr>
          <w:rFonts w:eastAsia="Batang"/>
          <w:lang w:eastAsia="ko-KR"/>
        </w:rPr>
        <w:t>;</w:t>
      </w:r>
      <w:r w:rsidRPr="00BB6E58">
        <w:rPr>
          <w:rFonts w:eastAsia="바탕"/>
          <w:lang w:eastAsia="ko-KR"/>
        </w:rPr>
        <w:t xml:space="preserve"> dan</w:t>
      </w:r>
    </w:p>
    <w:p w:rsidR="00BB6E58" w:rsidRPr="00BB6E58" w:rsidRDefault="00BB6E58" w:rsidP="00BB6E58">
      <w:pPr>
        <w:pStyle w:val="NormalWeb"/>
        <w:numPr>
          <w:ilvl w:val="0"/>
          <w:numId w:val="23"/>
        </w:numPr>
        <w:spacing w:before="0" w:beforeAutospacing="0" w:after="0" w:afterAutospacing="0" w:line="480" w:lineRule="auto"/>
        <w:ind w:hanging="306"/>
        <w:jc w:val="both"/>
      </w:pPr>
      <w:r w:rsidRPr="00BB6E58">
        <w:t>Evaluasi dan Pelaporan pelaksanaan lingkup sosial Buday</w:t>
      </w:r>
      <w:r w:rsidRPr="00BB6E58">
        <w:rPr>
          <w:rFonts w:eastAsia="Batang"/>
          <w:lang w:eastAsia="ko-KR"/>
        </w:rPr>
        <w:t>a.</w:t>
      </w:r>
    </w:p>
    <w:p w:rsidR="00BB6E58" w:rsidRPr="00BB6E58" w:rsidRDefault="00BB6E58" w:rsidP="00BB6E58">
      <w:pPr>
        <w:pStyle w:val="ListParagraph"/>
        <w:numPr>
          <w:ilvl w:val="0"/>
          <w:numId w:val="2"/>
        </w:numPr>
        <w:tabs>
          <w:tab w:val="left" w:pos="270"/>
        </w:tabs>
        <w:spacing w:after="0" w:line="480" w:lineRule="auto"/>
        <w:jc w:val="both"/>
        <w:rPr>
          <w:rFonts w:ascii="Times New Roman" w:hAnsi="Times New Roman" w:cs="Times New Roman"/>
          <w:sz w:val="24"/>
          <w:szCs w:val="24"/>
        </w:rPr>
      </w:pPr>
      <w:r w:rsidRPr="00BB6E58">
        <w:rPr>
          <w:rFonts w:ascii="Times New Roman" w:hAnsi="Times New Roman" w:cs="Times New Roman"/>
          <w:b/>
          <w:sz w:val="24"/>
          <w:szCs w:val="24"/>
        </w:rPr>
        <w:t>Bidang Penelitian dan Pengembangan</w:t>
      </w:r>
      <w:r w:rsidRPr="00BB6E58">
        <w:rPr>
          <w:rFonts w:ascii="Times New Roman" w:hAnsi="Times New Roman" w:cs="Times New Roman"/>
          <w:sz w:val="24"/>
          <w:szCs w:val="24"/>
        </w:rPr>
        <w:t xml:space="preserve"> </w:t>
      </w:r>
    </w:p>
    <w:p w:rsidR="00BB6E58" w:rsidRPr="00BB6E58" w:rsidRDefault="00BB6E58" w:rsidP="00BB6E58">
      <w:pPr>
        <w:spacing w:line="480" w:lineRule="auto"/>
        <w:ind w:left="90" w:firstLine="360"/>
        <w:jc w:val="both"/>
        <w:rPr>
          <w:rFonts w:ascii="Times New Roman" w:hAnsi="Times New Roman" w:cs="Times New Roman"/>
          <w:sz w:val="24"/>
          <w:szCs w:val="24"/>
          <w:lang w:eastAsia="ko-KR"/>
        </w:rPr>
      </w:pPr>
      <w:r w:rsidRPr="00BB6E58">
        <w:rPr>
          <w:rFonts w:ascii="Times New Roman" w:hAnsi="Times New Roman" w:cs="Times New Roman"/>
          <w:sz w:val="24"/>
          <w:szCs w:val="24"/>
        </w:rPr>
        <w:t>Bidang Penelitian dan Pengembangan mempunyai tugas pokok melaksanakan sebagian tugas Kepala B</w:t>
      </w:r>
      <w:r w:rsidRPr="00BB6E58">
        <w:rPr>
          <w:rFonts w:ascii="Times New Roman" w:hAnsi="Times New Roman" w:cs="Times New Roman"/>
          <w:sz w:val="24"/>
          <w:szCs w:val="24"/>
          <w:lang w:eastAsia="ko-KR"/>
        </w:rPr>
        <w:t>APPEDA</w:t>
      </w:r>
      <w:r w:rsidRPr="00BB6E58">
        <w:rPr>
          <w:rFonts w:ascii="Times New Roman" w:hAnsi="Times New Roman" w:cs="Times New Roman"/>
          <w:sz w:val="24"/>
          <w:szCs w:val="24"/>
        </w:rPr>
        <w:t xml:space="preserve"> dengan lingkup penelitian dan pengembangan</w:t>
      </w:r>
      <w:r w:rsidRPr="00BB6E58">
        <w:rPr>
          <w:rFonts w:ascii="Times New Roman" w:hAnsi="Times New Roman" w:cs="Times New Roman"/>
          <w:sz w:val="24"/>
          <w:szCs w:val="24"/>
          <w:lang w:eastAsia="ko-KR"/>
        </w:rPr>
        <w:t>.</w:t>
      </w:r>
    </w:p>
    <w:p w:rsidR="00BB6E58" w:rsidRPr="00BB6E58" w:rsidRDefault="00BB6E58" w:rsidP="00BB6E58">
      <w:pPr>
        <w:spacing w:line="480" w:lineRule="auto"/>
        <w:ind w:firstLine="450"/>
        <w:jc w:val="both"/>
        <w:rPr>
          <w:rFonts w:ascii="Times New Roman" w:hAnsi="Times New Roman" w:cs="Times New Roman"/>
          <w:sz w:val="24"/>
          <w:szCs w:val="24"/>
        </w:rPr>
      </w:pPr>
      <w:r w:rsidRPr="00BB6E58">
        <w:rPr>
          <w:rFonts w:ascii="Times New Roman" w:hAnsi="Times New Roman" w:cs="Times New Roman"/>
          <w:sz w:val="24"/>
          <w:szCs w:val="24"/>
        </w:rPr>
        <w:lastRenderedPageBreak/>
        <w:t>Untuk melaksanakan tugas pokok, Bidang Penelitian dan Pengembangan mempunyai fungsi :</w:t>
      </w:r>
    </w:p>
    <w:p w:rsidR="00BB6E58" w:rsidRPr="00BB6E58" w:rsidRDefault="00BB6E58" w:rsidP="00BB6E58">
      <w:pPr>
        <w:numPr>
          <w:ilvl w:val="1"/>
          <w:numId w:val="18"/>
        </w:numPr>
        <w:spacing w:after="0" w:line="480" w:lineRule="auto"/>
        <w:ind w:left="720" w:hanging="270"/>
        <w:jc w:val="both"/>
        <w:rPr>
          <w:rFonts w:ascii="Times New Roman" w:hAnsi="Times New Roman" w:cs="Times New Roman"/>
          <w:sz w:val="24"/>
          <w:szCs w:val="24"/>
        </w:rPr>
      </w:pPr>
      <w:r w:rsidRPr="00BB6E58">
        <w:rPr>
          <w:rFonts w:ascii="Times New Roman" w:hAnsi="Times New Roman" w:cs="Times New Roman"/>
          <w:sz w:val="24"/>
          <w:szCs w:val="24"/>
        </w:rPr>
        <w:t>Penyusunan bahan perumusan kebijakan teknis lingkup penelitian dan pengembangan tata ruang dan infrastruktur serta ekonomi dan sosial budaya;</w:t>
      </w:r>
    </w:p>
    <w:p w:rsidR="00BB6E58" w:rsidRPr="00BB6E58" w:rsidRDefault="00BB6E58" w:rsidP="00BB6E58">
      <w:pPr>
        <w:numPr>
          <w:ilvl w:val="1"/>
          <w:numId w:val="18"/>
        </w:numPr>
        <w:spacing w:before="100" w:beforeAutospacing="1" w:after="100" w:afterAutospacing="1" w:line="480" w:lineRule="auto"/>
        <w:ind w:left="720" w:hanging="270"/>
        <w:jc w:val="both"/>
        <w:rPr>
          <w:rFonts w:ascii="Times New Roman" w:hAnsi="Times New Roman" w:cs="Times New Roman"/>
          <w:sz w:val="24"/>
          <w:szCs w:val="24"/>
        </w:rPr>
      </w:pPr>
      <w:r w:rsidRPr="00BB6E58">
        <w:rPr>
          <w:rFonts w:ascii="Times New Roman" w:hAnsi="Times New Roman" w:cs="Times New Roman"/>
          <w:sz w:val="24"/>
          <w:szCs w:val="24"/>
        </w:rPr>
        <w:t>Penyusunan petunjuk teknis lingkup penelitian dan pengembangan pembangunan tata ruang dan infrastruktur serta ekonomi dan sosial budaya;</w:t>
      </w:r>
    </w:p>
    <w:p w:rsidR="00BB6E58" w:rsidRPr="00BB6E58" w:rsidRDefault="00BB6E58" w:rsidP="00BB6E58">
      <w:pPr>
        <w:numPr>
          <w:ilvl w:val="1"/>
          <w:numId w:val="18"/>
        </w:numPr>
        <w:tabs>
          <w:tab w:val="left" w:pos="720"/>
        </w:tabs>
        <w:spacing w:before="100" w:beforeAutospacing="1" w:after="100" w:afterAutospacing="1"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dan pengkoordinasian penelitian dan pengembangan lingkup tata ruang dan infrastruktur serta ekonomi dan sosial budaya; dan</w:t>
      </w:r>
    </w:p>
    <w:p w:rsidR="00BB6E58" w:rsidRPr="00BB6E58" w:rsidRDefault="00BB6E58" w:rsidP="00BB6E58">
      <w:pPr>
        <w:pStyle w:val="ListParagraph"/>
        <w:numPr>
          <w:ilvl w:val="1"/>
          <w:numId w:val="18"/>
        </w:numPr>
        <w:tabs>
          <w:tab w:val="left" w:pos="450"/>
          <w:tab w:val="left" w:pos="1170"/>
        </w:tabs>
        <w:spacing w:after="0" w:line="480" w:lineRule="auto"/>
        <w:jc w:val="both"/>
        <w:rPr>
          <w:rFonts w:ascii="Times New Roman" w:hAnsi="Times New Roman" w:cs="Times New Roman"/>
          <w:sz w:val="24"/>
          <w:szCs w:val="24"/>
        </w:rPr>
      </w:pPr>
      <w:r w:rsidRPr="00BB6E58">
        <w:rPr>
          <w:rFonts w:ascii="Times New Roman" w:hAnsi="Times New Roman" w:cs="Times New Roman"/>
          <w:sz w:val="24"/>
          <w:szCs w:val="24"/>
        </w:rPr>
        <w:t>Monitoring, evaluasi dan pelaporan pelaksanaan penelitian</w:t>
      </w:r>
      <w:r w:rsidRPr="00BB6E58">
        <w:rPr>
          <w:rFonts w:ascii="Times New Roman" w:hAnsi="Times New Roman" w:cs="Times New Roman"/>
          <w:sz w:val="24"/>
          <w:szCs w:val="24"/>
          <w:lang w:eastAsia="ko-KR"/>
        </w:rPr>
        <w:t xml:space="preserve"> </w:t>
      </w:r>
      <w:r w:rsidRPr="00BB6E58">
        <w:rPr>
          <w:rFonts w:ascii="Times New Roman" w:hAnsi="Times New Roman" w:cs="Times New Roman"/>
          <w:sz w:val="24"/>
          <w:szCs w:val="24"/>
        </w:rPr>
        <w:t>dan pengembangan lingkup tata ruang dan infrastruktur serta ekonomi dan sosial budaya.</w:t>
      </w:r>
    </w:p>
    <w:p w:rsidR="00BB6E58" w:rsidRPr="00BB6E58" w:rsidRDefault="00BB6E58" w:rsidP="00BB6E58">
      <w:pPr>
        <w:spacing w:line="480" w:lineRule="auto"/>
        <w:ind w:left="720"/>
        <w:jc w:val="both"/>
        <w:rPr>
          <w:rFonts w:ascii="Times New Roman" w:hAnsi="Times New Roman" w:cs="Times New Roman"/>
          <w:b/>
          <w:sz w:val="24"/>
          <w:szCs w:val="24"/>
        </w:rPr>
      </w:pPr>
      <w:r w:rsidRPr="00BB6E58">
        <w:rPr>
          <w:rFonts w:ascii="Times New Roman" w:hAnsi="Times New Roman" w:cs="Times New Roman"/>
          <w:b/>
          <w:sz w:val="24"/>
          <w:szCs w:val="24"/>
        </w:rPr>
        <w:t xml:space="preserve">Bidang penelitian dan pengembangan mempunyai 2(dua) Sub </w:t>
      </w:r>
      <w:r w:rsidRPr="00BB6E58">
        <w:rPr>
          <w:rFonts w:ascii="Times New Roman" w:hAnsi="Times New Roman" w:cs="Times New Roman"/>
          <w:b/>
          <w:sz w:val="24"/>
          <w:szCs w:val="24"/>
          <w:lang w:eastAsia="ko-KR"/>
        </w:rPr>
        <w:t xml:space="preserve">  </w:t>
      </w:r>
      <w:r w:rsidRPr="00BB6E58">
        <w:rPr>
          <w:rFonts w:ascii="Times New Roman" w:hAnsi="Times New Roman" w:cs="Times New Roman"/>
          <w:b/>
          <w:sz w:val="24"/>
          <w:szCs w:val="24"/>
        </w:rPr>
        <w:t>Bidang Yaitu :</w:t>
      </w:r>
    </w:p>
    <w:p w:rsidR="00BB6E58" w:rsidRPr="00BB6E58" w:rsidRDefault="00BB6E58" w:rsidP="00BB6E58">
      <w:pPr>
        <w:pStyle w:val="NormalWeb"/>
        <w:spacing w:before="0" w:beforeAutospacing="0" w:after="0" w:afterAutospacing="0" w:line="480" w:lineRule="auto"/>
        <w:ind w:left="1134" w:hanging="504"/>
        <w:jc w:val="both"/>
      </w:pPr>
      <w:r w:rsidRPr="00BB6E58">
        <w:rPr>
          <w:rStyle w:val="Strong"/>
          <w:rFonts w:eastAsia="바탕"/>
          <w:i/>
          <w:lang w:eastAsia="ko-KR"/>
        </w:rPr>
        <w:t>F</w:t>
      </w:r>
      <w:r w:rsidRPr="00BB6E58">
        <w:rPr>
          <w:rStyle w:val="Strong"/>
          <w:i/>
        </w:rPr>
        <w:t>.1 Sub Bidang Tata Ruang dan Infrastruktur</w:t>
      </w:r>
      <w:r w:rsidRPr="00BB6E58">
        <w:t>, mempunyai tugas Pokok melaksanakan sebagian tugas Bidang penelitian dan pengembangan lingkup tata ruang dan infrastruktur;</w:t>
      </w:r>
    </w:p>
    <w:p w:rsidR="00BB6E58" w:rsidRPr="00BB6E58" w:rsidRDefault="00BB6E58" w:rsidP="00BB6E58">
      <w:pPr>
        <w:pStyle w:val="NormalWeb"/>
        <w:spacing w:before="0" w:beforeAutospacing="0" w:after="0" w:afterAutospacing="0" w:line="480" w:lineRule="auto"/>
        <w:ind w:left="1134"/>
        <w:jc w:val="both"/>
      </w:pPr>
      <w:r w:rsidRPr="00BB6E58">
        <w:t>Untuk menjalankan tugas pokoknya, Sub Bidang Tata Ruang dan Infrastruktur mempunyai fungsi :</w:t>
      </w:r>
    </w:p>
    <w:p w:rsidR="00BB6E58" w:rsidRPr="00BB6E58" w:rsidRDefault="00BB6E58" w:rsidP="00BB6E58">
      <w:pPr>
        <w:pStyle w:val="NormalWeb"/>
        <w:numPr>
          <w:ilvl w:val="0"/>
          <w:numId w:val="19"/>
        </w:numPr>
        <w:spacing w:before="0" w:beforeAutospacing="0" w:after="0" w:afterAutospacing="0" w:line="480" w:lineRule="auto"/>
        <w:ind w:left="1418" w:hanging="284"/>
        <w:jc w:val="both"/>
      </w:pPr>
      <w:r w:rsidRPr="00BB6E58">
        <w:t>Pengumpulan dan penganalisaan data lingkup Tata Ruang dan Infrastruktur</w:t>
      </w:r>
      <w:r w:rsidRPr="00BB6E58">
        <w:rPr>
          <w:rFonts w:eastAsia="Batang"/>
          <w:lang w:eastAsia="ko-KR"/>
        </w:rPr>
        <w:t>;</w:t>
      </w:r>
    </w:p>
    <w:p w:rsidR="00BB6E58" w:rsidRPr="00BB6E58" w:rsidRDefault="00BB6E58" w:rsidP="00BB6E58">
      <w:pPr>
        <w:pStyle w:val="NormalWeb"/>
        <w:numPr>
          <w:ilvl w:val="0"/>
          <w:numId w:val="19"/>
        </w:numPr>
        <w:spacing w:before="0" w:beforeAutospacing="0" w:after="0" w:afterAutospacing="0" w:line="480" w:lineRule="auto"/>
        <w:ind w:left="1418" w:hanging="284"/>
        <w:jc w:val="both"/>
      </w:pPr>
      <w:r w:rsidRPr="00BB6E58">
        <w:lastRenderedPageBreak/>
        <w:t>Penyiapan bahan penelitian dan pengembangan lingkup Tata Ruang dan Infrastruktur</w:t>
      </w:r>
      <w:r w:rsidRPr="00BB6E58">
        <w:rPr>
          <w:rFonts w:eastAsia="Batang"/>
          <w:lang w:eastAsia="ko-KR"/>
        </w:rPr>
        <w:t>;</w:t>
      </w:r>
    </w:p>
    <w:p w:rsidR="00BB6E58" w:rsidRPr="00BB6E58" w:rsidRDefault="00BB6E58" w:rsidP="00BB6E58">
      <w:pPr>
        <w:pStyle w:val="NormalWeb"/>
        <w:numPr>
          <w:ilvl w:val="0"/>
          <w:numId w:val="19"/>
        </w:numPr>
        <w:spacing w:before="0" w:beforeAutospacing="0" w:after="0" w:afterAutospacing="0" w:line="480" w:lineRule="auto"/>
        <w:ind w:left="1418" w:hanging="284"/>
        <w:jc w:val="both"/>
      </w:pPr>
      <w:r w:rsidRPr="00BB6E58">
        <w:t>Pelaksanaan Penelitian dan pengembangan lingkup Tata Ruang dan Infrastruktur yang meliputi : penyiapan bahan penelitian, pengkajian, dan telaahan terhadap masalah-masalah strategis tata ruang dan infra struktur sebagai rekomendasi kebijakan, kerjasama penelitian dan pengembangan tata ruang dan infrastuktur</w:t>
      </w:r>
      <w:r w:rsidRPr="00BB6E58">
        <w:rPr>
          <w:rFonts w:eastAsia="Batang"/>
          <w:lang w:eastAsia="ko-KR"/>
        </w:rPr>
        <w:t>;</w:t>
      </w:r>
      <w:r w:rsidRPr="00BB6E58">
        <w:rPr>
          <w:rFonts w:eastAsia="바탕"/>
          <w:lang w:eastAsia="ko-KR"/>
        </w:rPr>
        <w:t xml:space="preserve"> dan</w:t>
      </w:r>
    </w:p>
    <w:p w:rsidR="00BB6E58" w:rsidRPr="00BB6E58" w:rsidRDefault="00BB6E58" w:rsidP="00BB6E58">
      <w:pPr>
        <w:pStyle w:val="NormalWeb"/>
        <w:numPr>
          <w:ilvl w:val="0"/>
          <w:numId w:val="19"/>
        </w:numPr>
        <w:spacing w:before="0" w:beforeAutospacing="0" w:after="0" w:afterAutospacing="0" w:line="480" w:lineRule="auto"/>
        <w:ind w:left="1418" w:hanging="284"/>
        <w:jc w:val="both"/>
      </w:pPr>
      <w:r w:rsidRPr="00BB6E58">
        <w:t>Evaluasi dan Pelaporan pelaksanaan lingkup tata ruang dan infrastuktur</w:t>
      </w:r>
      <w:r w:rsidRPr="00BB6E58">
        <w:rPr>
          <w:rFonts w:eastAsia="Batang"/>
          <w:lang w:eastAsia="ko-KR"/>
        </w:rPr>
        <w:t>.</w:t>
      </w:r>
    </w:p>
    <w:p w:rsidR="00BB6E58" w:rsidRPr="00BB6E58" w:rsidRDefault="00BB6E58" w:rsidP="00BB6E58">
      <w:pPr>
        <w:pStyle w:val="NormalWeb"/>
        <w:spacing w:before="0" w:beforeAutospacing="0" w:after="0" w:afterAutospacing="0" w:line="480" w:lineRule="auto"/>
        <w:ind w:left="1134" w:hanging="425"/>
        <w:jc w:val="both"/>
      </w:pPr>
      <w:r w:rsidRPr="00BB6E58">
        <w:rPr>
          <w:rStyle w:val="Strong"/>
          <w:rFonts w:eastAsia="바탕"/>
          <w:i/>
          <w:lang w:eastAsia="ko-KR"/>
        </w:rPr>
        <w:t>F</w:t>
      </w:r>
      <w:r w:rsidRPr="00BB6E58">
        <w:rPr>
          <w:rStyle w:val="Strong"/>
          <w:i/>
        </w:rPr>
        <w:t>.2 Sub Bidang Ekonomi dan Sosial Budaya</w:t>
      </w:r>
      <w:r w:rsidRPr="00BB6E58">
        <w:t xml:space="preserve"> mempunyai tugas pokok Melaksanakan sebagian tugas bidang penelitian dan pengembangan lingkup ekonomi dan sosial budaya.</w:t>
      </w:r>
    </w:p>
    <w:p w:rsidR="00BB6E58" w:rsidRPr="00BB6E58" w:rsidRDefault="00BB6E58" w:rsidP="00BB6E58">
      <w:pPr>
        <w:pStyle w:val="NormalWeb"/>
        <w:spacing w:before="0" w:beforeAutospacing="0" w:after="0" w:afterAutospacing="0" w:line="480" w:lineRule="auto"/>
        <w:ind w:left="1134"/>
        <w:jc w:val="both"/>
      </w:pPr>
      <w:r w:rsidRPr="00BB6E58">
        <w:t>Untuk menjalankan tugas pokoknya, Sub Bidang ekonomi dan sosial budaya mempunyai fungsi :</w:t>
      </w:r>
    </w:p>
    <w:p w:rsidR="00BB6E58" w:rsidRPr="00BB6E58" w:rsidRDefault="00BB6E58" w:rsidP="00BB6E58">
      <w:pPr>
        <w:pStyle w:val="NormalWeb"/>
        <w:numPr>
          <w:ilvl w:val="0"/>
          <w:numId w:val="20"/>
        </w:numPr>
        <w:spacing w:before="0" w:beforeAutospacing="0" w:after="0" w:afterAutospacing="0" w:line="480" w:lineRule="auto"/>
        <w:ind w:left="1418" w:hanging="284"/>
        <w:jc w:val="both"/>
      </w:pPr>
      <w:r w:rsidRPr="00BB6E58">
        <w:t>Pengumpulan dan penganalisaan data lingkup ekonomi dan sosial budaya</w:t>
      </w:r>
      <w:r w:rsidRPr="00BB6E58">
        <w:rPr>
          <w:rFonts w:eastAsia="Batang"/>
          <w:lang w:eastAsia="ko-KR"/>
        </w:rPr>
        <w:t>;</w:t>
      </w:r>
    </w:p>
    <w:p w:rsidR="00BB6E58" w:rsidRPr="00BB6E58" w:rsidRDefault="00BB6E58" w:rsidP="00BB6E58">
      <w:pPr>
        <w:pStyle w:val="NormalWeb"/>
        <w:numPr>
          <w:ilvl w:val="0"/>
          <w:numId w:val="20"/>
        </w:numPr>
        <w:spacing w:before="0" w:beforeAutospacing="0" w:after="0" w:afterAutospacing="0" w:line="480" w:lineRule="auto"/>
        <w:ind w:left="1418" w:hanging="284"/>
        <w:jc w:val="both"/>
      </w:pPr>
      <w:r w:rsidRPr="00BB6E58">
        <w:t>Penyiapan bahan penelitian dan pengembangan lingkup ekonomi dan sosial budaya</w:t>
      </w:r>
      <w:r w:rsidRPr="00BB6E58">
        <w:rPr>
          <w:rFonts w:eastAsia="Batang"/>
          <w:lang w:eastAsia="ko-KR"/>
        </w:rPr>
        <w:t>;</w:t>
      </w:r>
    </w:p>
    <w:p w:rsidR="00BB6E58" w:rsidRPr="00BB6E58" w:rsidRDefault="00BB6E58" w:rsidP="00BB6E58">
      <w:pPr>
        <w:pStyle w:val="NormalWeb"/>
        <w:numPr>
          <w:ilvl w:val="0"/>
          <w:numId w:val="20"/>
        </w:numPr>
        <w:spacing w:before="0" w:beforeAutospacing="0" w:after="0" w:afterAutospacing="0" w:line="480" w:lineRule="auto"/>
        <w:ind w:left="1418" w:hanging="284"/>
        <w:jc w:val="both"/>
      </w:pPr>
      <w:r w:rsidRPr="00BB6E58">
        <w:t xml:space="preserve">Pelaksanaan Penelitian dan pengembangan lingkup Tata Ruang dan Infrastruktur yang meliputi : Penyiapan bahan penelitian, pengkajian, dan telaahan terhadap masalah-masalah strategis ekonomi dan sosial budaya sebagai rekomendasi kebijakan, </w:t>
      </w:r>
      <w:r w:rsidRPr="00BB6E58">
        <w:lastRenderedPageBreak/>
        <w:t>kerjasama penelitian dan pengembangan ekonomi dan sosial budaya</w:t>
      </w:r>
      <w:r w:rsidRPr="00BB6E58">
        <w:rPr>
          <w:rFonts w:eastAsia="Batang"/>
          <w:lang w:eastAsia="ko-KR"/>
        </w:rPr>
        <w:t>;</w:t>
      </w:r>
      <w:r w:rsidRPr="00BB6E58">
        <w:rPr>
          <w:rFonts w:eastAsia="바탕"/>
          <w:lang w:eastAsia="ko-KR"/>
        </w:rPr>
        <w:t xml:space="preserve"> dan</w:t>
      </w:r>
    </w:p>
    <w:p w:rsidR="00BB6E58" w:rsidRPr="00BB6E58" w:rsidRDefault="00BB6E58" w:rsidP="00BB6E58">
      <w:pPr>
        <w:pStyle w:val="NormalWeb"/>
        <w:numPr>
          <w:ilvl w:val="0"/>
          <w:numId w:val="20"/>
        </w:numPr>
        <w:spacing w:before="0" w:beforeAutospacing="0" w:after="0" w:afterAutospacing="0" w:line="480" w:lineRule="auto"/>
        <w:ind w:left="1418" w:hanging="284"/>
        <w:jc w:val="both"/>
      </w:pPr>
      <w:r w:rsidRPr="00BB6E58">
        <w:t>Evaluasi dan Pelaporan pelaksanaan lingkup tata ekonomi dan sosial budaya. </w:t>
      </w:r>
    </w:p>
    <w:p w:rsidR="00BB6E58" w:rsidRPr="00BB6E58" w:rsidRDefault="00BB6E58" w:rsidP="00BB6E58">
      <w:pPr>
        <w:pStyle w:val="ListParagraph"/>
        <w:spacing w:line="480" w:lineRule="auto"/>
        <w:ind w:left="450"/>
        <w:jc w:val="both"/>
        <w:rPr>
          <w:rFonts w:ascii="Times New Roman" w:hAnsi="Times New Roman" w:cs="Times New Roman"/>
          <w:b/>
          <w:sz w:val="24"/>
          <w:szCs w:val="24"/>
        </w:rPr>
      </w:pPr>
    </w:p>
    <w:p w:rsidR="00BB6E58" w:rsidRPr="00BB6E58" w:rsidRDefault="00BB6E58" w:rsidP="00BB6E58">
      <w:pPr>
        <w:pStyle w:val="ListParagraph"/>
        <w:numPr>
          <w:ilvl w:val="0"/>
          <w:numId w:val="2"/>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Bidang Statistik dan Pelaporan</w:t>
      </w:r>
    </w:p>
    <w:p w:rsidR="00BB6E58" w:rsidRPr="00BB6E58" w:rsidRDefault="00BB6E58" w:rsidP="00BB6E58">
      <w:pPr>
        <w:pStyle w:val="ListParagraph"/>
        <w:numPr>
          <w:ilvl w:val="0"/>
          <w:numId w:val="7"/>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dan penyusunan rencana pengelolaan data dan penyusunan statistik pelaksanaan pembangunan daerah</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7"/>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Pelaksanaan pengolahan data dan penyusunan statistik pelaksanaan pembangunan daerah yang meliputi pengumpulan dan pengolahan data, penyusunan statistik rencana pembangunan daerah, analisa penilaian pembagunan daerah, serta pelaporan rencana dan pelaksanaan pembangunan daerah</w:t>
      </w:r>
      <w:r w:rsidRPr="00BB6E58">
        <w:rPr>
          <w:rFonts w:ascii="Times New Roman" w:hAnsi="Times New Roman" w:cs="Times New Roman"/>
          <w:sz w:val="24"/>
          <w:szCs w:val="24"/>
          <w:lang w:eastAsia="ko-KR"/>
        </w:rPr>
        <w:t>:</w:t>
      </w:r>
    </w:p>
    <w:p w:rsidR="00BB6E58" w:rsidRPr="00BB6E58" w:rsidRDefault="00BB6E58" w:rsidP="00BB6E58">
      <w:pPr>
        <w:pStyle w:val="ListParagraph"/>
        <w:numPr>
          <w:ilvl w:val="0"/>
          <w:numId w:val="8"/>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Bagian Data</w:t>
      </w:r>
    </w:p>
    <w:p w:rsidR="00BB6E58" w:rsidRPr="00BB6E58" w:rsidRDefault="00BB6E58" w:rsidP="00BB6E58">
      <w:pPr>
        <w:pStyle w:val="ListParagraph"/>
        <w:numPr>
          <w:ilvl w:val="0"/>
          <w:numId w:val="8"/>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Statistik</w:t>
      </w:r>
    </w:p>
    <w:p w:rsidR="00BB6E58" w:rsidRPr="00BB6E58" w:rsidRDefault="00BB6E58" w:rsidP="00BB6E58">
      <w:pPr>
        <w:pStyle w:val="ListParagraph"/>
        <w:numPr>
          <w:ilvl w:val="0"/>
          <w:numId w:val="8"/>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Analisa Penelitian</w:t>
      </w:r>
    </w:p>
    <w:p w:rsidR="00BB6E58" w:rsidRPr="00BB6E58" w:rsidRDefault="00BB6E58" w:rsidP="00BB6E58">
      <w:pPr>
        <w:pStyle w:val="ListParagraph"/>
        <w:numPr>
          <w:ilvl w:val="0"/>
          <w:numId w:val="8"/>
        </w:numPr>
        <w:spacing w:line="480" w:lineRule="auto"/>
        <w:jc w:val="both"/>
        <w:rPr>
          <w:rFonts w:ascii="Times New Roman" w:hAnsi="Times New Roman" w:cs="Times New Roman"/>
          <w:sz w:val="24"/>
          <w:szCs w:val="24"/>
        </w:rPr>
      </w:pPr>
      <w:r w:rsidRPr="00BB6E58">
        <w:rPr>
          <w:rFonts w:ascii="Times New Roman" w:hAnsi="Times New Roman" w:cs="Times New Roman"/>
          <w:sz w:val="24"/>
          <w:szCs w:val="24"/>
        </w:rPr>
        <w:t>Sub Bidang Pelaporan</w:t>
      </w:r>
    </w:p>
    <w:p w:rsidR="00BB6E58" w:rsidRPr="00BB6E58" w:rsidRDefault="00BB6E58" w:rsidP="00BB6E58">
      <w:pPr>
        <w:pStyle w:val="ListParagraph"/>
        <w:numPr>
          <w:ilvl w:val="0"/>
          <w:numId w:val="2"/>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Kelompok Jabatan Fungsional</w:t>
      </w:r>
    </w:p>
    <w:p w:rsidR="00BB6E58" w:rsidRPr="00BB6E58" w:rsidRDefault="00BB6E58" w:rsidP="00BB6E58">
      <w:pPr>
        <w:pStyle w:val="ListParagraph"/>
        <w:spacing w:line="480" w:lineRule="auto"/>
        <w:ind w:left="450"/>
        <w:jc w:val="both"/>
        <w:rPr>
          <w:rFonts w:ascii="Times New Roman" w:hAnsi="Times New Roman" w:cs="Times New Roman"/>
          <w:b/>
          <w:sz w:val="24"/>
          <w:szCs w:val="24"/>
        </w:rPr>
      </w:pPr>
    </w:p>
    <w:p w:rsidR="00BB6E58" w:rsidRPr="00BB6E58" w:rsidRDefault="00BB6E58" w:rsidP="00BB6E58">
      <w:pPr>
        <w:pStyle w:val="ListParagraph"/>
        <w:numPr>
          <w:ilvl w:val="1"/>
          <w:numId w:val="13"/>
        </w:numPr>
        <w:spacing w:line="480" w:lineRule="auto"/>
        <w:jc w:val="both"/>
        <w:rPr>
          <w:rFonts w:ascii="Times New Roman" w:hAnsi="Times New Roman" w:cs="Times New Roman"/>
          <w:b/>
          <w:sz w:val="24"/>
          <w:szCs w:val="24"/>
        </w:rPr>
      </w:pPr>
      <w:r w:rsidRPr="00BB6E58">
        <w:rPr>
          <w:rFonts w:ascii="Times New Roman" w:hAnsi="Times New Roman" w:cs="Times New Roman"/>
          <w:b/>
          <w:sz w:val="24"/>
          <w:szCs w:val="24"/>
        </w:rPr>
        <w:t xml:space="preserve"> Aspek Kegiatan Perusahaan</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Badan Perencanaan Pembangunan Daerah (BAPPEDA) merupakan lembaga pemerintah yang merencanakan pembangunan. Badan</w:t>
      </w:r>
      <w:r w:rsidRPr="00BB6E58">
        <w:rPr>
          <w:rFonts w:ascii="Times New Roman" w:hAnsi="Times New Roman" w:cs="Times New Roman"/>
          <w:sz w:val="24"/>
          <w:szCs w:val="24"/>
          <w:lang w:eastAsia="ko-KR"/>
        </w:rPr>
        <w:t xml:space="preserve"> atau </w:t>
      </w:r>
      <w:r w:rsidRPr="00BB6E58">
        <w:rPr>
          <w:rFonts w:ascii="Times New Roman" w:hAnsi="Times New Roman" w:cs="Times New Roman"/>
          <w:sz w:val="24"/>
          <w:szCs w:val="24"/>
        </w:rPr>
        <w:t xml:space="preserve">lembaga ini adalah </w:t>
      </w:r>
      <w:r w:rsidRPr="00BB6E58">
        <w:rPr>
          <w:rFonts w:ascii="Times New Roman" w:hAnsi="Times New Roman" w:cs="Times New Roman"/>
          <w:sz w:val="24"/>
          <w:szCs w:val="24"/>
        </w:rPr>
        <w:lastRenderedPageBreak/>
        <w:t>penggerak pembangunan daerah yang diharapkan dapat menjawab segala permasalahan pembangunan.</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BAPPEDA Kota Bandung adalah salah satu lembaga teknis daerah di lingkungan Pemerintah Kota Bandung yang didirikan tahun 1972. Melalui penyempurnaan organisasi oleh Provinsi Jawa Barat maka lembaga Badan perencanaan Pem</w:t>
      </w:r>
      <w:r w:rsidRPr="00BB6E58">
        <w:rPr>
          <w:rFonts w:ascii="Times New Roman" w:hAnsi="Times New Roman" w:cs="Times New Roman"/>
          <w:sz w:val="24"/>
          <w:szCs w:val="24"/>
          <w:lang w:eastAsia="ko-KR"/>
        </w:rPr>
        <w:t>b</w:t>
      </w:r>
      <w:r w:rsidRPr="00BB6E58">
        <w:rPr>
          <w:rFonts w:ascii="Times New Roman" w:hAnsi="Times New Roman" w:cs="Times New Roman"/>
          <w:sz w:val="24"/>
          <w:szCs w:val="24"/>
        </w:rPr>
        <w:t>angunan Daerah menjadi Badan Perancang Pembangunan Kotamadya yang disebut Bappemko untuk Kotamadya dan Bappemko untuk Kabupaten.</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Bappemko merupakan badan perencanaan pertama di Indonesia yang bersifat regional dan lo</w:t>
      </w:r>
      <w:r w:rsidRPr="00BB6E58">
        <w:rPr>
          <w:rFonts w:ascii="Times New Roman" w:hAnsi="Times New Roman" w:cs="Times New Roman"/>
          <w:sz w:val="24"/>
          <w:szCs w:val="24"/>
          <w:lang w:eastAsia="ko-KR"/>
        </w:rPr>
        <w:t>k</w:t>
      </w:r>
      <w:r w:rsidRPr="00BB6E58">
        <w:rPr>
          <w:rFonts w:ascii="Times New Roman" w:hAnsi="Times New Roman" w:cs="Times New Roman"/>
          <w:sz w:val="24"/>
          <w:szCs w:val="24"/>
        </w:rPr>
        <w:t>al, ditetapkan dengan SK. Gubernur Provinsi Jawa Barat No.43 Tahun 1972. Setelah berjalan dua tahun baru dikukuhkan dan diakui dengan dikeluarkannya SK. Presiden No.15 Tahun 1974 walaupun sampai tingkat DATI I, sedangkan untuk DATI II masih berlaku SK Gubernur.</w:t>
      </w:r>
    </w:p>
    <w:p w:rsidR="00BB6E58" w:rsidRPr="00BB6E58" w:rsidRDefault="00BB6E58" w:rsidP="00BB6E58">
      <w:pPr>
        <w:spacing w:line="480" w:lineRule="auto"/>
        <w:ind w:firstLine="360"/>
        <w:jc w:val="both"/>
        <w:rPr>
          <w:rFonts w:ascii="Times New Roman" w:hAnsi="Times New Roman" w:cs="Times New Roman"/>
          <w:sz w:val="24"/>
          <w:szCs w:val="24"/>
        </w:rPr>
      </w:pPr>
      <w:r w:rsidRPr="00BB6E58">
        <w:rPr>
          <w:rFonts w:ascii="Times New Roman" w:hAnsi="Times New Roman" w:cs="Times New Roman"/>
          <w:sz w:val="24"/>
          <w:szCs w:val="24"/>
        </w:rPr>
        <w:t>SK Presiden Np. 27 tahun 1980 mempertegas Badan Perencanaan Pembangunan DATI II untuk diakui secara nasional. Dengan SK Presiden tersebut lahirlah Badan Perencanaan Pembangunan DATI I atau BAPPEDA Tingkat I dan Badan Perencanaan Pembangunan DATI II  atau BAPPEDA Tingkat II. Pertimbangan yang mendasari terbitnya SK Presiden No. 27 tahun 1980 yaitu :</w:t>
      </w:r>
    </w:p>
    <w:p w:rsidR="00BB6E58" w:rsidRPr="00BB6E58" w:rsidRDefault="00BB6E58" w:rsidP="00BB6E58">
      <w:pPr>
        <w:spacing w:line="480" w:lineRule="auto"/>
        <w:ind w:left="360" w:hanging="360"/>
        <w:jc w:val="both"/>
        <w:rPr>
          <w:rFonts w:ascii="Times New Roman" w:hAnsi="Times New Roman" w:cs="Times New Roman"/>
          <w:sz w:val="24"/>
          <w:szCs w:val="24"/>
          <w:lang w:eastAsia="ko-KR"/>
        </w:rPr>
      </w:pPr>
      <w:r w:rsidRPr="00BB6E58">
        <w:rPr>
          <w:rFonts w:ascii="Times New Roman" w:hAnsi="Times New Roman" w:cs="Times New Roman"/>
          <w:sz w:val="24"/>
          <w:szCs w:val="24"/>
        </w:rPr>
        <w:t>1. Untuk meningkatkan keserasian pembangunan di daerah diperlukan adanya peningkatan keselarasan antara pembangunan sektoral dan pembangunan regional</w:t>
      </w:r>
      <w:r w:rsidRPr="00BB6E58">
        <w:rPr>
          <w:rFonts w:ascii="Times New Roman" w:hAnsi="Times New Roman" w:cs="Times New Roman"/>
          <w:sz w:val="24"/>
          <w:szCs w:val="24"/>
          <w:lang w:eastAsia="ko-KR"/>
        </w:rPr>
        <w:t>;</w:t>
      </w:r>
    </w:p>
    <w:p w:rsidR="00BB6E58" w:rsidRPr="00BB6E58" w:rsidRDefault="00BB6E58" w:rsidP="00BB6E58">
      <w:pPr>
        <w:spacing w:line="480" w:lineRule="auto"/>
        <w:ind w:left="270" w:hanging="270"/>
        <w:jc w:val="both"/>
        <w:rPr>
          <w:rFonts w:ascii="Times New Roman" w:hAnsi="Times New Roman" w:cs="Times New Roman"/>
          <w:sz w:val="24"/>
          <w:szCs w:val="24"/>
          <w:lang w:eastAsia="ko-KR"/>
        </w:rPr>
      </w:pPr>
      <w:r w:rsidRPr="00BB6E58">
        <w:rPr>
          <w:rFonts w:ascii="Times New Roman" w:hAnsi="Times New Roman" w:cs="Times New Roman"/>
          <w:sz w:val="24"/>
          <w:szCs w:val="24"/>
        </w:rPr>
        <w:lastRenderedPageBreak/>
        <w:t>2. Untuk menjamin laju perkembangan, keseimbangan, dan kesinambungan pembangunan di daerah di perlukan perencanaan yang lebih menyeluruh, terarah serta terpadu</w:t>
      </w:r>
      <w:r w:rsidRPr="00BB6E58">
        <w:rPr>
          <w:rFonts w:ascii="Times New Roman" w:hAnsi="Times New Roman" w:cs="Times New Roman"/>
          <w:sz w:val="24"/>
          <w:szCs w:val="24"/>
          <w:lang w:eastAsia="ko-KR"/>
        </w:rPr>
        <w:t>.</w:t>
      </w:r>
    </w:p>
    <w:p w:rsidR="00BB6E58" w:rsidRPr="00BB6E58" w:rsidRDefault="00BB6E58" w:rsidP="00BB6E58">
      <w:pPr>
        <w:spacing w:line="480" w:lineRule="auto"/>
        <w:ind w:firstLine="270"/>
        <w:jc w:val="both"/>
        <w:rPr>
          <w:rFonts w:ascii="Times New Roman" w:hAnsi="Times New Roman" w:cs="Times New Roman"/>
          <w:sz w:val="24"/>
          <w:szCs w:val="24"/>
        </w:rPr>
      </w:pPr>
      <w:r w:rsidRPr="00BB6E58">
        <w:rPr>
          <w:rFonts w:ascii="Times New Roman" w:hAnsi="Times New Roman" w:cs="Times New Roman"/>
          <w:sz w:val="24"/>
          <w:szCs w:val="24"/>
        </w:rPr>
        <w:t>Pembentukan BAPPEDA Kota Bandung berdasarkan Perda No.21 Tahun 1981 dan Perda No. 24 Tahun 1981, telah mendalami penyesuaian sejalan dengan peruabahan paradigm pembangunan. Berlakunya Undang – Undang No 25 tahun 2000 tetang kewenangan daerah maka keberadaan lembaga BAPPEDA  di masin</w:t>
      </w:r>
      <w:r w:rsidRPr="00BB6E58">
        <w:rPr>
          <w:rFonts w:ascii="Times New Roman" w:eastAsia="바탕" w:hAnsi="Times New Roman" w:cs="Times New Roman"/>
          <w:sz w:val="24"/>
          <w:szCs w:val="24"/>
          <w:lang w:eastAsia="ko-KR"/>
        </w:rPr>
        <w:t xml:space="preserve">g- </w:t>
      </w:r>
      <w:r w:rsidRPr="00BB6E58">
        <w:rPr>
          <w:rFonts w:ascii="Times New Roman" w:hAnsi="Times New Roman" w:cs="Times New Roman"/>
          <w:sz w:val="24"/>
          <w:szCs w:val="24"/>
        </w:rPr>
        <w:t>masing daerah disesuaikan tuntunan reformasi dan kebutuhan daerahnya dalam rangka penemuhan optimalisasi pelayanan kinerja. Kemudian ditetapkan per</w:t>
      </w:r>
      <w:r w:rsidRPr="00BB6E58">
        <w:rPr>
          <w:rFonts w:ascii="Times New Roman" w:hAnsi="Times New Roman" w:cs="Times New Roman"/>
          <w:sz w:val="24"/>
          <w:szCs w:val="24"/>
          <w:lang w:eastAsia="ko-KR"/>
        </w:rPr>
        <w:t>da</w:t>
      </w:r>
      <w:r w:rsidRPr="00BB6E58">
        <w:rPr>
          <w:rFonts w:ascii="Times New Roman" w:hAnsi="Times New Roman" w:cs="Times New Roman"/>
          <w:sz w:val="24"/>
          <w:szCs w:val="24"/>
        </w:rPr>
        <w:t xml:space="preserve"> No 06 tahun 2001 tentang pembukuan Susunan Organisasi Lembaga Teknis Daerah Kota Bandung.</w:t>
      </w:r>
    </w:p>
    <w:p w:rsidR="006E357F" w:rsidRPr="00BB6E58" w:rsidRDefault="006E357F" w:rsidP="00BB6E58">
      <w:pPr>
        <w:spacing w:line="480" w:lineRule="auto"/>
        <w:rPr>
          <w:rFonts w:ascii="Times New Roman" w:hAnsi="Times New Roman" w:cs="Times New Roman"/>
        </w:rPr>
      </w:pPr>
    </w:p>
    <w:sectPr w:rsidR="006E357F" w:rsidRPr="00BB6E58" w:rsidSect="00F63D18">
      <w:headerReference w:type="even" r:id="rId8"/>
      <w:headerReference w:type="default" r:id="rId9"/>
      <w:footerReference w:type="even" r:id="rId10"/>
      <w:footerReference w:type="default" r:id="rId11"/>
      <w:headerReference w:type="first" r:id="rId12"/>
      <w:footerReference w:type="first" r:id="rId13"/>
      <w:pgSz w:w="11907" w:h="16839" w:code="9"/>
      <w:pgMar w:top="2275" w:right="1699" w:bottom="1699" w:left="2275" w:header="708" w:footer="708"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068" w:rsidRDefault="00125068" w:rsidP="00BB6E58">
      <w:pPr>
        <w:spacing w:after="0" w:line="240" w:lineRule="auto"/>
      </w:pPr>
      <w:r>
        <w:separator/>
      </w:r>
    </w:p>
  </w:endnote>
  <w:endnote w:type="continuationSeparator" w:id="1">
    <w:p w:rsidR="00125068" w:rsidRDefault="00125068" w:rsidP="00BB6E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Constantia"/>
    <w:panose1 w:val="02030600000101010101"/>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맑은 고딕">
    <w:panose1 w:val="00000000000000000000"/>
    <w:charset w:val="81"/>
    <w:family w:val="roman"/>
    <w:notTrueType/>
    <w:pitch w:val="default"/>
    <w:sig w:usb0="00000000" w:usb1="00000000" w:usb2="00000000" w:usb3="00000000" w:csb0="00000000"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18" w:rsidRDefault="00F63D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18" w:rsidRDefault="00F63D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18" w:rsidRPr="00F63D18" w:rsidRDefault="00F63D18" w:rsidP="00F63D18">
    <w:pPr>
      <w:pStyle w:val="Footer"/>
      <w:jc w:val="center"/>
      <w:rPr>
        <w:rFonts w:eastAsia="바탕" w:hint="eastAsia"/>
        <w:lang w:eastAsia="ko-KR"/>
      </w:rPr>
    </w:pPr>
    <w:r>
      <w:rPr>
        <w:rFonts w:eastAsia="바탕" w:hint="eastAsia"/>
        <w:lang w:eastAsia="ko-KR"/>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068" w:rsidRDefault="00125068" w:rsidP="00BB6E58">
      <w:pPr>
        <w:spacing w:after="0" w:line="240" w:lineRule="auto"/>
      </w:pPr>
      <w:r>
        <w:separator/>
      </w:r>
    </w:p>
  </w:footnote>
  <w:footnote w:type="continuationSeparator" w:id="1">
    <w:p w:rsidR="00125068" w:rsidRDefault="00125068" w:rsidP="00BB6E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18" w:rsidRDefault="00F63D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5094"/>
      <w:docPartObj>
        <w:docPartGallery w:val="Page Numbers (Top of Page)"/>
        <w:docPartUnique/>
      </w:docPartObj>
    </w:sdtPr>
    <w:sdtContent>
      <w:p w:rsidR="00F63D18" w:rsidRDefault="00F63D18">
        <w:pPr>
          <w:pStyle w:val="Header"/>
          <w:jc w:val="right"/>
        </w:pPr>
        <w:fldSimple w:instr=" PAGE   \* MERGEFORMAT ">
          <w:r>
            <w:rPr>
              <w:noProof/>
            </w:rPr>
            <w:t>9</w:t>
          </w:r>
        </w:fldSimple>
      </w:p>
    </w:sdtContent>
  </w:sdt>
  <w:p w:rsidR="00BB6E58" w:rsidRDefault="00BB6E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D18" w:rsidRDefault="00F63D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37B24"/>
    <w:multiLevelType w:val="multilevel"/>
    <w:tmpl w:val="CF2C6CEC"/>
    <w:lvl w:ilvl="0">
      <w:start w:val="2"/>
      <w:numFmt w:val="decimal"/>
      <w:lvlText w:val="%1."/>
      <w:lvlJc w:val="left"/>
      <w:pPr>
        <w:ind w:left="360" w:hanging="360"/>
      </w:pPr>
      <w:rPr>
        <w:rFonts w:eastAsia="Times New Roman" w:hint="default"/>
        <w:b w:val="0"/>
      </w:rPr>
    </w:lvl>
    <w:lvl w:ilvl="1">
      <w:start w:val="2"/>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nsid w:val="117A18DF"/>
    <w:multiLevelType w:val="hybridMultilevel"/>
    <w:tmpl w:val="D66C7E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9499B"/>
    <w:multiLevelType w:val="hybridMultilevel"/>
    <w:tmpl w:val="25129DB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15F92018"/>
    <w:multiLevelType w:val="hybridMultilevel"/>
    <w:tmpl w:val="EE20C52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18896B34"/>
    <w:multiLevelType w:val="hybridMultilevel"/>
    <w:tmpl w:val="2650254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5A7398F"/>
    <w:multiLevelType w:val="hybridMultilevel"/>
    <w:tmpl w:val="DEF05C5E"/>
    <w:lvl w:ilvl="0" w:tplc="EFD8C1A0">
      <w:start w:val="1"/>
      <w:numFmt w:val="decimal"/>
      <w:lvlText w:val="%1)"/>
      <w:lvlJc w:val="left"/>
      <w:pPr>
        <w:ind w:left="720" w:hanging="360"/>
      </w:pPr>
      <w:rPr>
        <w:rFonts w:eastAsia="Batang"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2B6B95"/>
    <w:multiLevelType w:val="hybridMultilevel"/>
    <w:tmpl w:val="10D0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F609F"/>
    <w:multiLevelType w:val="multilevel"/>
    <w:tmpl w:val="0D4EE6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163504C"/>
    <w:multiLevelType w:val="multilevel"/>
    <w:tmpl w:val="9CC6FBAC"/>
    <w:lvl w:ilvl="0">
      <w:start w:val="1"/>
      <w:numFmt w:val="decimal"/>
      <w:lvlText w:val="%1."/>
      <w:lvlJc w:val="left"/>
      <w:pPr>
        <w:tabs>
          <w:tab w:val="num" w:pos="720"/>
        </w:tabs>
        <w:ind w:left="720" w:hanging="360"/>
      </w:pPr>
    </w:lvl>
    <w:lvl w:ilvl="1">
      <w:start w:val="1"/>
      <w:numFmt w:val="decimal"/>
      <w:lvlText w:val="%2."/>
      <w:lvlJc w:val="left"/>
      <w:pPr>
        <w:tabs>
          <w:tab w:val="num" w:pos="810"/>
        </w:tabs>
        <w:ind w:left="810" w:hanging="360"/>
      </w:pPr>
      <w:rPr>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C673E7"/>
    <w:multiLevelType w:val="hybridMultilevel"/>
    <w:tmpl w:val="51BAE7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6E83272"/>
    <w:multiLevelType w:val="hybridMultilevel"/>
    <w:tmpl w:val="E1784E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B7231B3"/>
    <w:multiLevelType w:val="hybridMultilevel"/>
    <w:tmpl w:val="B80AFB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46D06697"/>
    <w:multiLevelType w:val="hybridMultilevel"/>
    <w:tmpl w:val="EECEF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BD00FD"/>
    <w:multiLevelType w:val="hybridMultilevel"/>
    <w:tmpl w:val="17D83B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5141605D"/>
    <w:multiLevelType w:val="hybridMultilevel"/>
    <w:tmpl w:val="2B640EE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52863705"/>
    <w:multiLevelType w:val="hybridMultilevel"/>
    <w:tmpl w:val="BCDCF71C"/>
    <w:lvl w:ilvl="0" w:tplc="91CA68FA">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54702127"/>
    <w:multiLevelType w:val="hybridMultilevel"/>
    <w:tmpl w:val="E3BA0A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5F2C66AE"/>
    <w:multiLevelType w:val="hybridMultilevel"/>
    <w:tmpl w:val="00947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5C5AE9"/>
    <w:multiLevelType w:val="hybridMultilevel"/>
    <w:tmpl w:val="82D47994"/>
    <w:lvl w:ilvl="0" w:tplc="8C54E69E">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69BA59B0"/>
    <w:multiLevelType w:val="hybridMultilevel"/>
    <w:tmpl w:val="FF9460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423A39"/>
    <w:multiLevelType w:val="multilevel"/>
    <w:tmpl w:val="EF146318"/>
    <w:lvl w:ilvl="0">
      <w:start w:val="1"/>
      <w:numFmt w:val="decimal"/>
      <w:lvlText w:val="%1."/>
      <w:lvlJc w:val="left"/>
      <w:pPr>
        <w:tabs>
          <w:tab w:val="num" w:pos="720"/>
        </w:tabs>
        <w:ind w:left="720" w:hanging="360"/>
      </w:pPr>
    </w:lvl>
    <w:lvl w:ilvl="1">
      <w:start w:val="1"/>
      <w:numFmt w:val="decimal"/>
      <w:lvlText w:val="%2."/>
      <w:lvlJc w:val="left"/>
      <w:pPr>
        <w:tabs>
          <w:tab w:val="num" w:pos="900"/>
        </w:tabs>
        <w:ind w:left="900" w:hanging="360"/>
      </w:pPr>
      <w:rPr>
        <w:sz w:val="20"/>
      </w:rPr>
    </w:lvl>
    <w:lvl w:ilvl="2">
      <w:start w:val="8"/>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FC2E4F"/>
    <w:multiLevelType w:val="hybridMultilevel"/>
    <w:tmpl w:val="82F6A64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nsid w:val="76CD6BBC"/>
    <w:multiLevelType w:val="hybridMultilevel"/>
    <w:tmpl w:val="04D0FFF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7704873"/>
    <w:multiLevelType w:val="hybridMultilevel"/>
    <w:tmpl w:val="E5C415F8"/>
    <w:lvl w:ilvl="0" w:tplc="04090011">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4">
    <w:nsid w:val="79342123"/>
    <w:multiLevelType w:val="hybridMultilevel"/>
    <w:tmpl w:val="D23A8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6D55C3"/>
    <w:multiLevelType w:val="hybridMultilevel"/>
    <w:tmpl w:val="42343DCA"/>
    <w:lvl w:ilvl="0" w:tplc="04090011">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7"/>
  </w:num>
  <w:num w:numId="2">
    <w:abstractNumId w:val="15"/>
  </w:num>
  <w:num w:numId="3">
    <w:abstractNumId w:val="16"/>
  </w:num>
  <w:num w:numId="4">
    <w:abstractNumId w:val="13"/>
  </w:num>
  <w:num w:numId="5">
    <w:abstractNumId w:val="2"/>
  </w:num>
  <w:num w:numId="6">
    <w:abstractNumId w:val="9"/>
  </w:num>
  <w:num w:numId="7">
    <w:abstractNumId w:val="11"/>
  </w:num>
  <w:num w:numId="8">
    <w:abstractNumId w:val="21"/>
  </w:num>
  <w:num w:numId="9">
    <w:abstractNumId w:val="14"/>
  </w:num>
  <w:num w:numId="10">
    <w:abstractNumId w:val="3"/>
  </w:num>
  <w:num w:numId="11">
    <w:abstractNumId w:val="10"/>
  </w:num>
  <w:num w:numId="12">
    <w:abstractNumId w:val="18"/>
  </w:num>
  <w:num w:numId="13">
    <w:abstractNumId w:val="0"/>
  </w:num>
  <w:num w:numId="14">
    <w:abstractNumId w:val="12"/>
  </w:num>
  <w:num w:numId="15">
    <w:abstractNumId w:val="6"/>
  </w:num>
  <w:num w:numId="16">
    <w:abstractNumId w:val="17"/>
  </w:num>
  <w:num w:numId="17">
    <w:abstractNumId w:val="19"/>
  </w:num>
  <w:num w:numId="18">
    <w:abstractNumId w:val="8"/>
  </w:num>
  <w:num w:numId="19">
    <w:abstractNumId w:val="25"/>
  </w:num>
  <w:num w:numId="20">
    <w:abstractNumId w:val="23"/>
  </w:num>
  <w:num w:numId="21">
    <w:abstractNumId w:val="20"/>
  </w:num>
  <w:num w:numId="22">
    <w:abstractNumId w:val="4"/>
  </w:num>
  <w:num w:numId="23">
    <w:abstractNumId w:val="22"/>
  </w:num>
  <w:num w:numId="24">
    <w:abstractNumId w:val="24"/>
  </w:num>
  <w:num w:numId="25">
    <w:abstractNumId w:val="1"/>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BB6E58"/>
    <w:rsid w:val="00005A2E"/>
    <w:rsid w:val="000D74DB"/>
    <w:rsid w:val="00125068"/>
    <w:rsid w:val="004854BF"/>
    <w:rsid w:val="006E357F"/>
    <w:rsid w:val="00946CCB"/>
    <w:rsid w:val="00BB6E58"/>
    <w:rsid w:val="00F63D1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E58"/>
    <w:rPr>
      <w:rFonts w:eastAsia="Batang"/>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E58"/>
    <w:pPr>
      <w:ind w:left="720"/>
      <w:contextualSpacing/>
    </w:pPr>
  </w:style>
  <w:style w:type="paragraph" w:styleId="NormalWeb">
    <w:name w:val="Normal (Web)"/>
    <w:basedOn w:val="Normal"/>
    <w:uiPriority w:val="99"/>
    <w:unhideWhenUsed/>
    <w:rsid w:val="00BB6E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BB6E58"/>
    <w:rPr>
      <w:b/>
      <w:bCs/>
    </w:rPr>
  </w:style>
  <w:style w:type="paragraph" w:styleId="Header">
    <w:name w:val="header"/>
    <w:basedOn w:val="Normal"/>
    <w:link w:val="HeaderChar"/>
    <w:uiPriority w:val="99"/>
    <w:unhideWhenUsed/>
    <w:rsid w:val="00BB6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E58"/>
    <w:rPr>
      <w:rFonts w:eastAsia="Batang"/>
      <w:lang w:eastAsia="en-US"/>
    </w:rPr>
  </w:style>
  <w:style w:type="paragraph" w:styleId="Footer">
    <w:name w:val="footer"/>
    <w:basedOn w:val="Normal"/>
    <w:link w:val="FooterChar"/>
    <w:uiPriority w:val="99"/>
    <w:semiHidden/>
    <w:unhideWhenUsed/>
    <w:rsid w:val="00BB6E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6E58"/>
    <w:rPr>
      <w:rFonts w:eastAsia="Batang"/>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2977</Words>
  <Characters>16971</Characters>
  <Application>Microsoft Office Word</Application>
  <DocSecurity>0</DocSecurity>
  <Lines>141</Lines>
  <Paragraphs>39</Paragraphs>
  <ScaleCrop>false</ScaleCrop>
  <Company>None</Company>
  <LinksUpToDate>false</LinksUpToDate>
  <CharactersWithSpaces>19909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2009-12-15T22:14:00Z</dcterms:created>
  <dcterms:modified xsi:type="dcterms:W3CDTF">2009-12-17T16:55:00Z</dcterms:modified>
</cp:coreProperties>
</file>