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5A7" w:rsidRPr="000F75A7" w:rsidRDefault="000F75A7" w:rsidP="000F75A7">
      <w:pPr>
        <w:spacing w:line="480" w:lineRule="auto"/>
        <w:jc w:val="center"/>
        <w:rPr>
          <w:rFonts w:ascii="Times New Roman" w:hAnsi="Times New Roman" w:cs="Times New Roman"/>
          <w:b/>
          <w:sz w:val="24"/>
          <w:szCs w:val="24"/>
        </w:rPr>
      </w:pPr>
      <w:r w:rsidRPr="000F75A7">
        <w:rPr>
          <w:rFonts w:ascii="Times New Roman" w:hAnsi="Times New Roman" w:cs="Times New Roman"/>
          <w:b/>
          <w:sz w:val="24"/>
          <w:szCs w:val="24"/>
        </w:rPr>
        <w:t>BAB I</w:t>
      </w:r>
    </w:p>
    <w:p w:rsidR="000F75A7" w:rsidRPr="000F75A7" w:rsidRDefault="000F75A7" w:rsidP="000F75A7">
      <w:pPr>
        <w:tabs>
          <w:tab w:val="center" w:pos="3967"/>
          <w:tab w:val="left" w:pos="5985"/>
        </w:tabs>
        <w:spacing w:line="480" w:lineRule="auto"/>
        <w:jc w:val="center"/>
        <w:rPr>
          <w:rFonts w:ascii="Times New Roman" w:hAnsi="Times New Roman" w:cs="Times New Roman"/>
          <w:b/>
          <w:sz w:val="24"/>
          <w:szCs w:val="24"/>
        </w:rPr>
      </w:pPr>
      <w:r w:rsidRPr="000F75A7">
        <w:rPr>
          <w:rFonts w:ascii="Times New Roman" w:hAnsi="Times New Roman" w:cs="Times New Roman"/>
          <w:b/>
          <w:sz w:val="24"/>
          <w:szCs w:val="24"/>
        </w:rPr>
        <w:t>PENDAHULUAN</w:t>
      </w:r>
    </w:p>
    <w:p w:rsidR="000F75A7" w:rsidRPr="000F75A7" w:rsidRDefault="000F75A7" w:rsidP="000F75A7">
      <w:pPr>
        <w:spacing w:line="480" w:lineRule="auto"/>
        <w:jc w:val="both"/>
        <w:rPr>
          <w:rFonts w:ascii="Times New Roman" w:hAnsi="Times New Roman" w:cs="Times New Roman"/>
          <w:b/>
          <w:sz w:val="24"/>
          <w:szCs w:val="24"/>
        </w:rPr>
      </w:pPr>
    </w:p>
    <w:p w:rsidR="000F3111" w:rsidRPr="00CA14DE" w:rsidRDefault="000F75A7" w:rsidP="00CA14DE">
      <w:pPr>
        <w:pStyle w:val="ListParagraph"/>
        <w:numPr>
          <w:ilvl w:val="1"/>
          <w:numId w:val="1"/>
        </w:numPr>
        <w:spacing w:line="480" w:lineRule="auto"/>
        <w:jc w:val="both"/>
        <w:rPr>
          <w:rFonts w:ascii="Times New Roman" w:hAnsi="Times New Roman" w:cs="Times New Roman"/>
          <w:b/>
          <w:sz w:val="24"/>
          <w:szCs w:val="24"/>
        </w:rPr>
      </w:pPr>
      <w:r w:rsidRPr="000F75A7">
        <w:rPr>
          <w:rFonts w:ascii="Times New Roman" w:hAnsi="Times New Roman" w:cs="Times New Roman"/>
          <w:b/>
          <w:sz w:val="24"/>
          <w:szCs w:val="24"/>
        </w:rPr>
        <w:t>Latar Belakang Kerja Praktek</w:t>
      </w:r>
    </w:p>
    <w:p w:rsidR="000F75A7" w:rsidRPr="000F75A7" w:rsidRDefault="000F75A7" w:rsidP="000F75A7">
      <w:pPr>
        <w:tabs>
          <w:tab w:val="left" w:pos="0"/>
        </w:tabs>
        <w:spacing w:line="480" w:lineRule="auto"/>
        <w:ind w:firstLine="720"/>
        <w:jc w:val="both"/>
        <w:rPr>
          <w:rFonts w:ascii="Times New Roman" w:eastAsia="Calibri" w:hAnsi="Times New Roman" w:cs="Times New Roman"/>
          <w:sz w:val="24"/>
          <w:szCs w:val="24"/>
        </w:rPr>
      </w:pPr>
      <w:r w:rsidRPr="000F75A7">
        <w:rPr>
          <w:rFonts w:ascii="Times New Roman" w:hAnsi="Times New Roman" w:cs="Times New Roman"/>
          <w:sz w:val="24"/>
          <w:szCs w:val="24"/>
        </w:rPr>
        <w:t>Universitas Komputer Indonesia yang terdiri dari beberapa Program Studi mewajibkan setiap mahasiswa maupun mahasiswi nya untuk melaksanakan Kuliah Kerja Praktek</w:t>
      </w:r>
      <w:r w:rsidRPr="000F75A7">
        <w:rPr>
          <w:rFonts w:ascii="Times New Roman" w:eastAsia="Calibri" w:hAnsi="Times New Roman" w:cs="Times New Roman"/>
          <w:sz w:val="24"/>
          <w:szCs w:val="24"/>
        </w:rPr>
        <w:t>. Dalam h</w:t>
      </w:r>
      <w:r w:rsidRPr="000F75A7">
        <w:rPr>
          <w:rFonts w:ascii="Times New Roman" w:hAnsi="Times New Roman" w:cs="Times New Roman"/>
          <w:sz w:val="24"/>
          <w:szCs w:val="24"/>
        </w:rPr>
        <w:t>al ini, Program Studi Manajemen memberi</w:t>
      </w:r>
      <w:r w:rsidRPr="000F75A7">
        <w:rPr>
          <w:rFonts w:ascii="Times New Roman" w:eastAsia="Calibri" w:hAnsi="Times New Roman" w:cs="Times New Roman"/>
          <w:sz w:val="24"/>
          <w:szCs w:val="24"/>
        </w:rPr>
        <w:t xml:space="preserve"> peluang besar kepada setiap mahasiswa maupun mahasiswi nya untuk memilih perusahaan-perusahaan yang diharapkan dapat membantu dalam Kuliah Kerja Praktek ini.</w:t>
      </w:r>
    </w:p>
    <w:p w:rsidR="000F75A7" w:rsidRPr="000F75A7" w:rsidRDefault="000F75A7" w:rsidP="000F75A7">
      <w:pPr>
        <w:tabs>
          <w:tab w:val="left" w:pos="0"/>
        </w:tabs>
        <w:spacing w:line="480" w:lineRule="auto"/>
        <w:ind w:firstLine="720"/>
        <w:jc w:val="both"/>
        <w:rPr>
          <w:rFonts w:ascii="Times New Roman" w:eastAsia="Calibri" w:hAnsi="Times New Roman" w:cs="Times New Roman"/>
          <w:sz w:val="24"/>
          <w:szCs w:val="24"/>
        </w:rPr>
      </w:pPr>
      <w:r w:rsidRPr="000F75A7">
        <w:rPr>
          <w:rFonts w:ascii="Times New Roman" w:eastAsia="Calibri" w:hAnsi="Times New Roman" w:cs="Times New Roman"/>
          <w:sz w:val="24"/>
          <w:szCs w:val="24"/>
        </w:rPr>
        <w:t xml:space="preserve">Penulis memilih </w:t>
      </w:r>
      <w:r w:rsidRPr="000F75A7">
        <w:rPr>
          <w:rFonts w:ascii="Times New Roman" w:hAnsi="Times New Roman" w:cs="Times New Roman"/>
          <w:sz w:val="24"/>
          <w:szCs w:val="24"/>
        </w:rPr>
        <w:t xml:space="preserve">Badan Perencanaan Pembangunan Daerah </w:t>
      </w:r>
      <w:r w:rsidRPr="000F75A7">
        <w:rPr>
          <w:rFonts w:ascii="Times New Roman" w:eastAsia="Calibri" w:hAnsi="Times New Roman" w:cs="Times New Roman"/>
          <w:sz w:val="24"/>
          <w:szCs w:val="24"/>
        </w:rPr>
        <w:t>untuk melaksanakan Kuliah Kerja Praktek</w:t>
      </w:r>
      <w:r w:rsidRPr="000F75A7">
        <w:rPr>
          <w:rFonts w:ascii="Times New Roman" w:hAnsi="Times New Roman" w:cs="Times New Roman"/>
          <w:sz w:val="24"/>
          <w:szCs w:val="24"/>
        </w:rPr>
        <w:t xml:space="preserve">, karena penulis mengetahui bahwa </w:t>
      </w:r>
      <w:r w:rsidRPr="000F75A7">
        <w:rPr>
          <w:rFonts w:ascii="Times New Roman" w:hAnsi="Times New Roman" w:cs="Times New Roman"/>
          <w:sz w:val="24"/>
          <w:szCs w:val="24"/>
          <w:lang w:eastAsia="ko-KR"/>
        </w:rPr>
        <w:t>Badan Perencanaan Pembangunan Daerah (BAPPEDA)</w:t>
      </w:r>
      <w:r w:rsidRPr="000F75A7">
        <w:rPr>
          <w:rFonts w:ascii="Times New Roman" w:hAnsi="Times New Roman" w:cs="Times New Roman"/>
          <w:sz w:val="24"/>
          <w:szCs w:val="24"/>
        </w:rPr>
        <w:t xml:space="preserve"> Kota Bandung merupakan salah satu lembaga pemerintahan yang mencakup semua perencanaan kegiatan pembangunan di Kota Bandung dan </w:t>
      </w:r>
      <w:r w:rsidRPr="000F75A7">
        <w:rPr>
          <w:rFonts w:ascii="Times New Roman" w:eastAsia="Calibri" w:hAnsi="Times New Roman" w:cs="Times New Roman"/>
          <w:sz w:val="24"/>
          <w:szCs w:val="24"/>
        </w:rPr>
        <w:t>dapat memberikan wawasan yang luas serta pengalaman yang sangat bermanfaat.</w:t>
      </w:r>
    </w:p>
    <w:p w:rsidR="000F75A7" w:rsidRPr="000F75A7" w:rsidRDefault="000F75A7" w:rsidP="000F75A7">
      <w:pPr>
        <w:spacing w:line="480" w:lineRule="auto"/>
        <w:ind w:firstLine="720"/>
        <w:jc w:val="both"/>
        <w:rPr>
          <w:rFonts w:ascii="Times New Roman" w:hAnsi="Times New Roman" w:cs="Times New Roman"/>
          <w:sz w:val="24"/>
          <w:szCs w:val="24"/>
          <w:lang w:eastAsia="ko-KR"/>
        </w:rPr>
      </w:pPr>
      <w:r w:rsidRPr="000F75A7">
        <w:rPr>
          <w:rFonts w:ascii="Times New Roman" w:hAnsi="Times New Roman" w:cs="Times New Roman"/>
          <w:sz w:val="24"/>
          <w:szCs w:val="24"/>
        </w:rPr>
        <w:t>BAPPEDA sebagai lembaga penyempurnaan rancangan awal Satuan Kerja P</w:t>
      </w:r>
      <w:r w:rsidRPr="000F75A7">
        <w:rPr>
          <w:rFonts w:ascii="Times New Roman" w:eastAsia="바탕" w:hAnsi="Times New Roman" w:cs="Times New Roman"/>
          <w:sz w:val="24"/>
          <w:szCs w:val="24"/>
          <w:lang w:eastAsia="ko-KR"/>
        </w:rPr>
        <w:t>erangkat</w:t>
      </w:r>
      <w:r w:rsidRPr="000F75A7">
        <w:rPr>
          <w:rFonts w:ascii="Times New Roman" w:hAnsi="Times New Roman" w:cs="Times New Roman"/>
          <w:sz w:val="24"/>
          <w:szCs w:val="24"/>
        </w:rPr>
        <w:t xml:space="preserve"> Daerah (SKPD) yang memuat prioritas pembangunan daerah, alokasi anggaran indikatif berdasarkan program dan fungsi SKPD, rancangan alokasi dana kelurahan, serta usulan kegiatan yang pendanaannya berasal dari Anggaran </w:t>
      </w:r>
      <w:r w:rsidRPr="000F75A7">
        <w:rPr>
          <w:rFonts w:ascii="Times New Roman" w:hAnsi="Times New Roman" w:cs="Times New Roman"/>
          <w:sz w:val="24"/>
          <w:szCs w:val="24"/>
        </w:rPr>
        <w:lastRenderedPageBreak/>
        <w:t>Pendapatan Belanja Daerah (APBD) Kota dan Provinsi, Anggaran Pendapatan Belanja Negara (APBN) atau Bantuan Luar Negeri (BLN), dan sumber pendanaan lainnya.</w:t>
      </w:r>
    </w:p>
    <w:p w:rsidR="000F75A7" w:rsidRPr="000F75A7" w:rsidRDefault="000F75A7" w:rsidP="000F75A7">
      <w:pPr>
        <w:spacing w:line="480" w:lineRule="auto"/>
        <w:ind w:firstLine="720"/>
        <w:jc w:val="both"/>
        <w:rPr>
          <w:rFonts w:ascii="Times New Roman" w:hAnsi="Times New Roman" w:cs="Times New Roman"/>
          <w:sz w:val="24"/>
          <w:szCs w:val="24"/>
          <w:lang w:eastAsia="ko-KR"/>
        </w:rPr>
      </w:pPr>
      <w:r w:rsidRPr="000F75A7">
        <w:rPr>
          <w:rFonts w:ascii="Times New Roman" w:hAnsi="Times New Roman" w:cs="Times New Roman"/>
          <w:sz w:val="24"/>
          <w:szCs w:val="24"/>
        </w:rPr>
        <w:t>BAPPEDA Kota Bandung memiliki beberapa Sub Bidang, diantaranya Kepala Badan, Sekretariat, Data dan Statistik, Ekonomi, Sosial Budaya, serta Fisik dan Prasarana.</w:t>
      </w:r>
      <w:r w:rsidRPr="000F75A7">
        <w:rPr>
          <w:rFonts w:ascii="Times New Roman" w:hAnsi="Times New Roman" w:cs="Times New Roman"/>
          <w:sz w:val="24"/>
          <w:szCs w:val="24"/>
          <w:lang w:eastAsia="ko-KR"/>
        </w:rPr>
        <w:t xml:space="preserve"> </w:t>
      </w:r>
      <w:r w:rsidRPr="000F75A7">
        <w:rPr>
          <w:rFonts w:ascii="Times New Roman" w:hAnsi="Times New Roman" w:cs="Times New Roman"/>
          <w:sz w:val="24"/>
          <w:szCs w:val="24"/>
        </w:rPr>
        <w:t xml:space="preserve">Sekretariat merupakan salah satu </w:t>
      </w:r>
      <w:r w:rsidRPr="000F75A7">
        <w:rPr>
          <w:rFonts w:ascii="Times New Roman" w:hAnsi="Times New Roman" w:cs="Times New Roman"/>
          <w:sz w:val="24"/>
          <w:szCs w:val="24"/>
          <w:lang w:eastAsia="ko-KR"/>
        </w:rPr>
        <w:t>s</w:t>
      </w:r>
      <w:r w:rsidRPr="000F75A7">
        <w:rPr>
          <w:rFonts w:ascii="Times New Roman" w:hAnsi="Times New Roman" w:cs="Times New Roman"/>
          <w:sz w:val="24"/>
          <w:szCs w:val="24"/>
        </w:rPr>
        <w:t xml:space="preserve">ub </w:t>
      </w:r>
      <w:r w:rsidRPr="000F75A7">
        <w:rPr>
          <w:rFonts w:ascii="Times New Roman" w:hAnsi="Times New Roman" w:cs="Times New Roman"/>
          <w:sz w:val="24"/>
          <w:szCs w:val="24"/>
          <w:lang w:eastAsia="ko-KR"/>
        </w:rPr>
        <w:t>b</w:t>
      </w:r>
      <w:r w:rsidRPr="000F75A7">
        <w:rPr>
          <w:rFonts w:ascii="Times New Roman" w:hAnsi="Times New Roman" w:cs="Times New Roman"/>
          <w:sz w:val="24"/>
          <w:szCs w:val="24"/>
        </w:rPr>
        <w:t>idang yang ada di B</w:t>
      </w:r>
      <w:r w:rsidRPr="000F75A7">
        <w:rPr>
          <w:rFonts w:ascii="Times New Roman" w:hAnsi="Times New Roman" w:cs="Times New Roman"/>
          <w:sz w:val="24"/>
          <w:szCs w:val="24"/>
          <w:lang w:eastAsia="ko-KR"/>
        </w:rPr>
        <w:t>APPEDA</w:t>
      </w:r>
      <w:r w:rsidRPr="000F75A7">
        <w:rPr>
          <w:rFonts w:ascii="Times New Roman" w:hAnsi="Times New Roman" w:cs="Times New Roman"/>
          <w:sz w:val="24"/>
          <w:szCs w:val="24"/>
        </w:rPr>
        <w:t xml:space="preserve"> Kota Bandung. Sekretariat mempunyai tugas pokok melaksanakan sebagian tugas Badan Perencanaan Pembangunan Daerah dengan lingkup kesekretariatan.</w:t>
      </w:r>
    </w:p>
    <w:p w:rsidR="000F75A7" w:rsidRPr="000F75A7" w:rsidRDefault="000F75A7" w:rsidP="000F75A7">
      <w:pPr>
        <w:tabs>
          <w:tab w:val="left" w:pos="1134"/>
        </w:tabs>
        <w:spacing w:line="480" w:lineRule="auto"/>
        <w:jc w:val="both"/>
        <w:rPr>
          <w:rFonts w:ascii="Times New Roman" w:hAnsi="Times New Roman" w:cs="Times New Roman"/>
          <w:sz w:val="24"/>
          <w:szCs w:val="24"/>
          <w:lang w:eastAsia="ko-KR"/>
        </w:rPr>
      </w:pPr>
      <w:r w:rsidRPr="000F75A7">
        <w:rPr>
          <w:rFonts w:ascii="Times New Roman" w:hAnsi="Times New Roman" w:cs="Times New Roman"/>
          <w:sz w:val="24"/>
          <w:szCs w:val="24"/>
          <w:lang w:eastAsia="ko-KR"/>
        </w:rPr>
        <w:t>Dengan lahirnya Permendagri No.13/2006, akan terjadi reformasi dalam pengelolaan keuangan daerah yang transparan untuk tahun 2007 dan seterusnya . Reformasi tersebut juga mencakup desentralisasi sistem akuntansi dan keuangan dimana unit kerja memperoleh kewenangan mengelola keuangannya sendiri. Oleh karena itu dalam rangka pelaksanaan urusan pemerintah daerah, setiap SKPD termasuk satuan kerja BAPPEDA  Kota Bandung melakukan pengajuan belanja untuk memenuhi kebutuhan belanja dalam melaksanakan fungsinya sebagai badan perencanaan pembangunan.</w:t>
      </w:r>
    </w:p>
    <w:p w:rsidR="000F75A7" w:rsidRPr="000F75A7" w:rsidRDefault="000F75A7" w:rsidP="000F75A7">
      <w:pPr>
        <w:tabs>
          <w:tab w:val="left" w:pos="1134"/>
        </w:tabs>
        <w:spacing w:line="480" w:lineRule="auto"/>
        <w:jc w:val="both"/>
        <w:rPr>
          <w:rFonts w:ascii="Times New Roman" w:hAnsi="Times New Roman" w:cs="Times New Roman"/>
          <w:b/>
          <w:sz w:val="24"/>
          <w:szCs w:val="24"/>
          <w:lang w:eastAsia="ko-KR"/>
        </w:rPr>
      </w:pPr>
      <w:r w:rsidRPr="000F75A7">
        <w:rPr>
          <w:rFonts w:ascii="Times New Roman" w:hAnsi="Times New Roman" w:cs="Times New Roman"/>
          <w:sz w:val="24"/>
          <w:szCs w:val="24"/>
          <w:lang w:eastAsia="ko-KR"/>
        </w:rPr>
        <w:t>Berkaitan dengan proses pengajuan belanja tersebut, maka</w:t>
      </w:r>
      <w:r w:rsidRPr="000F75A7">
        <w:rPr>
          <w:rFonts w:ascii="Times New Roman" w:eastAsia="바탕" w:hAnsi="Times New Roman" w:cs="Times New Roman"/>
          <w:sz w:val="24"/>
          <w:szCs w:val="24"/>
          <w:lang w:eastAsia="ko-KR"/>
        </w:rPr>
        <w:t xml:space="preserve"> </w:t>
      </w:r>
      <w:r w:rsidRPr="000F75A7">
        <w:rPr>
          <w:rFonts w:ascii="Times New Roman" w:hAnsi="Times New Roman" w:cs="Times New Roman"/>
          <w:sz w:val="24"/>
          <w:szCs w:val="24"/>
          <w:lang w:eastAsia="ko-KR"/>
        </w:rPr>
        <w:t>penatausahaan penerimaan SP2D LS Barang dan Jasa disusun untuk memenuhi kebutuhan pertanggungjawaban sesuai dengan ketentuan</w:t>
      </w:r>
      <w:r w:rsidRPr="000F75A7">
        <w:rPr>
          <w:rFonts w:ascii="Times New Roman" w:eastAsia="바탕" w:hAnsi="Times New Roman" w:cs="Times New Roman"/>
          <w:sz w:val="24"/>
          <w:szCs w:val="24"/>
          <w:lang w:eastAsia="ko-KR"/>
        </w:rPr>
        <w:t xml:space="preserve"> yang berlaku</w:t>
      </w:r>
      <w:r w:rsidRPr="000F75A7">
        <w:rPr>
          <w:rFonts w:ascii="Times New Roman" w:hAnsi="Times New Roman" w:cs="Times New Roman"/>
          <w:sz w:val="24"/>
          <w:szCs w:val="24"/>
          <w:lang w:eastAsia="ko-KR"/>
        </w:rPr>
        <w:t xml:space="preserve">. Maka dari itu berdasarkan kegiatan Kerja Praktek yang telah dilaksanakan di Sekretariat Sub Bagian Keuangan bagian </w:t>
      </w:r>
      <w:r w:rsidRPr="000F75A7">
        <w:rPr>
          <w:rFonts w:ascii="Times New Roman" w:hAnsi="Times New Roman" w:cs="Times New Roman"/>
          <w:sz w:val="24"/>
          <w:szCs w:val="24"/>
          <w:lang w:eastAsia="ko-KR"/>
        </w:rPr>
        <w:lastRenderedPageBreak/>
        <w:t>pembukuan pen</w:t>
      </w:r>
      <w:r w:rsidRPr="000F75A7">
        <w:rPr>
          <w:rFonts w:ascii="Times New Roman" w:eastAsia="바탕" w:hAnsi="Times New Roman" w:cs="Times New Roman"/>
          <w:sz w:val="24"/>
          <w:szCs w:val="24"/>
          <w:lang w:eastAsia="ko-KR"/>
        </w:rPr>
        <w:t>ulis</w:t>
      </w:r>
      <w:r w:rsidRPr="000F75A7">
        <w:rPr>
          <w:rFonts w:ascii="Times New Roman" w:hAnsi="Times New Roman" w:cs="Times New Roman"/>
          <w:sz w:val="24"/>
          <w:szCs w:val="24"/>
          <w:lang w:eastAsia="ko-KR"/>
        </w:rPr>
        <w:t xml:space="preserve"> membuat laporan dengan </w:t>
      </w:r>
      <w:r w:rsidRPr="000F75A7">
        <w:rPr>
          <w:rFonts w:ascii="Times New Roman" w:eastAsia="바탕" w:hAnsi="Times New Roman" w:cs="Times New Roman"/>
          <w:sz w:val="24"/>
          <w:szCs w:val="24"/>
          <w:lang w:eastAsia="ko-KR"/>
        </w:rPr>
        <w:t>judul</w:t>
      </w:r>
      <w:r w:rsidRPr="000F75A7">
        <w:rPr>
          <w:rFonts w:ascii="Times New Roman" w:hAnsi="Times New Roman" w:cs="Times New Roman"/>
          <w:sz w:val="24"/>
          <w:szCs w:val="24"/>
          <w:lang w:eastAsia="ko-KR"/>
        </w:rPr>
        <w:t xml:space="preserve"> </w:t>
      </w:r>
      <w:r w:rsidRPr="000F75A7">
        <w:rPr>
          <w:rFonts w:ascii="Times New Roman" w:hAnsi="Times New Roman" w:cs="Times New Roman"/>
          <w:b/>
          <w:sz w:val="24"/>
          <w:szCs w:val="24"/>
          <w:lang w:eastAsia="ko-KR"/>
        </w:rPr>
        <w:t xml:space="preserve">“Penatausahaan </w:t>
      </w:r>
      <w:r w:rsidRPr="000F75A7">
        <w:rPr>
          <w:rFonts w:ascii="Times New Roman" w:eastAsia="바탕" w:hAnsi="Times New Roman" w:cs="Times New Roman"/>
          <w:b/>
          <w:sz w:val="24"/>
          <w:szCs w:val="24"/>
          <w:lang w:eastAsia="ko-KR"/>
        </w:rPr>
        <w:t>Belanja</w:t>
      </w:r>
      <w:r w:rsidRPr="000F75A7">
        <w:rPr>
          <w:rFonts w:ascii="Times New Roman" w:hAnsi="Times New Roman" w:cs="Times New Roman"/>
          <w:b/>
          <w:sz w:val="24"/>
          <w:szCs w:val="24"/>
          <w:lang w:eastAsia="ko-KR"/>
        </w:rPr>
        <w:t xml:space="preserve"> SP2D LS Barang dan Jasa” Pada Satuan Kerja Badan Perencanaan Pembangunan Daerah (Bappeda) Kota Bandung”.</w:t>
      </w:r>
    </w:p>
    <w:p w:rsidR="000F75A7" w:rsidRPr="000F75A7" w:rsidRDefault="000F75A7" w:rsidP="000F75A7">
      <w:pPr>
        <w:tabs>
          <w:tab w:val="left" w:pos="1134"/>
        </w:tabs>
        <w:spacing w:line="480" w:lineRule="auto"/>
        <w:jc w:val="both"/>
        <w:rPr>
          <w:rFonts w:ascii="Times New Roman" w:hAnsi="Times New Roman" w:cs="Times New Roman"/>
          <w:b/>
          <w:sz w:val="24"/>
          <w:szCs w:val="24"/>
          <w:lang w:eastAsia="ko-KR"/>
        </w:rPr>
      </w:pPr>
    </w:p>
    <w:p w:rsidR="000F75A7" w:rsidRPr="000F75A7" w:rsidRDefault="000F75A7" w:rsidP="000F75A7">
      <w:pPr>
        <w:pStyle w:val="ListParagraph"/>
        <w:numPr>
          <w:ilvl w:val="1"/>
          <w:numId w:val="1"/>
        </w:numPr>
        <w:spacing w:line="480" w:lineRule="auto"/>
        <w:jc w:val="both"/>
        <w:rPr>
          <w:rFonts w:ascii="Times New Roman" w:hAnsi="Times New Roman" w:cs="Times New Roman"/>
          <w:b/>
          <w:sz w:val="24"/>
          <w:szCs w:val="24"/>
        </w:rPr>
      </w:pPr>
      <w:r w:rsidRPr="000F75A7">
        <w:rPr>
          <w:rFonts w:ascii="Times New Roman" w:hAnsi="Times New Roman" w:cs="Times New Roman"/>
          <w:b/>
          <w:sz w:val="24"/>
          <w:szCs w:val="24"/>
        </w:rPr>
        <w:t>Tujuan Kerja Praktek</w:t>
      </w:r>
    </w:p>
    <w:p w:rsidR="000F75A7" w:rsidRPr="000F75A7" w:rsidRDefault="000F75A7" w:rsidP="000F75A7">
      <w:pPr>
        <w:spacing w:line="480" w:lineRule="auto"/>
        <w:ind w:firstLine="720"/>
        <w:jc w:val="both"/>
        <w:rPr>
          <w:rFonts w:ascii="Times New Roman" w:hAnsi="Times New Roman" w:cs="Times New Roman"/>
          <w:sz w:val="24"/>
          <w:szCs w:val="24"/>
        </w:rPr>
      </w:pPr>
      <w:r w:rsidRPr="000F75A7">
        <w:rPr>
          <w:rFonts w:ascii="Times New Roman" w:hAnsi="Times New Roman" w:cs="Times New Roman"/>
          <w:sz w:val="24"/>
          <w:szCs w:val="24"/>
        </w:rPr>
        <w:t>Penulis melaksanakan kerja praktek pada Badan Perencanaan Pembanguanan Daerah Kota Bandung Sub Bagian Keuangan dan Program Sekretariat dengan beberapa tujuan, yaitu untuk mengetahui:</w:t>
      </w:r>
    </w:p>
    <w:p w:rsidR="000F75A7" w:rsidRPr="000F75A7" w:rsidRDefault="000F75A7" w:rsidP="000F75A7">
      <w:pPr>
        <w:spacing w:line="480" w:lineRule="auto"/>
        <w:ind w:left="360" w:hanging="360"/>
        <w:jc w:val="both"/>
        <w:rPr>
          <w:rFonts w:ascii="Times New Roman" w:eastAsia="바탕" w:hAnsi="Times New Roman" w:cs="Times New Roman"/>
          <w:sz w:val="24"/>
          <w:szCs w:val="24"/>
          <w:lang w:eastAsia="ko-KR"/>
        </w:rPr>
      </w:pPr>
      <w:r w:rsidRPr="000F75A7">
        <w:rPr>
          <w:rFonts w:ascii="Times New Roman" w:hAnsi="Times New Roman" w:cs="Times New Roman"/>
          <w:sz w:val="24"/>
          <w:szCs w:val="24"/>
        </w:rPr>
        <w:t xml:space="preserve">1. </w:t>
      </w:r>
      <w:r w:rsidRPr="000F75A7">
        <w:rPr>
          <w:rFonts w:ascii="Times New Roman" w:hAnsi="Times New Roman" w:cs="Times New Roman"/>
          <w:sz w:val="24"/>
          <w:szCs w:val="24"/>
          <w:lang w:eastAsia="ko-KR"/>
        </w:rPr>
        <w:t xml:space="preserve"> </w:t>
      </w:r>
      <w:r w:rsidRPr="000F75A7">
        <w:rPr>
          <w:rFonts w:ascii="Times New Roman" w:eastAsia="바탕" w:hAnsi="Times New Roman" w:cs="Times New Roman"/>
          <w:sz w:val="24"/>
          <w:szCs w:val="24"/>
          <w:lang w:eastAsia="ko-KR"/>
        </w:rPr>
        <w:t xml:space="preserve"> </w:t>
      </w:r>
      <w:r w:rsidRPr="000F75A7">
        <w:rPr>
          <w:rFonts w:ascii="Times New Roman" w:hAnsi="Times New Roman" w:cs="Times New Roman"/>
          <w:sz w:val="24"/>
          <w:szCs w:val="24"/>
        </w:rPr>
        <w:t>Pro</w:t>
      </w:r>
      <w:r w:rsidRPr="000F75A7">
        <w:rPr>
          <w:rFonts w:ascii="Times New Roman" w:eastAsia="바탕" w:hAnsi="Times New Roman" w:cs="Times New Roman"/>
          <w:sz w:val="24"/>
          <w:szCs w:val="24"/>
          <w:lang w:eastAsia="ko-KR"/>
        </w:rPr>
        <w:t>sedur</w:t>
      </w:r>
      <w:r w:rsidRPr="000F75A7">
        <w:rPr>
          <w:rFonts w:ascii="Times New Roman" w:hAnsi="Times New Roman" w:cs="Times New Roman"/>
          <w:sz w:val="24"/>
          <w:szCs w:val="24"/>
        </w:rPr>
        <w:t xml:space="preserve"> Penerbitan SP2D pada </w:t>
      </w:r>
      <w:r w:rsidRPr="000F75A7">
        <w:rPr>
          <w:rFonts w:ascii="Times New Roman" w:eastAsia="바탕" w:hAnsi="Times New Roman" w:cs="Times New Roman"/>
          <w:sz w:val="24"/>
          <w:szCs w:val="24"/>
          <w:lang w:eastAsia="ko-KR"/>
        </w:rPr>
        <w:t>BAPPEDA Kota Bandung</w:t>
      </w:r>
    </w:p>
    <w:p w:rsidR="000F75A7" w:rsidRPr="000F75A7" w:rsidRDefault="000F75A7" w:rsidP="000F75A7">
      <w:pPr>
        <w:spacing w:line="480" w:lineRule="auto"/>
        <w:ind w:left="360" w:hanging="360"/>
        <w:jc w:val="both"/>
        <w:rPr>
          <w:rFonts w:ascii="Times New Roman" w:eastAsia="바탕" w:hAnsi="Times New Roman" w:cs="Times New Roman"/>
          <w:sz w:val="24"/>
          <w:szCs w:val="24"/>
          <w:lang w:eastAsia="ko-KR"/>
        </w:rPr>
      </w:pPr>
      <w:r w:rsidRPr="000F75A7">
        <w:rPr>
          <w:rFonts w:ascii="Times New Roman" w:hAnsi="Times New Roman" w:cs="Times New Roman"/>
          <w:sz w:val="24"/>
          <w:szCs w:val="24"/>
        </w:rPr>
        <w:t xml:space="preserve">2. </w:t>
      </w:r>
      <w:r w:rsidRPr="000F75A7">
        <w:rPr>
          <w:rFonts w:ascii="Times New Roman" w:eastAsia="바탕" w:hAnsi="Times New Roman" w:cs="Times New Roman"/>
          <w:sz w:val="24"/>
          <w:szCs w:val="24"/>
          <w:lang w:eastAsia="ko-KR"/>
        </w:rPr>
        <w:t xml:space="preserve">  </w:t>
      </w:r>
      <w:r w:rsidRPr="000F75A7">
        <w:rPr>
          <w:rFonts w:ascii="Times New Roman" w:hAnsi="Times New Roman" w:cs="Times New Roman"/>
          <w:sz w:val="24"/>
          <w:szCs w:val="24"/>
        </w:rPr>
        <w:t>Pembukuan SP2D LS Barang dan Jasa p</w:t>
      </w:r>
      <w:r w:rsidRPr="000F75A7">
        <w:rPr>
          <w:rFonts w:ascii="Times New Roman" w:eastAsia="바탕" w:hAnsi="Times New Roman" w:cs="Times New Roman"/>
          <w:sz w:val="24"/>
          <w:szCs w:val="24"/>
          <w:lang w:eastAsia="ko-KR"/>
        </w:rPr>
        <w:t>ada BAPPEDA Kota Bandung</w:t>
      </w:r>
    </w:p>
    <w:p w:rsidR="000F75A7" w:rsidRPr="000F75A7" w:rsidRDefault="000F75A7" w:rsidP="000F75A7">
      <w:pPr>
        <w:spacing w:line="480" w:lineRule="auto"/>
        <w:ind w:left="270" w:hanging="270"/>
        <w:jc w:val="both"/>
        <w:rPr>
          <w:rFonts w:ascii="Times New Roman" w:eastAsia="바탕" w:hAnsi="Times New Roman" w:cs="Times New Roman"/>
          <w:sz w:val="24"/>
          <w:szCs w:val="24"/>
          <w:lang w:eastAsia="ko-KR"/>
        </w:rPr>
      </w:pPr>
      <w:r w:rsidRPr="000F75A7">
        <w:rPr>
          <w:rFonts w:ascii="Times New Roman" w:hAnsi="Times New Roman" w:cs="Times New Roman"/>
          <w:sz w:val="24"/>
          <w:szCs w:val="24"/>
        </w:rPr>
        <w:t>3.</w:t>
      </w:r>
      <w:r w:rsidRPr="000F75A7">
        <w:rPr>
          <w:rFonts w:ascii="Times New Roman" w:eastAsia="바탕" w:hAnsi="Times New Roman" w:cs="Times New Roman"/>
          <w:sz w:val="24"/>
          <w:szCs w:val="24"/>
          <w:lang w:eastAsia="ko-KR"/>
        </w:rPr>
        <w:t xml:space="preserve">   </w:t>
      </w:r>
      <w:r w:rsidRPr="000F75A7">
        <w:rPr>
          <w:rFonts w:ascii="Times New Roman" w:hAnsi="Times New Roman" w:cs="Times New Roman"/>
          <w:sz w:val="24"/>
          <w:szCs w:val="24"/>
        </w:rPr>
        <w:t>Dokumen-dokumen Surat Perintah Pembayaran Langsun</w:t>
      </w:r>
      <w:r w:rsidRPr="000F75A7">
        <w:rPr>
          <w:rFonts w:ascii="Times New Roman" w:hAnsi="Times New Roman" w:cs="Times New Roman"/>
          <w:sz w:val="24"/>
          <w:szCs w:val="24"/>
          <w:lang w:eastAsia="ko-KR"/>
        </w:rPr>
        <w:t xml:space="preserve">g </w:t>
      </w:r>
      <w:r w:rsidRPr="000F75A7">
        <w:rPr>
          <w:rFonts w:ascii="Times New Roman" w:eastAsia="바탕" w:hAnsi="Times New Roman" w:cs="Times New Roman"/>
          <w:sz w:val="24"/>
          <w:szCs w:val="24"/>
          <w:lang w:eastAsia="ko-KR"/>
        </w:rPr>
        <w:t>Barang dan Jasa</w:t>
      </w:r>
    </w:p>
    <w:p w:rsidR="000F75A7" w:rsidRPr="000F75A7" w:rsidRDefault="000F75A7" w:rsidP="000F75A7">
      <w:pPr>
        <w:spacing w:line="480" w:lineRule="auto"/>
        <w:ind w:left="270" w:hanging="270"/>
        <w:jc w:val="both"/>
        <w:rPr>
          <w:rFonts w:ascii="Times New Roman" w:eastAsia="바탕" w:hAnsi="Times New Roman" w:cs="Times New Roman"/>
          <w:sz w:val="24"/>
          <w:szCs w:val="24"/>
          <w:lang w:eastAsia="ko-KR"/>
        </w:rPr>
      </w:pPr>
      <w:r w:rsidRPr="000F75A7">
        <w:rPr>
          <w:rFonts w:ascii="Times New Roman" w:eastAsia="바탕" w:hAnsi="Times New Roman" w:cs="Times New Roman"/>
          <w:sz w:val="24"/>
          <w:szCs w:val="24"/>
          <w:lang w:eastAsia="ko-KR"/>
        </w:rPr>
        <w:t>4. Penatausahaan Belanja SP2D LS Barang dan Jasa pada BAPPEDA Kota  Bandung</w:t>
      </w:r>
    </w:p>
    <w:p w:rsidR="000F75A7" w:rsidRPr="000F75A7" w:rsidRDefault="000F75A7" w:rsidP="000F75A7">
      <w:pPr>
        <w:spacing w:line="480" w:lineRule="auto"/>
        <w:ind w:left="270" w:hanging="270"/>
        <w:jc w:val="both"/>
        <w:rPr>
          <w:rFonts w:ascii="Times New Roman" w:hAnsi="Times New Roman" w:cs="Times New Roman"/>
          <w:sz w:val="24"/>
          <w:szCs w:val="24"/>
        </w:rPr>
      </w:pPr>
    </w:p>
    <w:p w:rsidR="000F75A7" w:rsidRPr="000F75A7" w:rsidRDefault="000F75A7" w:rsidP="000F75A7">
      <w:pPr>
        <w:pStyle w:val="ListParagraph"/>
        <w:numPr>
          <w:ilvl w:val="1"/>
          <w:numId w:val="1"/>
        </w:numPr>
        <w:spacing w:line="480" w:lineRule="auto"/>
        <w:jc w:val="both"/>
        <w:rPr>
          <w:rFonts w:ascii="Times New Roman" w:hAnsi="Times New Roman" w:cs="Times New Roman"/>
          <w:b/>
          <w:sz w:val="24"/>
          <w:szCs w:val="24"/>
        </w:rPr>
      </w:pPr>
      <w:r w:rsidRPr="000F75A7">
        <w:rPr>
          <w:rFonts w:ascii="Times New Roman" w:hAnsi="Times New Roman" w:cs="Times New Roman"/>
          <w:b/>
          <w:sz w:val="24"/>
          <w:szCs w:val="24"/>
        </w:rPr>
        <w:t>Kegunaan Kerja Praktek</w:t>
      </w:r>
    </w:p>
    <w:p w:rsidR="000F75A7" w:rsidRPr="000F75A7" w:rsidRDefault="000F75A7" w:rsidP="000F75A7">
      <w:pPr>
        <w:spacing w:line="480" w:lineRule="auto"/>
        <w:ind w:firstLine="360"/>
        <w:jc w:val="both"/>
        <w:rPr>
          <w:rFonts w:ascii="Times New Roman" w:hAnsi="Times New Roman" w:cs="Times New Roman"/>
          <w:sz w:val="24"/>
          <w:szCs w:val="24"/>
        </w:rPr>
      </w:pPr>
      <w:r w:rsidRPr="000F75A7">
        <w:rPr>
          <w:rFonts w:ascii="Times New Roman" w:hAnsi="Times New Roman" w:cs="Times New Roman"/>
          <w:sz w:val="24"/>
          <w:szCs w:val="24"/>
        </w:rPr>
        <w:t>Hasil Kerja Praktek ini diharapkan dapat memberikan kegunaan sebagai berikut :</w:t>
      </w:r>
    </w:p>
    <w:p w:rsidR="000F75A7" w:rsidRPr="000F75A7" w:rsidRDefault="000F75A7" w:rsidP="000F75A7">
      <w:pPr>
        <w:spacing w:line="480" w:lineRule="auto"/>
        <w:jc w:val="both"/>
        <w:rPr>
          <w:rFonts w:ascii="Times New Roman" w:hAnsi="Times New Roman" w:cs="Times New Roman"/>
          <w:sz w:val="24"/>
          <w:szCs w:val="24"/>
        </w:rPr>
      </w:pPr>
      <w:r w:rsidRPr="000F75A7">
        <w:rPr>
          <w:rFonts w:ascii="Times New Roman" w:hAnsi="Times New Roman" w:cs="Times New Roman"/>
          <w:sz w:val="24"/>
          <w:szCs w:val="24"/>
        </w:rPr>
        <w:t>1. Bagi Penulis</w:t>
      </w:r>
    </w:p>
    <w:p w:rsidR="000F75A7" w:rsidRPr="000F75A7" w:rsidRDefault="000F75A7" w:rsidP="000F75A7">
      <w:pPr>
        <w:spacing w:line="480" w:lineRule="auto"/>
        <w:ind w:left="360"/>
        <w:jc w:val="both"/>
        <w:rPr>
          <w:rFonts w:ascii="Times New Roman" w:hAnsi="Times New Roman" w:cs="Times New Roman"/>
          <w:sz w:val="24"/>
          <w:szCs w:val="24"/>
          <w:lang w:eastAsia="ko-KR"/>
        </w:rPr>
      </w:pPr>
      <w:r w:rsidRPr="000F75A7">
        <w:rPr>
          <w:rFonts w:ascii="Times New Roman" w:hAnsi="Times New Roman" w:cs="Times New Roman"/>
          <w:sz w:val="24"/>
          <w:szCs w:val="24"/>
        </w:rPr>
        <w:lastRenderedPageBreak/>
        <w:t>Kerja praktek ini merupakan suatu kesempatan yang berharga bagi penulis untuk menambah wawasan dan pengetahuan penulis tentang</w:t>
      </w:r>
      <w:r w:rsidRPr="000F75A7">
        <w:rPr>
          <w:rFonts w:ascii="Times New Roman" w:eastAsia="바탕" w:hAnsi="Times New Roman" w:cs="Times New Roman"/>
          <w:sz w:val="24"/>
          <w:szCs w:val="24"/>
          <w:lang w:eastAsia="ko-KR"/>
        </w:rPr>
        <w:t xml:space="preserve"> </w:t>
      </w:r>
      <w:r w:rsidRPr="000F75A7">
        <w:rPr>
          <w:rFonts w:ascii="Times New Roman" w:hAnsi="Times New Roman" w:cs="Times New Roman"/>
          <w:sz w:val="24"/>
          <w:szCs w:val="24"/>
        </w:rPr>
        <w:t>P</w:t>
      </w:r>
      <w:r w:rsidRPr="000F75A7">
        <w:rPr>
          <w:rFonts w:ascii="Times New Roman" w:hAnsi="Times New Roman" w:cs="Times New Roman"/>
          <w:sz w:val="24"/>
          <w:szCs w:val="24"/>
          <w:lang w:eastAsia="ko-KR"/>
        </w:rPr>
        <w:t xml:space="preserve">enatausahaan </w:t>
      </w:r>
      <w:r w:rsidRPr="000F75A7">
        <w:rPr>
          <w:rFonts w:ascii="Times New Roman" w:eastAsia="바탕" w:hAnsi="Times New Roman" w:cs="Times New Roman"/>
          <w:sz w:val="24"/>
          <w:szCs w:val="24"/>
          <w:lang w:eastAsia="ko-KR"/>
        </w:rPr>
        <w:t>Belanja</w:t>
      </w:r>
      <w:r w:rsidRPr="000F75A7">
        <w:rPr>
          <w:rFonts w:ascii="Times New Roman" w:hAnsi="Times New Roman" w:cs="Times New Roman"/>
          <w:sz w:val="24"/>
          <w:szCs w:val="24"/>
          <w:lang w:eastAsia="ko-KR"/>
        </w:rPr>
        <w:t xml:space="preserve"> </w:t>
      </w:r>
      <w:r w:rsidRPr="000F75A7">
        <w:rPr>
          <w:rFonts w:ascii="Times New Roman" w:hAnsi="Times New Roman" w:cs="Times New Roman"/>
          <w:sz w:val="24"/>
          <w:szCs w:val="24"/>
        </w:rPr>
        <w:t>SP2D LS Barang dan Jasa pada BAPPEDA Kota Bandung, yang selanjutnya untuk memenuhi nilai mata kuliah kerja praktek, pada Program Studi Manajemen</w:t>
      </w:r>
      <w:r w:rsidRPr="000F75A7">
        <w:rPr>
          <w:rFonts w:ascii="Times New Roman" w:hAnsi="Times New Roman" w:cs="Times New Roman"/>
          <w:sz w:val="24"/>
          <w:szCs w:val="24"/>
          <w:lang w:eastAsia="ko-KR"/>
        </w:rPr>
        <w:t>.</w:t>
      </w:r>
    </w:p>
    <w:p w:rsidR="000F75A7" w:rsidRPr="000F75A7" w:rsidRDefault="000F75A7" w:rsidP="000F75A7">
      <w:pPr>
        <w:pStyle w:val="ListParagraph"/>
        <w:numPr>
          <w:ilvl w:val="0"/>
          <w:numId w:val="1"/>
        </w:numPr>
        <w:spacing w:line="480" w:lineRule="auto"/>
        <w:jc w:val="both"/>
        <w:rPr>
          <w:rFonts w:ascii="Times New Roman" w:hAnsi="Times New Roman" w:cs="Times New Roman"/>
          <w:sz w:val="24"/>
          <w:szCs w:val="24"/>
        </w:rPr>
      </w:pPr>
      <w:r w:rsidRPr="000F75A7">
        <w:rPr>
          <w:rFonts w:ascii="Times New Roman" w:hAnsi="Times New Roman" w:cs="Times New Roman"/>
          <w:sz w:val="24"/>
          <w:szCs w:val="24"/>
        </w:rPr>
        <w:t>Bagi Perusahaan</w:t>
      </w:r>
    </w:p>
    <w:p w:rsidR="000F75A7" w:rsidRPr="000F75A7" w:rsidRDefault="000F75A7" w:rsidP="000F75A7">
      <w:pPr>
        <w:pStyle w:val="ListParagraph"/>
        <w:spacing w:line="480" w:lineRule="auto"/>
        <w:ind w:left="360"/>
        <w:jc w:val="both"/>
        <w:rPr>
          <w:rFonts w:ascii="Times New Roman" w:hAnsi="Times New Roman" w:cs="Times New Roman"/>
          <w:sz w:val="24"/>
          <w:szCs w:val="24"/>
        </w:rPr>
      </w:pPr>
      <w:r w:rsidRPr="000F75A7">
        <w:rPr>
          <w:rFonts w:ascii="Times New Roman" w:hAnsi="Times New Roman" w:cs="Times New Roman"/>
          <w:sz w:val="24"/>
          <w:szCs w:val="24"/>
        </w:rPr>
        <w:t>Kerja Praktek ini diharapkan dapat memberikan manfaat bagi perusahaan dan sekaligus sebagai umpan balik bagi Badan Perencanaan Pembangunan Daerah (BAPPEDA) Kota Bandung.</w:t>
      </w:r>
    </w:p>
    <w:p w:rsidR="000F75A7" w:rsidRPr="000F75A7" w:rsidRDefault="000F75A7" w:rsidP="000F75A7">
      <w:pPr>
        <w:pStyle w:val="ListParagraph"/>
        <w:numPr>
          <w:ilvl w:val="0"/>
          <w:numId w:val="1"/>
        </w:numPr>
        <w:spacing w:line="480" w:lineRule="auto"/>
        <w:jc w:val="both"/>
        <w:rPr>
          <w:rFonts w:ascii="Times New Roman" w:hAnsi="Times New Roman" w:cs="Times New Roman"/>
          <w:sz w:val="24"/>
          <w:szCs w:val="24"/>
        </w:rPr>
      </w:pPr>
      <w:r w:rsidRPr="000F75A7">
        <w:rPr>
          <w:rFonts w:ascii="Times New Roman" w:hAnsi="Times New Roman" w:cs="Times New Roman"/>
          <w:sz w:val="24"/>
          <w:szCs w:val="24"/>
        </w:rPr>
        <w:t>Bagi Almamater</w:t>
      </w:r>
    </w:p>
    <w:p w:rsidR="000F75A7" w:rsidRPr="000F75A7" w:rsidRDefault="000F75A7" w:rsidP="000F75A7">
      <w:pPr>
        <w:pStyle w:val="ListParagraph"/>
        <w:spacing w:line="480" w:lineRule="auto"/>
        <w:ind w:left="360"/>
        <w:jc w:val="both"/>
        <w:rPr>
          <w:rFonts w:ascii="Times New Roman" w:hAnsi="Times New Roman" w:cs="Times New Roman"/>
          <w:sz w:val="24"/>
          <w:szCs w:val="24"/>
        </w:rPr>
      </w:pPr>
      <w:r w:rsidRPr="000F75A7">
        <w:rPr>
          <w:rFonts w:ascii="Times New Roman" w:hAnsi="Times New Roman" w:cs="Times New Roman"/>
          <w:sz w:val="24"/>
          <w:szCs w:val="24"/>
        </w:rPr>
        <w:t xml:space="preserve">Diharapkan hasil laporan kerja praktek ini dapat menambah pengetahuan khususnya dalam </w:t>
      </w:r>
      <w:r w:rsidRPr="000F75A7">
        <w:rPr>
          <w:rFonts w:ascii="Times New Roman" w:eastAsia="바탕" w:hAnsi="Times New Roman" w:cs="Times New Roman"/>
          <w:sz w:val="24"/>
          <w:szCs w:val="24"/>
          <w:lang w:eastAsia="ko-KR"/>
        </w:rPr>
        <w:t>Penatausahaan Belanja</w:t>
      </w:r>
      <w:r w:rsidRPr="000F75A7">
        <w:rPr>
          <w:rFonts w:ascii="Times New Roman" w:hAnsi="Times New Roman" w:cs="Times New Roman"/>
          <w:sz w:val="24"/>
          <w:szCs w:val="24"/>
        </w:rPr>
        <w:t xml:space="preserve"> SP2D LS Barang dan Jasa</w:t>
      </w:r>
      <w:r w:rsidRPr="000F75A7">
        <w:rPr>
          <w:rFonts w:ascii="Times New Roman" w:eastAsia="바탕" w:hAnsi="Times New Roman" w:cs="Times New Roman"/>
          <w:sz w:val="24"/>
          <w:szCs w:val="24"/>
          <w:lang w:eastAsia="ko-KR"/>
        </w:rPr>
        <w:t xml:space="preserve"> pada BAPPEDA Kota Bandung</w:t>
      </w:r>
      <w:r w:rsidRPr="000F75A7">
        <w:rPr>
          <w:rFonts w:ascii="Times New Roman" w:hAnsi="Times New Roman" w:cs="Times New Roman"/>
          <w:sz w:val="24"/>
          <w:szCs w:val="24"/>
        </w:rPr>
        <w:t xml:space="preserve"> bagi akademi dan rekan-rekan mahasiswa Manajemen Keuangan, Universitas Komputer Indonesia.</w:t>
      </w:r>
    </w:p>
    <w:p w:rsidR="000F75A7" w:rsidRPr="000F75A7" w:rsidRDefault="000F75A7" w:rsidP="000F75A7">
      <w:pPr>
        <w:pStyle w:val="ListParagraph"/>
        <w:numPr>
          <w:ilvl w:val="0"/>
          <w:numId w:val="1"/>
        </w:numPr>
        <w:spacing w:line="480" w:lineRule="auto"/>
        <w:jc w:val="both"/>
        <w:rPr>
          <w:rFonts w:ascii="Times New Roman" w:hAnsi="Times New Roman" w:cs="Times New Roman"/>
          <w:sz w:val="24"/>
          <w:szCs w:val="24"/>
        </w:rPr>
      </w:pPr>
      <w:r w:rsidRPr="000F75A7">
        <w:rPr>
          <w:rFonts w:ascii="Times New Roman" w:hAnsi="Times New Roman" w:cs="Times New Roman"/>
          <w:sz w:val="24"/>
          <w:szCs w:val="24"/>
        </w:rPr>
        <w:t>Bagi Pihak Lain</w:t>
      </w:r>
    </w:p>
    <w:p w:rsidR="000F75A7" w:rsidRPr="000F75A7" w:rsidRDefault="000F75A7" w:rsidP="000F75A7">
      <w:pPr>
        <w:pStyle w:val="ListParagraph"/>
        <w:spacing w:line="480" w:lineRule="auto"/>
        <w:ind w:left="360"/>
        <w:jc w:val="both"/>
        <w:rPr>
          <w:rFonts w:ascii="Times New Roman" w:hAnsi="Times New Roman" w:cs="Times New Roman"/>
          <w:sz w:val="24"/>
          <w:szCs w:val="24"/>
        </w:rPr>
      </w:pPr>
      <w:r w:rsidRPr="000F75A7">
        <w:rPr>
          <w:rFonts w:ascii="Times New Roman" w:hAnsi="Times New Roman" w:cs="Times New Roman"/>
          <w:sz w:val="24"/>
          <w:szCs w:val="24"/>
        </w:rPr>
        <w:t>Diharapkan dapat bermanfaat sebagai informasi dan referensi bagi para peneliti di bidang manajemen keuangan dan rekan-rekan mahasiswa yang akan melaksanakan kerja praktek.</w:t>
      </w:r>
    </w:p>
    <w:p w:rsidR="000F75A7" w:rsidRPr="000F75A7" w:rsidRDefault="000F75A7" w:rsidP="000F75A7">
      <w:pPr>
        <w:pStyle w:val="ListParagraph"/>
        <w:spacing w:line="480" w:lineRule="auto"/>
        <w:ind w:left="360"/>
        <w:jc w:val="both"/>
        <w:rPr>
          <w:rFonts w:ascii="Times New Roman" w:hAnsi="Times New Roman" w:cs="Times New Roman"/>
          <w:sz w:val="24"/>
          <w:szCs w:val="24"/>
        </w:rPr>
      </w:pPr>
    </w:p>
    <w:p w:rsidR="000F75A7" w:rsidRPr="000F75A7" w:rsidRDefault="000F75A7" w:rsidP="000F75A7">
      <w:pPr>
        <w:pStyle w:val="ListParagraph"/>
        <w:numPr>
          <w:ilvl w:val="1"/>
          <w:numId w:val="2"/>
        </w:numPr>
        <w:spacing w:line="480" w:lineRule="auto"/>
        <w:jc w:val="both"/>
        <w:rPr>
          <w:rFonts w:ascii="Times New Roman" w:hAnsi="Times New Roman" w:cs="Times New Roman"/>
          <w:b/>
          <w:sz w:val="24"/>
          <w:szCs w:val="24"/>
        </w:rPr>
      </w:pPr>
      <w:r w:rsidRPr="000F75A7">
        <w:rPr>
          <w:rFonts w:ascii="Times New Roman" w:hAnsi="Times New Roman" w:cs="Times New Roman"/>
          <w:b/>
          <w:sz w:val="24"/>
          <w:szCs w:val="24"/>
        </w:rPr>
        <w:t>Lokasi dan Waktu Kerja Praktek</w:t>
      </w:r>
    </w:p>
    <w:p w:rsidR="000F75A7" w:rsidRPr="000F75A7" w:rsidRDefault="000F75A7" w:rsidP="000F75A7">
      <w:pPr>
        <w:spacing w:line="480" w:lineRule="auto"/>
        <w:jc w:val="both"/>
        <w:rPr>
          <w:rFonts w:ascii="Times New Roman" w:hAnsi="Times New Roman" w:cs="Times New Roman"/>
          <w:sz w:val="24"/>
          <w:szCs w:val="24"/>
          <w:lang w:eastAsia="ko-KR"/>
        </w:rPr>
      </w:pPr>
      <w:r w:rsidRPr="000F75A7">
        <w:rPr>
          <w:rFonts w:ascii="Times New Roman" w:eastAsia="Calibri" w:hAnsi="Times New Roman" w:cs="Times New Roman"/>
          <w:sz w:val="24"/>
          <w:szCs w:val="24"/>
        </w:rPr>
        <w:t xml:space="preserve">Penulis melakukan Kerja Praktek di </w:t>
      </w:r>
      <w:r w:rsidRPr="000F75A7">
        <w:rPr>
          <w:rFonts w:ascii="Times New Roman" w:hAnsi="Times New Roman" w:cs="Times New Roman"/>
          <w:sz w:val="24"/>
          <w:szCs w:val="24"/>
        </w:rPr>
        <w:t>BAPPEDA Kota Bandung</w:t>
      </w:r>
      <w:r w:rsidRPr="000F75A7">
        <w:rPr>
          <w:rFonts w:ascii="Times New Roman" w:eastAsia="Calibri" w:hAnsi="Times New Roman" w:cs="Times New Roman"/>
          <w:sz w:val="24"/>
          <w:szCs w:val="24"/>
        </w:rPr>
        <w:t xml:space="preserve"> yang bertempat di J</w:t>
      </w:r>
      <w:r w:rsidRPr="000F75A7">
        <w:rPr>
          <w:rFonts w:ascii="Times New Roman" w:hAnsi="Times New Roman" w:cs="Times New Roman"/>
          <w:sz w:val="24"/>
          <w:szCs w:val="24"/>
        </w:rPr>
        <w:t>alan Taman Sari No.76 Bandung</w:t>
      </w:r>
      <w:r w:rsidRPr="000F75A7">
        <w:rPr>
          <w:rFonts w:ascii="Times New Roman" w:eastAsia="Calibri" w:hAnsi="Times New Roman" w:cs="Times New Roman"/>
          <w:sz w:val="24"/>
          <w:szCs w:val="24"/>
        </w:rPr>
        <w:t xml:space="preserve">. Adapun waktu pelaksanaan Kerja Praktek dimulai </w:t>
      </w:r>
      <w:r w:rsidRPr="000F75A7">
        <w:rPr>
          <w:rFonts w:ascii="Times New Roman" w:eastAsia="Calibri" w:hAnsi="Times New Roman" w:cs="Times New Roman"/>
          <w:sz w:val="24"/>
          <w:szCs w:val="24"/>
        </w:rPr>
        <w:lastRenderedPageBreak/>
        <w:t>pada tan</w:t>
      </w:r>
      <w:r w:rsidRPr="000F75A7">
        <w:rPr>
          <w:rFonts w:ascii="Times New Roman" w:hAnsi="Times New Roman" w:cs="Times New Roman"/>
          <w:sz w:val="24"/>
          <w:szCs w:val="24"/>
        </w:rPr>
        <w:t>ggal 01 Juli 2009 sampai dengan 3</w:t>
      </w:r>
      <w:r w:rsidRPr="000F75A7">
        <w:rPr>
          <w:rFonts w:ascii="Times New Roman" w:eastAsia="바탕" w:hAnsi="Times New Roman" w:cs="Times New Roman"/>
          <w:sz w:val="24"/>
          <w:szCs w:val="24"/>
          <w:lang w:eastAsia="ko-KR"/>
        </w:rPr>
        <w:t>1</w:t>
      </w:r>
      <w:r w:rsidRPr="000F75A7">
        <w:rPr>
          <w:rFonts w:ascii="Times New Roman" w:hAnsi="Times New Roman" w:cs="Times New Roman"/>
          <w:sz w:val="24"/>
          <w:szCs w:val="24"/>
        </w:rPr>
        <w:t xml:space="preserve"> Juli </w:t>
      </w:r>
      <w:r w:rsidRPr="000F75A7">
        <w:rPr>
          <w:rFonts w:ascii="Times New Roman" w:eastAsia="Calibri" w:hAnsi="Times New Roman" w:cs="Times New Roman"/>
          <w:sz w:val="24"/>
          <w:szCs w:val="24"/>
        </w:rPr>
        <w:t>2009 dengan jam kerja Senin sampai dengan Jum’at pukul 0</w:t>
      </w:r>
      <w:r w:rsidRPr="000F75A7">
        <w:rPr>
          <w:rFonts w:ascii="Times New Roman" w:hAnsi="Times New Roman" w:cs="Times New Roman"/>
          <w:sz w:val="24"/>
          <w:szCs w:val="24"/>
          <w:lang w:eastAsia="ko-KR"/>
        </w:rPr>
        <w:t>7</w:t>
      </w:r>
      <w:r w:rsidRPr="000F75A7">
        <w:rPr>
          <w:rFonts w:ascii="Times New Roman" w:eastAsia="Calibri" w:hAnsi="Times New Roman" w:cs="Times New Roman"/>
          <w:sz w:val="24"/>
          <w:szCs w:val="24"/>
        </w:rPr>
        <w:t>.</w:t>
      </w:r>
      <w:r w:rsidRPr="000F75A7">
        <w:rPr>
          <w:rFonts w:ascii="Times New Roman" w:hAnsi="Times New Roman" w:cs="Times New Roman"/>
          <w:sz w:val="24"/>
          <w:szCs w:val="24"/>
          <w:lang w:eastAsia="ko-KR"/>
        </w:rPr>
        <w:t>3</w:t>
      </w:r>
      <w:r w:rsidRPr="000F75A7">
        <w:rPr>
          <w:rFonts w:ascii="Times New Roman" w:eastAsia="Calibri" w:hAnsi="Times New Roman" w:cs="Times New Roman"/>
          <w:sz w:val="24"/>
          <w:szCs w:val="24"/>
        </w:rPr>
        <w:t xml:space="preserve">0 </w:t>
      </w:r>
      <w:r w:rsidRPr="000F75A7">
        <w:rPr>
          <w:rFonts w:ascii="Times New Roman" w:hAnsi="Times New Roman" w:cs="Times New Roman"/>
          <w:sz w:val="24"/>
          <w:szCs w:val="24"/>
        </w:rPr>
        <w:t>- 16</w:t>
      </w:r>
      <w:r w:rsidRPr="000F75A7">
        <w:rPr>
          <w:rFonts w:ascii="Times New Roman" w:eastAsia="Calibri" w:hAnsi="Times New Roman" w:cs="Times New Roman"/>
          <w:sz w:val="24"/>
          <w:szCs w:val="24"/>
        </w:rPr>
        <w:t>.0</w:t>
      </w:r>
      <w:r w:rsidRPr="000F75A7">
        <w:rPr>
          <w:rFonts w:ascii="Times New Roman" w:hAnsi="Times New Roman" w:cs="Times New Roman"/>
          <w:sz w:val="24"/>
          <w:szCs w:val="24"/>
        </w:rPr>
        <w:t>0 WIB.</w:t>
      </w:r>
    </w:p>
    <w:p w:rsidR="000F75A7" w:rsidRPr="000F75A7" w:rsidRDefault="000F75A7" w:rsidP="000F75A7">
      <w:pPr>
        <w:pStyle w:val="ListParagraph"/>
        <w:spacing w:line="240" w:lineRule="auto"/>
        <w:ind w:left="360"/>
        <w:jc w:val="both"/>
        <w:rPr>
          <w:rFonts w:ascii="Times New Roman" w:hAnsi="Times New Roman" w:cs="Times New Roman"/>
          <w:b/>
          <w:sz w:val="24"/>
          <w:szCs w:val="24"/>
          <w:lang w:eastAsia="ko-KR"/>
        </w:rPr>
      </w:pPr>
      <w:r w:rsidRPr="000F75A7">
        <w:rPr>
          <w:rFonts w:ascii="Times New Roman" w:hAnsi="Times New Roman" w:cs="Times New Roman"/>
          <w:b/>
          <w:sz w:val="24"/>
          <w:szCs w:val="24"/>
          <w:lang w:eastAsia="ko-KR"/>
        </w:rPr>
        <w:t>Tabel</w:t>
      </w:r>
      <w:r w:rsidRPr="000F75A7">
        <w:rPr>
          <w:rFonts w:ascii="Times New Roman" w:hAnsi="Times New Roman" w:cs="Times New Roman"/>
          <w:b/>
          <w:sz w:val="24"/>
          <w:szCs w:val="24"/>
        </w:rPr>
        <w:t xml:space="preserve"> 1.1</w:t>
      </w:r>
    </w:p>
    <w:p w:rsidR="000F75A7" w:rsidRPr="000F75A7" w:rsidRDefault="000F75A7" w:rsidP="000F75A7">
      <w:pPr>
        <w:pStyle w:val="ListParagraph"/>
        <w:spacing w:line="240" w:lineRule="auto"/>
        <w:ind w:left="360"/>
        <w:jc w:val="both"/>
        <w:rPr>
          <w:rFonts w:ascii="Times New Roman" w:hAnsi="Times New Roman" w:cs="Times New Roman"/>
          <w:b/>
          <w:sz w:val="24"/>
          <w:szCs w:val="24"/>
          <w:lang w:eastAsia="ko-KR"/>
        </w:rPr>
      </w:pPr>
      <w:r w:rsidRPr="000F75A7">
        <w:rPr>
          <w:rFonts w:ascii="Times New Roman" w:hAnsi="Times New Roman" w:cs="Times New Roman"/>
          <w:b/>
          <w:sz w:val="24"/>
          <w:szCs w:val="24"/>
        </w:rPr>
        <w:t>Jadwal Kegiatan Kerja Praktek</w:t>
      </w:r>
    </w:p>
    <w:p w:rsidR="000F75A7" w:rsidRPr="000F75A7" w:rsidRDefault="000F75A7" w:rsidP="000F75A7">
      <w:pPr>
        <w:pStyle w:val="ListParagraph"/>
        <w:spacing w:line="240" w:lineRule="auto"/>
        <w:ind w:left="360"/>
        <w:jc w:val="both"/>
        <w:rPr>
          <w:rFonts w:ascii="Times New Roman" w:hAnsi="Times New Roman" w:cs="Times New Roman"/>
          <w:b/>
          <w:sz w:val="24"/>
          <w:szCs w:val="24"/>
          <w:lang w:eastAsia="ko-KR"/>
        </w:rPr>
      </w:pPr>
    </w:p>
    <w:tbl>
      <w:tblPr>
        <w:tblStyle w:val="TableGrid"/>
        <w:tblW w:w="8857" w:type="dxa"/>
        <w:tblInd w:w="-601" w:type="dxa"/>
        <w:tblLayout w:type="fixed"/>
        <w:tblLook w:val="04A0"/>
      </w:tblPr>
      <w:tblGrid>
        <w:gridCol w:w="709"/>
        <w:gridCol w:w="1794"/>
        <w:gridCol w:w="360"/>
        <w:gridCol w:w="360"/>
        <w:gridCol w:w="360"/>
        <w:gridCol w:w="360"/>
        <w:gridCol w:w="360"/>
        <w:gridCol w:w="360"/>
        <w:gridCol w:w="360"/>
        <w:gridCol w:w="360"/>
        <w:gridCol w:w="360"/>
        <w:gridCol w:w="360"/>
        <w:gridCol w:w="360"/>
        <w:gridCol w:w="360"/>
        <w:gridCol w:w="324"/>
        <w:gridCol w:w="297"/>
        <w:gridCol w:w="387"/>
        <w:gridCol w:w="306"/>
        <w:gridCol w:w="360"/>
        <w:gridCol w:w="360"/>
      </w:tblGrid>
      <w:tr w:rsidR="000F75A7" w:rsidRPr="000F75A7" w:rsidTr="00080341">
        <w:trPr>
          <w:trHeight w:val="386"/>
        </w:trPr>
        <w:tc>
          <w:tcPr>
            <w:tcW w:w="709" w:type="dxa"/>
            <w:vMerge w:val="restart"/>
            <w:shd w:val="clear" w:color="auto" w:fill="EEECE1" w:themeFill="background2"/>
            <w:vAlign w:val="center"/>
          </w:tcPr>
          <w:p w:rsidR="000F75A7" w:rsidRPr="000F75A7" w:rsidRDefault="000F75A7" w:rsidP="000F75A7">
            <w:pPr>
              <w:tabs>
                <w:tab w:val="center" w:pos="4680"/>
                <w:tab w:val="right" w:pos="9360"/>
              </w:tabs>
              <w:spacing w:line="480" w:lineRule="auto"/>
              <w:jc w:val="both"/>
              <w:rPr>
                <w:rFonts w:ascii="Times New Roman" w:hAnsi="Times New Roman" w:cs="Times New Roman"/>
                <w:b/>
                <w:bCs/>
                <w:color w:val="000000" w:themeColor="text1"/>
                <w:sz w:val="24"/>
                <w:szCs w:val="24"/>
              </w:rPr>
            </w:pPr>
            <w:r w:rsidRPr="000F75A7">
              <w:rPr>
                <w:rFonts w:ascii="Times New Roman" w:hAnsi="Times New Roman" w:cs="Times New Roman"/>
                <w:b/>
                <w:bCs/>
                <w:color w:val="000000" w:themeColor="text1"/>
                <w:sz w:val="24"/>
                <w:szCs w:val="24"/>
              </w:rPr>
              <w:t>No.</w:t>
            </w:r>
          </w:p>
        </w:tc>
        <w:tc>
          <w:tcPr>
            <w:tcW w:w="1794" w:type="dxa"/>
            <w:vMerge w:val="restart"/>
            <w:shd w:val="clear" w:color="auto" w:fill="EEECE1" w:themeFill="background2"/>
            <w:vAlign w:val="center"/>
          </w:tcPr>
          <w:p w:rsidR="000F75A7" w:rsidRPr="000F75A7" w:rsidRDefault="000F75A7" w:rsidP="000F75A7">
            <w:pPr>
              <w:tabs>
                <w:tab w:val="center" w:pos="4680"/>
                <w:tab w:val="right" w:pos="9360"/>
              </w:tabs>
              <w:spacing w:line="480" w:lineRule="auto"/>
              <w:jc w:val="both"/>
              <w:rPr>
                <w:rFonts w:ascii="Times New Roman" w:hAnsi="Times New Roman" w:cs="Times New Roman"/>
                <w:b/>
                <w:bCs/>
                <w:color w:val="000000" w:themeColor="text1"/>
                <w:sz w:val="24"/>
                <w:szCs w:val="24"/>
              </w:rPr>
            </w:pPr>
            <w:r w:rsidRPr="000F75A7">
              <w:rPr>
                <w:rFonts w:ascii="Times New Roman" w:hAnsi="Times New Roman" w:cs="Times New Roman"/>
                <w:b/>
                <w:bCs/>
                <w:color w:val="000000" w:themeColor="text1"/>
                <w:sz w:val="24"/>
                <w:szCs w:val="24"/>
              </w:rPr>
              <w:t>Uraian</w:t>
            </w:r>
          </w:p>
        </w:tc>
        <w:tc>
          <w:tcPr>
            <w:tcW w:w="720" w:type="dxa"/>
            <w:gridSpan w:val="2"/>
            <w:shd w:val="clear" w:color="auto" w:fill="EEECE1" w:themeFill="background2"/>
            <w:vAlign w:val="center"/>
          </w:tcPr>
          <w:p w:rsidR="000F75A7" w:rsidRPr="000F75A7" w:rsidRDefault="000F75A7" w:rsidP="000F75A7">
            <w:pPr>
              <w:tabs>
                <w:tab w:val="center" w:pos="4680"/>
                <w:tab w:val="right" w:pos="9360"/>
              </w:tabs>
              <w:spacing w:line="480" w:lineRule="auto"/>
              <w:jc w:val="both"/>
              <w:rPr>
                <w:rFonts w:ascii="Times New Roman" w:hAnsi="Times New Roman" w:cs="Times New Roman"/>
                <w:b/>
                <w:bCs/>
                <w:color w:val="000000" w:themeColor="text1"/>
                <w:sz w:val="24"/>
                <w:szCs w:val="24"/>
              </w:rPr>
            </w:pPr>
            <w:r w:rsidRPr="000F75A7">
              <w:rPr>
                <w:rFonts w:ascii="Times New Roman" w:hAnsi="Times New Roman" w:cs="Times New Roman"/>
                <w:b/>
                <w:bCs/>
                <w:color w:val="000000" w:themeColor="text1"/>
                <w:sz w:val="24"/>
                <w:szCs w:val="24"/>
              </w:rPr>
              <w:t>Juni</w:t>
            </w:r>
          </w:p>
        </w:tc>
        <w:tc>
          <w:tcPr>
            <w:tcW w:w="1440" w:type="dxa"/>
            <w:gridSpan w:val="4"/>
            <w:shd w:val="clear" w:color="auto" w:fill="EEECE1" w:themeFill="background2"/>
            <w:vAlign w:val="center"/>
          </w:tcPr>
          <w:p w:rsidR="000F75A7" w:rsidRPr="000F75A7" w:rsidRDefault="000F75A7" w:rsidP="000F75A7">
            <w:pPr>
              <w:tabs>
                <w:tab w:val="center" w:pos="4680"/>
                <w:tab w:val="right" w:pos="9360"/>
              </w:tabs>
              <w:spacing w:line="480" w:lineRule="auto"/>
              <w:jc w:val="both"/>
              <w:rPr>
                <w:rFonts w:ascii="Times New Roman" w:hAnsi="Times New Roman" w:cs="Times New Roman"/>
                <w:b/>
                <w:bCs/>
                <w:color w:val="000000" w:themeColor="text1"/>
                <w:sz w:val="24"/>
                <w:szCs w:val="24"/>
              </w:rPr>
            </w:pPr>
            <w:r w:rsidRPr="000F75A7">
              <w:rPr>
                <w:rFonts w:ascii="Times New Roman" w:hAnsi="Times New Roman" w:cs="Times New Roman"/>
                <w:b/>
                <w:bCs/>
                <w:color w:val="000000" w:themeColor="text1"/>
                <w:sz w:val="24"/>
                <w:szCs w:val="24"/>
              </w:rPr>
              <w:t>Juli</w:t>
            </w:r>
          </w:p>
        </w:tc>
        <w:tc>
          <w:tcPr>
            <w:tcW w:w="1440" w:type="dxa"/>
            <w:gridSpan w:val="4"/>
            <w:shd w:val="clear" w:color="auto" w:fill="EEECE1" w:themeFill="background2"/>
            <w:vAlign w:val="center"/>
          </w:tcPr>
          <w:p w:rsidR="000F75A7" w:rsidRPr="000F75A7" w:rsidRDefault="000F75A7" w:rsidP="000F75A7">
            <w:pPr>
              <w:tabs>
                <w:tab w:val="center" w:pos="4680"/>
                <w:tab w:val="right" w:pos="9360"/>
              </w:tabs>
              <w:spacing w:line="480" w:lineRule="auto"/>
              <w:jc w:val="both"/>
              <w:rPr>
                <w:rFonts w:ascii="Times New Roman" w:hAnsi="Times New Roman" w:cs="Times New Roman"/>
                <w:b/>
                <w:bCs/>
                <w:color w:val="000000" w:themeColor="text1"/>
                <w:sz w:val="24"/>
                <w:szCs w:val="24"/>
              </w:rPr>
            </w:pPr>
            <w:r w:rsidRPr="000F75A7">
              <w:rPr>
                <w:rFonts w:ascii="Times New Roman" w:hAnsi="Times New Roman" w:cs="Times New Roman"/>
                <w:b/>
                <w:bCs/>
                <w:color w:val="000000" w:themeColor="text1"/>
                <w:sz w:val="24"/>
                <w:szCs w:val="24"/>
              </w:rPr>
              <w:t>Agustus</w:t>
            </w:r>
          </w:p>
        </w:tc>
        <w:tc>
          <w:tcPr>
            <w:tcW w:w="1341" w:type="dxa"/>
            <w:gridSpan w:val="4"/>
            <w:shd w:val="clear" w:color="auto" w:fill="EEECE1" w:themeFill="background2"/>
            <w:vAlign w:val="center"/>
          </w:tcPr>
          <w:p w:rsidR="000F75A7" w:rsidRPr="000F75A7" w:rsidRDefault="000F75A7" w:rsidP="000F75A7">
            <w:pPr>
              <w:tabs>
                <w:tab w:val="center" w:pos="4680"/>
                <w:tab w:val="right" w:pos="9360"/>
              </w:tabs>
              <w:spacing w:line="480" w:lineRule="auto"/>
              <w:jc w:val="both"/>
              <w:rPr>
                <w:rFonts w:ascii="Times New Roman" w:hAnsi="Times New Roman" w:cs="Times New Roman"/>
                <w:b/>
                <w:bCs/>
                <w:color w:val="000000" w:themeColor="text1"/>
                <w:sz w:val="24"/>
                <w:szCs w:val="24"/>
              </w:rPr>
            </w:pPr>
            <w:r w:rsidRPr="000F75A7">
              <w:rPr>
                <w:rFonts w:ascii="Times New Roman" w:hAnsi="Times New Roman" w:cs="Times New Roman"/>
                <w:b/>
                <w:bCs/>
                <w:color w:val="000000" w:themeColor="text1"/>
                <w:sz w:val="24"/>
                <w:szCs w:val="24"/>
              </w:rPr>
              <w:t>Oktober</w:t>
            </w:r>
          </w:p>
        </w:tc>
        <w:tc>
          <w:tcPr>
            <w:tcW w:w="1413" w:type="dxa"/>
            <w:gridSpan w:val="4"/>
            <w:shd w:val="clear" w:color="auto" w:fill="EEECE1" w:themeFill="background2"/>
            <w:vAlign w:val="center"/>
          </w:tcPr>
          <w:p w:rsidR="000F75A7" w:rsidRPr="000F75A7" w:rsidRDefault="000F75A7" w:rsidP="000F75A7">
            <w:pPr>
              <w:tabs>
                <w:tab w:val="center" w:pos="4680"/>
                <w:tab w:val="right" w:pos="9360"/>
              </w:tabs>
              <w:spacing w:line="480" w:lineRule="auto"/>
              <w:jc w:val="both"/>
              <w:rPr>
                <w:rFonts w:ascii="Times New Roman" w:hAnsi="Times New Roman" w:cs="Times New Roman"/>
                <w:b/>
                <w:bCs/>
                <w:color w:val="000000" w:themeColor="text1"/>
                <w:sz w:val="24"/>
                <w:szCs w:val="24"/>
              </w:rPr>
            </w:pPr>
            <w:r w:rsidRPr="000F75A7">
              <w:rPr>
                <w:rFonts w:ascii="Times New Roman" w:hAnsi="Times New Roman" w:cs="Times New Roman"/>
                <w:b/>
                <w:bCs/>
                <w:color w:val="000000" w:themeColor="text1"/>
                <w:sz w:val="24"/>
                <w:szCs w:val="24"/>
              </w:rPr>
              <w:t>November</w:t>
            </w:r>
          </w:p>
        </w:tc>
      </w:tr>
      <w:tr w:rsidR="000F75A7" w:rsidRPr="000F75A7" w:rsidTr="00080341">
        <w:trPr>
          <w:trHeight w:val="278"/>
        </w:trPr>
        <w:tc>
          <w:tcPr>
            <w:tcW w:w="709" w:type="dxa"/>
            <w:vMerge/>
            <w:shd w:val="clear" w:color="auto" w:fill="EEECE1" w:themeFill="background2"/>
          </w:tcPr>
          <w:p w:rsidR="000F75A7" w:rsidRPr="000F75A7" w:rsidRDefault="000F75A7" w:rsidP="000F75A7">
            <w:pPr>
              <w:tabs>
                <w:tab w:val="center" w:pos="4680"/>
                <w:tab w:val="right" w:pos="9360"/>
              </w:tabs>
              <w:spacing w:line="480" w:lineRule="auto"/>
              <w:jc w:val="both"/>
              <w:rPr>
                <w:rFonts w:ascii="Times New Roman" w:hAnsi="Times New Roman" w:cs="Times New Roman"/>
                <w:b/>
                <w:bCs/>
                <w:color w:val="000000" w:themeColor="text1"/>
                <w:sz w:val="24"/>
                <w:szCs w:val="24"/>
              </w:rPr>
            </w:pPr>
          </w:p>
        </w:tc>
        <w:tc>
          <w:tcPr>
            <w:tcW w:w="1794" w:type="dxa"/>
            <w:vMerge/>
            <w:shd w:val="clear" w:color="auto" w:fill="EEECE1" w:themeFill="background2"/>
          </w:tcPr>
          <w:p w:rsidR="000F75A7" w:rsidRPr="000F75A7" w:rsidRDefault="000F75A7" w:rsidP="000F75A7">
            <w:pPr>
              <w:tabs>
                <w:tab w:val="center" w:pos="4680"/>
                <w:tab w:val="right" w:pos="9360"/>
              </w:tabs>
              <w:spacing w:line="480" w:lineRule="auto"/>
              <w:jc w:val="both"/>
              <w:rPr>
                <w:rFonts w:ascii="Times New Roman" w:hAnsi="Times New Roman" w:cs="Times New Roman"/>
                <w:b/>
                <w:bCs/>
                <w:color w:val="000000" w:themeColor="text1"/>
                <w:sz w:val="24"/>
                <w:szCs w:val="24"/>
              </w:rPr>
            </w:pPr>
          </w:p>
        </w:tc>
        <w:tc>
          <w:tcPr>
            <w:tcW w:w="360" w:type="dxa"/>
            <w:shd w:val="clear" w:color="auto" w:fill="EEECE1" w:themeFill="background2"/>
          </w:tcPr>
          <w:p w:rsidR="000F75A7" w:rsidRPr="000F75A7" w:rsidRDefault="000F75A7" w:rsidP="000F75A7">
            <w:pPr>
              <w:tabs>
                <w:tab w:val="center" w:pos="4680"/>
                <w:tab w:val="right" w:pos="9360"/>
              </w:tabs>
              <w:spacing w:line="480" w:lineRule="auto"/>
              <w:jc w:val="both"/>
              <w:rPr>
                <w:rFonts w:ascii="Times New Roman" w:hAnsi="Times New Roman" w:cs="Times New Roman"/>
                <w:b/>
                <w:color w:val="000000" w:themeColor="text1"/>
                <w:sz w:val="24"/>
                <w:szCs w:val="24"/>
              </w:rPr>
            </w:pPr>
            <w:r w:rsidRPr="000F75A7">
              <w:rPr>
                <w:rFonts w:ascii="Times New Roman" w:hAnsi="Times New Roman" w:cs="Times New Roman"/>
                <w:b/>
                <w:color w:val="000000" w:themeColor="text1"/>
                <w:sz w:val="24"/>
                <w:szCs w:val="24"/>
              </w:rPr>
              <w:t>3</w:t>
            </w:r>
          </w:p>
        </w:tc>
        <w:tc>
          <w:tcPr>
            <w:tcW w:w="360" w:type="dxa"/>
            <w:shd w:val="clear" w:color="auto" w:fill="EEECE1" w:themeFill="background2"/>
          </w:tcPr>
          <w:p w:rsidR="000F75A7" w:rsidRPr="000F75A7" w:rsidRDefault="000F75A7" w:rsidP="000F75A7">
            <w:pPr>
              <w:tabs>
                <w:tab w:val="center" w:pos="4680"/>
                <w:tab w:val="right" w:pos="9360"/>
              </w:tabs>
              <w:spacing w:line="480" w:lineRule="auto"/>
              <w:jc w:val="both"/>
              <w:rPr>
                <w:rFonts w:ascii="Times New Roman" w:hAnsi="Times New Roman" w:cs="Times New Roman"/>
                <w:b/>
                <w:color w:val="000000" w:themeColor="text1"/>
                <w:sz w:val="24"/>
                <w:szCs w:val="24"/>
              </w:rPr>
            </w:pPr>
            <w:r w:rsidRPr="000F75A7">
              <w:rPr>
                <w:rFonts w:ascii="Times New Roman" w:hAnsi="Times New Roman" w:cs="Times New Roman"/>
                <w:b/>
                <w:color w:val="000000" w:themeColor="text1"/>
                <w:sz w:val="24"/>
                <w:szCs w:val="24"/>
              </w:rPr>
              <w:t>4</w:t>
            </w:r>
          </w:p>
        </w:tc>
        <w:tc>
          <w:tcPr>
            <w:tcW w:w="360" w:type="dxa"/>
            <w:shd w:val="clear" w:color="auto" w:fill="EEECE1" w:themeFill="background2"/>
          </w:tcPr>
          <w:p w:rsidR="000F75A7" w:rsidRPr="000F75A7" w:rsidRDefault="000F75A7" w:rsidP="000F75A7">
            <w:pPr>
              <w:tabs>
                <w:tab w:val="center" w:pos="4680"/>
                <w:tab w:val="right" w:pos="9360"/>
              </w:tabs>
              <w:spacing w:line="480" w:lineRule="auto"/>
              <w:jc w:val="both"/>
              <w:rPr>
                <w:rFonts w:ascii="Times New Roman" w:hAnsi="Times New Roman" w:cs="Times New Roman"/>
                <w:b/>
                <w:color w:val="000000" w:themeColor="text1"/>
                <w:sz w:val="24"/>
                <w:szCs w:val="24"/>
              </w:rPr>
            </w:pPr>
            <w:r w:rsidRPr="000F75A7">
              <w:rPr>
                <w:rFonts w:ascii="Times New Roman" w:hAnsi="Times New Roman" w:cs="Times New Roman"/>
                <w:b/>
                <w:color w:val="000000" w:themeColor="text1"/>
                <w:sz w:val="24"/>
                <w:szCs w:val="24"/>
              </w:rPr>
              <w:t>1</w:t>
            </w:r>
          </w:p>
        </w:tc>
        <w:tc>
          <w:tcPr>
            <w:tcW w:w="360" w:type="dxa"/>
            <w:shd w:val="clear" w:color="auto" w:fill="EEECE1" w:themeFill="background2"/>
          </w:tcPr>
          <w:p w:rsidR="000F75A7" w:rsidRPr="000F75A7" w:rsidRDefault="000F75A7" w:rsidP="000F75A7">
            <w:pPr>
              <w:tabs>
                <w:tab w:val="center" w:pos="4680"/>
                <w:tab w:val="right" w:pos="9360"/>
              </w:tabs>
              <w:spacing w:line="480" w:lineRule="auto"/>
              <w:jc w:val="both"/>
              <w:rPr>
                <w:rFonts w:ascii="Times New Roman" w:hAnsi="Times New Roman" w:cs="Times New Roman"/>
                <w:b/>
                <w:color w:val="000000" w:themeColor="text1"/>
                <w:sz w:val="24"/>
                <w:szCs w:val="24"/>
              </w:rPr>
            </w:pPr>
            <w:r w:rsidRPr="000F75A7">
              <w:rPr>
                <w:rFonts w:ascii="Times New Roman" w:hAnsi="Times New Roman" w:cs="Times New Roman"/>
                <w:b/>
                <w:color w:val="000000" w:themeColor="text1"/>
                <w:sz w:val="24"/>
                <w:szCs w:val="24"/>
              </w:rPr>
              <w:t>2</w:t>
            </w:r>
          </w:p>
        </w:tc>
        <w:tc>
          <w:tcPr>
            <w:tcW w:w="360" w:type="dxa"/>
            <w:shd w:val="clear" w:color="auto" w:fill="EEECE1" w:themeFill="background2"/>
          </w:tcPr>
          <w:p w:rsidR="000F75A7" w:rsidRPr="000F75A7" w:rsidRDefault="000F75A7" w:rsidP="000F75A7">
            <w:pPr>
              <w:tabs>
                <w:tab w:val="center" w:pos="4680"/>
                <w:tab w:val="right" w:pos="9360"/>
              </w:tabs>
              <w:spacing w:line="480" w:lineRule="auto"/>
              <w:jc w:val="both"/>
              <w:rPr>
                <w:rFonts w:ascii="Times New Roman" w:hAnsi="Times New Roman" w:cs="Times New Roman"/>
                <w:b/>
                <w:color w:val="000000" w:themeColor="text1"/>
                <w:sz w:val="24"/>
                <w:szCs w:val="24"/>
              </w:rPr>
            </w:pPr>
            <w:r w:rsidRPr="000F75A7">
              <w:rPr>
                <w:rFonts w:ascii="Times New Roman" w:hAnsi="Times New Roman" w:cs="Times New Roman"/>
                <w:b/>
                <w:color w:val="000000" w:themeColor="text1"/>
                <w:sz w:val="24"/>
                <w:szCs w:val="24"/>
              </w:rPr>
              <w:t>3</w:t>
            </w:r>
          </w:p>
        </w:tc>
        <w:tc>
          <w:tcPr>
            <w:tcW w:w="360" w:type="dxa"/>
            <w:shd w:val="clear" w:color="auto" w:fill="EEECE1" w:themeFill="background2"/>
          </w:tcPr>
          <w:p w:rsidR="000F75A7" w:rsidRPr="000F75A7" w:rsidRDefault="000F75A7" w:rsidP="000F75A7">
            <w:pPr>
              <w:tabs>
                <w:tab w:val="center" w:pos="4680"/>
                <w:tab w:val="right" w:pos="9360"/>
              </w:tabs>
              <w:spacing w:line="480" w:lineRule="auto"/>
              <w:jc w:val="both"/>
              <w:rPr>
                <w:rFonts w:ascii="Times New Roman" w:hAnsi="Times New Roman" w:cs="Times New Roman"/>
                <w:b/>
                <w:color w:val="000000" w:themeColor="text1"/>
                <w:sz w:val="24"/>
                <w:szCs w:val="24"/>
              </w:rPr>
            </w:pPr>
            <w:r w:rsidRPr="000F75A7">
              <w:rPr>
                <w:rFonts w:ascii="Times New Roman" w:hAnsi="Times New Roman" w:cs="Times New Roman"/>
                <w:b/>
                <w:color w:val="000000" w:themeColor="text1"/>
                <w:sz w:val="24"/>
                <w:szCs w:val="24"/>
              </w:rPr>
              <w:t>4</w:t>
            </w:r>
          </w:p>
        </w:tc>
        <w:tc>
          <w:tcPr>
            <w:tcW w:w="360" w:type="dxa"/>
            <w:shd w:val="clear" w:color="auto" w:fill="EEECE1" w:themeFill="background2"/>
          </w:tcPr>
          <w:p w:rsidR="000F75A7" w:rsidRPr="000F75A7" w:rsidRDefault="000F75A7" w:rsidP="000F75A7">
            <w:pPr>
              <w:tabs>
                <w:tab w:val="center" w:pos="4680"/>
                <w:tab w:val="right" w:pos="9360"/>
              </w:tabs>
              <w:spacing w:line="480" w:lineRule="auto"/>
              <w:jc w:val="both"/>
              <w:rPr>
                <w:rFonts w:ascii="Times New Roman" w:hAnsi="Times New Roman" w:cs="Times New Roman"/>
                <w:b/>
                <w:color w:val="000000" w:themeColor="text1"/>
                <w:sz w:val="24"/>
                <w:szCs w:val="24"/>
              </w:rPr>
            </w:pPr>
            <w:r w:rsidRPr="000F75A7">
              <w:rPr>
                <w:rFonts w:ascii="Times New Roman" w:hAnsi="Times New Roman" w:cs="Times New Roman"/>
                <w:b/>
                <w:color w:val="000000" w:themeColor="text1"/>
                <w:sz w:val="24"/>
                <w:szCs w:val="24"/>
              </w:rPr>
              <w:t>1</w:t>
            </w:r>
          </w:p>
        </w:tc>
        <w:tc>
          <w:tcPr>
            <w:tcW w:w="360" w:type="dxa"/>
            <w:shd w:val="clear" w:color="auto" w:fill="EEECE1" w:themeFill="background2"/>
          </w:tcPr>
          <w:p w:rsidR="000F75A7" w:rsidRPr="000F75A7" w:rsidRDefault="000F75A7" w:rsidP="000F75A7">
            <w:pPr>
              <w:tabs>
                <w:tab w:val="center" w:pos="4680"/>
                <w:tab w:val="right" w:pos="9360"/>
              </w:tabs>
              <w:spacing w:line="480" w:lineRule="auto"/>
              <w:jc w:val="both"/>
              <w:rPr>
                <w:rFonts w:ascii="Times New Roman" w:hAnsi="Times New Roman" w:cs="Times New Roman"/>
                <w:b/>
                <w:color w:val="000000" w:themeColor="text1"/>
                <w:sz w:val="24"/>
                <w:szCs w:val="24"/>
              </w:rPr>
            </w:pPr>
            <w:r w:rsidRPr="000F75A7">
              <w:rPr>
                <w:rFonts w:ascii="Times New Roman" w:hAnsi="Times New Roman" w:cs="Times New Roman"/>
                <w:b/>
                <w:color w:val="000000" w:themeColor="text1"/>
                <w:sz w:val="24"/>
                <w:szCs w:val="24"/>
              </w:rPr>
              <w:t>2</w:t>
            </w:r>
          </w:p>
        </w:tc>
        <w:tc>
          <w:tcPr>
            <w:tcW w:w="360" w:type="dxa"/>
            <w:shd w:val="clear" w:color="auto" w:fill="EEECE1" w:themeFill="background2"/>
          </w:tcPr>
          <w:p w:rsidR="000F75A7" w:rsidRPr="000F75A7" w:rsidRDefault="000F75A7" w:rsidP="000F75A7">
            <w:pPr>
              <w:tabs>
                <w:tab w:val="center" w:pos="4680"/>
                <w:tab w:val="right" w:pos="9360"/>
              </w:tabs>
              <w:spacing w:line="480" w:lineRule="auto"/>
              <w:jc w:val="both"/>
              <w:rPr>
                <w:rFonts w:ascii="Times New Roman" w:hAnsi="Times New Roman" w:cs="Times New Roman"/>
                <w:b/>
                <w:color w:val="000000" w:themeColor="text1"/>
                <w:sz w:val="24"/>
                <w:szCs w:val="24"/>
              </w:rPr>
            </w:pPr>
            <w:r w:rsidRPr="000F75A7">
              <w:rPr>
                <w:rFonts w:ascii="Times New Roman" w:hAnsi="Times New Roman" w:cs="Times New Roman"/>
                <w:b/>
                <w:color w:val="000000" w:themeColor="text1"/>
                <w:sz w:val="24"/>
                <w:szCs w:val="24"/>
              </w:rPr>
              <w:t>3</w:t>
            </w:r>
          </w:p>
        </w:tc>
        <w:tc>
          <w:tcPr>
            <w:tcW w:w="360" w:type="dxa"/>
            <w:shd w:val="clear" w:color="auto" w:fill="EEECE1" w:themeFill="background2"/>
          </w:tcPr>
          <w:p w:rsidR="000F75A7" w:rsidRPr="000F75A7" w:rsidRDefault="000F75A7" w:rsidP="000F75A7">
            <w:pPr>
              <w:tabs>
                <w:tab w:val="center" w:pos="4680"/>
                <w:tab w:val="right" w:pos="9360"/>
              </w:tabs>
              <w:spacing w:line="480" w:lineRule="auto"/>
              <w:jc w:val="both"/>
              <w:rPr>
                <w:rFonts w:ascii="Times New Roman" w:hAnsi="Times New Roman" w:cs="Times New Roman"/>
                <w:b/>
                <w:color w:val="000000" w:themeColor="text1"/>
                <w:sz w:val="24"/>
                <w:szCs w:val="24"/>
              </w:rPr>
            </w:pPr>
            <w:r w:rsidRPr="000F75A7">
              <w:rPr>
                <w:rFonts w:ascii="Times New Roman" w:hAnsi="Times New Roman" w:cs="Times New Roman"/>
                <w:b/>
                <w:color w:val="000000" w:themeColor="text1"/>
                <w:sz w:val="24"/>
                <w:szCs w:val="24"/>
              </w:rPr>
              <w:t>4</w:t>
            </w:r>
          </w:p>
        </w:tc>
        <w:tc>
          <w:tcPr>
            <w:tcW w:w="360" w:type="dxa"/>
            <w:shd w:val="clear" w:color="auto" w:fill="EEECE1" w:themeFill="background2"/>
          </w:tcPr>
          <w:p w:rsidR="000F75A7" w:rsidRPr="000F75A7" w:rsidRDefault="000F75A7" w:rsidP="000F75A7">
            <w:pPr>
              <w:tabs>
                <w:tab w:val="center" w:pos="4680"/>
                <w:tab w:val="right" w:pos="9360"/>
              </w:tabs>
              <w:spacing w:line="480" w:lineRule="auto"/>
              <w:jc w:val="both"/>
              <w:rPr>
                <w:rFonts w:ascii="Times New Roman" w:hAnsi="Times New Roman" w:cs="Times New Roman"/>
                <w:b/>
                <w:color w:val="000000" w:themeColor="text1"/>
                <w:sz w:val="24"/>
                <w:szCs w:val="24"/>
              </w:rPr>
            </w:pPr>
            <w:r w:rsidRPr="000F75A7">
              <w:rPr>
                <w:rFonts w:ascii="Times New Roman" w:hAnsi="Times New Roman" w:cs="Times New Roman"/>
                <w:b/>
                <w:color w:val="000000" w:themeColor="text1"/>
                <w:sz w:val="24"/>
                <w:szCs w:val="24"/>
              </w:rPr>
              <w:t>1</w:t>
            </w:r>
          </w:p>
        </w:tc>
        <w:tc>
          <w:tcPr>
            <w:tcW w:w="360" w:type="dxa"/>
            <w:shd w:val="clear" w:color="auto" w:fill="EEECE1" w:themeFill="background2"/>
          </w:tcPr>
          <w:p w:rsidR="000F75A7" w:rsidRPr="000F75A7" w:rsidRDefault="000F75A7" w:rsidP="000F75A7">
            <w:pPr>
              <w:tabs>
                <w:tab w:val="center" w:pos="4680"/>
                <w:tab w:val="right" w:pos="9360"/>
              </w:tabs>
              <w:spacing w:line="480" w:lineRule="auto"/>
              <w:jc w:val="both"/>
              <w:rPr>
                <w:rFonts w:ascii="Times New Roman" w:hAnsi="Times New Roman" w:cs="Times New Roman"/>
                <w:b/>
                <w:color w:val="000000" w:themeColor="text1"/>
                <w:sz w:val="24"/>
                <w:szCs w:val="24"/>
              </w:rPr>
            </w:pPr>
            <w:r w:rsidRPr="000F75A7">
              <w:rPr>
                <w:rFonts w:ascii="Times New Roman" w:hAnsi="Times New Roman" w:cs="Times New Roman"/>
                <w:b/>
                <w:color w:val="000000" w:themeColor="text1"/>
                <w:sz w:val="24"/>
                <w:szCs w:val="24"/>
              </w:rPr>
              <w:t>2</w:t>
            </w:r>
          </w:p>
        </w:tc>
        <w:tc>
          <w:tcPr>
            <w:tcW w:w="324" w:type="dxa"/>
            <w:shd w:val="clear" w:color="auto" w:fill="EEECE1" w:themeFill="background2"/>
          </w:tcPr>
          <w:p w:rsidR="000F75A7" w:rsidRPr="000F75A7" w:rsidRDefault="000F75A7" w:rsidP="000F75A7">
            <w:pPr>
              <w:tabs>
                <w:tab w:val="center" w:pos="4680"/>
                <w:tab w:val="right" w:pos="9360"/>
              </w:tabs>
              <w:spacing w:line="480" w:lineRule="auto"/>
              <w:jc w:val="both"/>
              <w:rPr>
                <w:rFonts w:ascii="Times New Roman" w:hAnsi="Times New Roman" w:cs="Times New Roman"/>
                <w:b/>
                <w:color w:val="000000" w:themeColor="text1"/>
                <w:sz w:val="24"/>
                <w:szCs w:val="24"/>
              </w:rPr>
            </w:pPr>
            <w:r w:rsidRPr="000F75A7">
              <w:rPr>
                <w:rFonts w:ascii="Times New Roman" w:hAnsi="Times New Roman" w:cs="Times New Roman"/>
                <w:b/>
                <w:color w:val="000000" w:themeColor="text1"/>
                <w:sz w:val="24"/>
                <w:szCs w:val="24"/>
              </w:rPr>
              <w:t>3</w:t>
            </w:r>
          </w:p>
        </w:tc>
        <w:tc>
          <w:tcPr>
            <w:tcW w:w="297" w:type="dxa"/>
            <w:shd w:val="clear" w:color="auto" w:fill="EEECE1" w:themeFill="background2"/>
          </w:tcPr>
          <w:p w:rsidR="000F75A7" w:rsidRPr="000F75A7" w:rsidRDefault="000F75A7" w:rsidP="000F75A7">
            <w:pPr>
              <w:tabs>
                <w:tab w:val="center" w:pos="4680"/>
                <w:tab w:val="right" w:pos="9360"/>
              </w:tabs>
              <w:spacing w:line="480" w:lineRule="auto"/>
              <w:jc w:val="both"/>
              <w:rPr>
                <w:rFonts w:ascii="Times New Roman" w:hAnsi="Times New Roman" w:cs="Times New Roman"/>
                <w:b/>
                <w:color w:val="000000" w:themeColor="text1"/>
                <w:sz w:val="24"/>
                <w:szCs w:val="24"/>
              </w:rPr>
            </w:pPr>
            <w:r w:rsidRPr="000F75A7">
              <w:rPr>
                <w:rFonts w:ascii="Times New Roman" w:hAnsi="Times New Roman" w:cs="Times New Roman"/>
                <w:b/>
                <w:color w:val="000000" w:themeColor="text1"/>
                <w:sz w:val="24"/>
                <w:szCs w:val="24"/>
              </w:rPr>
              <w:t>4</w:t>
            </w:r>
          </w:p>
        </w:tc>
        <w:tc>
          <w:tcPr>
            <w:tcW w:w="387" w:type="dxa"/>
            <w:shd w:val="clear" w:color="auto" w:fill="EEECE1" w:themeFill="background2"/>
          </w:tcPr>
          <w:p w:rsidR="000F75A7" w:rsidRPr="000F75A7" w:rsidRDefault="000F75A7" w:rsidP="000F75A7">
            <w:pPr>
              <w:tabs>
                <w:tab w:val="center" w:pos="4680"/>
                <w:tab w:val="right" w:pos="9360"/>
              </w:tabs>
              <w:spacing w:line="480" w:lineRule="auto"/>
              <w:jc w:val="both"/>
              <w:rPr>
                <w:rFonts w:ascii="Times New Roman" w:hAnsi="Times New Roman" w:cs="Times New Roman"/>
                <w:b/>
                <w:color w:val="000000" w:themeColor="text1"/>
                <w:sz w:val="24"/>
                <w:szCs w:val="24"/>
              </w:rPr>
            </w:pPr>
            <w:r w:rsidRPr="000F75A7">
              <w:rPr>
                <w:rFonts w:ascii="Times New Roman" w:hAnsi="Times New Roman" w:cs="Times New Roman"/>
                <w:b/>
                <w:color w:val="000000" w:themeColor="text1"/>
                <w:sz w:val="24"/>
                <w:szCs w:val="24"/>
              </w:rPr>
              <w:t>1</w:t>
            </w:r>
          </w:p>
        </w:tc>
        <w:tc>
          <w:tcPr>
            <w:tcW w:w="306" w:type="dxa"/>
            <w:shd w:val="clear" w:color="auto" w:fill="EEECE1" w:themeFill="background2"/>
          </w:tcPr>
          <w:p w:rsidR="000F75A7" w:rsidRPr="000F75A7" w:rsidRDefault="000F75A7" w:rsidP="000F75A7">
            <w:pPr>
              <w:tabs>
                <w:tab w:val="center" w:pos="4680"/>
                <w:tab w:val="right" w:pos="9360"/>
              </w:tabs>
              <w:spacing w:line="480" w:lineRule="auto"/>
              <w:jc w:val="both"/>
              <w:rPr>
                <w:rFonts w:ascii="Times New Roman" w:hAnsi="Times New Roman" w:cs="Times New Roman"/>
                <w:b/>
                <w:color w:val="000000" w:themeColor="text1"/>
                <w:sz w:val="24"/>
                <w:szCs w:val="24"/>
              </w:rPr>
            </w:pPr>
            <w:r w:rsidRPr="000F75A7">
              <w:rPr>
                <w:rFonts w:ascii="Times New Roman" w:hAnsi="Times New Roman" w:cs="Times New Roman"/>
                <w:b/>
                <w:color w:val="000000" w:themeColor="text1"/>
                <w:sz w:val="24"/>
                <w:szCs w:val="24"/>
              </w:rPr>
              <w:t>2</w:t>
            </w:r>
          </w:p>
        </w:tc>
        <w:tc>
          <w:tcPr>
            <w:tcW w:w="360" w:type="dxa"/>
            <w:shd w:val="clear" w:color="auto" w:fill="EEECE1" w:themeFill="background2"/>
          </w:tcPr>
          <w:p w:rsidR="000F75A7" w:rsidRPr="000F75A7" w:rsidRDefault="000F75A7" w:rsidP="000F75A7">
            <w:pPr>
              <w:tabs>
                <w:tab w:val="center" w:pos="4680"/>
                <w:tab w:val="right" w:pos="9360"/>
              </w:tabs>
              <w:spacing w:line="480" w:lineRule="auto"/>
              <w:jc w:val="both"/>
              <w:rPr>
                <w:rFonts w:ascii="Times New Roman" w:hAnsi="Times New Roman" w:cs="Times New Roman"/>
                <w:b/>
                <w:color w:val="000000" w:themeColor="text1"/>
                <w:sz w:val="24"/>
                <w:szCs w:val="24"/>
              </w:rPr>
            </w:pPr>
            <w:r w:rsidRPr="000F75A7">
              <w:rPr>
                <w:rFonts w:ascii="Times New Roman" w:hAnsi="Times New Roman" w:cs="Times New Roman"/>
                <w:b/>
                <w:color w:val="000000" w:themeColor="text1"/>
                <w:sz w:val="24"/>
                <w:szCs w:val="24"/>
              </w:rPr>
              <w:t>3</w:t>
            </w:r>
          </w:p>
        </w:tc>
        <w:tc>
          <w:tcPr>
            <w:tcW w:w="360" w:type="dxa"/>
            <w:shd w:val="clear" w:color="auto" w:fill="EEECE1" w:themeFill="background2"/>
          </w:tcPr>
          <w:p w:rsidR="000F75A7" w:rsidRPr="000F75A7" w:rsidRDefault="000F75A7" w:rsidP="000F75A7">
            <w:pPr>
              <w:tabs>
                <w:tab w:val="center" w:pos="4680"/>
                <w:tab w:val="right" w:pos="9360"/>
              </w:tabs>
              <w:spacing w:line="480" w:lineRule="auto"/>
              <w:jc w:val="both"/>
              <w:rPr>
                <w:rFonts w:ascii="Times New Roman" w:hAnsi="Times New Roman" w:cs="Times New Roman"/>
                <w:b/>
                <w:color w:val="000000" w:themeColor="text1"/>
                <w:sz w:val="24"/>
                <w:szCs w:val="24"/>
              </w:rPr>
            </w:pPr>
            <w:r w:rsidRPr="000F75A7">
              <w:rPr>
                <w:rFonts w:ascii="Times New Roman" w:hAnsi="Times New Roman" w:cs="Times New Roman"/>
                <w:b/>
                <w:color w:val="000000" w:themeColor="text1"/>
                <w:sz w:val="24"/>
                <w:szCs w:val="24"/>
              </w:rPr>
              <w:t>4</w:t>
            </w:r>
          </w:p>
        </w:tc>
      </w:tr>
      <w:tr w:rsidR="000F75A7" w:rsidRPr="000F75A7" w:rsidTr="00080341">
        <w:trPr>
          <w:trHeight w:val="543"/>
        </w:trPr>
        <w:tc>
          <w:tcPr>
            <w:tcW w:w="709" w:type="dxa"/>
            <w:vAlign w:val="center"/>
          </w:tcPr>
          <w:p w:rsidR="000F75A7" w:rsidRPr="000F75A7" w:rsidRDefault="000F75A7" w:rsidP="000F75A7">
            <w:pPr>
              <w:tabs>
                <w:tab w:val="center" w:pos="4680"/>
                <w:tab w:val="right" w:pos="9360"/>
              </w:tabs>
              <w:spacing w:line="480" w:lineRule="auto"/>
              <w:jc w:val="both"/>
              <w:rPr>
                <w:rFonts w:ascii="Times New Roman" w:hAnsi="Times New Roman" w:cs="Times New Roman"/>
                <w:b/>
                <w:bCs/>
                <w:color w:val="000000" w:themeColor="text1"/>
                <w:sz w:val="24"/>
                <w:szCs w:val="24"/>
              </w:rPr>
            </w:pPr>
            <w:r w:rsidRPr="000F75A7">
              <w:rPr>
                <w:rFonts w:ascii="Times New Roman" w:hAnsi="Times New Roman" w:cs="Times New Roman"/>
                <w:b/>
                <w:bCs/>
                <w:color w:val="000000" w:themeColor="text1"/>
                <w:sz w:val="24"/>
                <w:szCs w:val="24"/>
              </w:rPr>
              <w:t>1.</w:t>
            </w:r>
          </w:p>
        </w:tc>
        <w:tc>
          <w:tcPr>
            <w:tcW w:w="1794" w:type="dxa"/>
            <w:vAlign w:val="center"/>
          </w:tcPr>
          <w:p w:rsidR="000F75A7" w:rsidRPr="000F75A7" w:rsidRDefault="000F75A7" w:rsidP="000F75A7">
            <w:pPr>
              <w:tabs>
                <w:tab w:val="center" w:pos="4680"/>
                <w:tab w:val="right" w:pos="9360"/>
              </w:tabs>
              <w:spacing w:line="480" w:lineRule="auto"/>
              <w:jc w:val="both"/>
              <w:rPr>
                <w:rFonts w:ascii="Times New Roman" w:hAnsi="Times New Roman" w:cs="Times New Roman"/>
                <w:b/>
                <w:bCs/>
                <w:color w:val="000000" w:themeColor="text1"/>
                <w:sz w:val="24"/>
                <w:szCs w:val="24"/>
              </w:rPr>
            </w:pPr>
            <w:r w:rsidRPr="000F75A7">
              <w:rPr>
                <w:rFonts w:ascii="Times New Roman" w:hAnsi="Times New Roman" w:cs="Times New Roman"/>
                <w:b/>
                <w:bCs/>
                <w:color w:val="000000" w:themeColor="text1"/>
                <w:sz w:val="24"/>
                <w:szCs w:val="24"/>
              </w:rPr>
              <w:t>Pengajuan Surat Kerja Praktek</w:t>
            </w:r>
          </w:p>
        </w:tc>
        <w:tc>
          <w:tcPr>
            <w:tcW w:w="360" w:type="dxa"/>
            <w:shd w:val="clear" w:color="auto" w:fill="C4BC96" w:themeFill="background2" w:themeFillShade="BF"/>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60" w:type="dxa"/>
            <w:shd w:val="clear" w:color="auto" w:fill="C4BC96" w:themeFill="background2" w:themeFillShade="BF"/>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60" w:type="dxa"/>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60" w:type="dxa"/>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60" w:type="dxa"/>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60" w:type="dxa"/>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60" w:type="dxa"/>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60" w:type="dxa"/>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60" w:type="dxa"/>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60" w:type="dxa"/>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60" w:type="dxa"/>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60" w:type="dxa"/>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24" w:type="dxa"/>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297" w:type="dxa"/>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87" w:type="dxa"/>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06" w:type="dxa"/>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60" w:type="dxa"/>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60" w:type="dxa"/>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r>
      <w:tr w:rsidR="000F75A7" w:rsidRPr="000F75A7" w:rsidTr="00080341">
        <w:trPr>
          <w:trHeight w:val="829"/>
        </w:trPr>
        <w:tc>
          <w:tcPr>
            <w:tcW w:w="709" w:type="dxa"/>
            <w:vAlign w:val="center"/>
          </w:tcPr>
          <w:p w:rsidR="000F75A7" w:rsidRPr="000F75A7" w:rsidRDefault="000F75A7" w:rsidP="000F75A7">
            <w:pPr>
              <w:tabs>
                <w:tab w:val="center" w:pos="4680"/>
                <w:tab w:val="right" w:pos="9360"/>
              </w:tabs>
              <w:spacing w:line="480" w:lineRule="auto"/>
              <w:jc w:val="both"/>
              <w:rPr>
                <w:rFonts w:ascii="Times New Roman" w:hAnsi="Times New Roman" w:cs="Times New Roman"/>
                <w:b/>
                <w:bCs/>
                <w:color w:val="000000" w:themeColor="text1"/>
                <w:sz w:val="24"/>
                <w:szCs w:val="24"/>
              </w:rPr>
            </w:pPr>
            <w:r w:rsidRPr="000F75A7">
              <w:rPr>
                <w:rFonts w:ascii="Times New Roman" w:hAnsi="Times New Roman" w:cs="Times New Roman"/>
                <w:b/>
                <w:bCs/>
                <w:color w:val="000000" w:themeColor="text1"/>
                <w:sz w:val="24"/>
                <w:szCs w:val="24"/>
              </w:rPr>
              <w:t>2.</w:t>
            </w:r>
          </w:p>
        </w:tc>
        <w:tc>
          <w:tcPr>
            <w:tcW w:w="1794" w:type="dxa"/>
            <w:vAlign w:val="center"/>
          </w:tcPr>
          <w:p w:rsidR="000F75A7" w:rsidRPr="000F75A7" w:rsidRDefault="000F75A7" w:rsidP="000F75A7">
            <w:pPr>
              <w:tabs>
                <w:tab w:val="center" w:pos="4680"/>
                <w:tab w:val="right" w:pos="9360"/>
              </w:tabs>
              <w:spacing w:line="480" w:lineRule="auto"/>
              <w:jc w:val="both"/>
              <w:rPr>
                <w:rFonts w:ascii="Times New Roman" w:hAnsi="Times New Roman" w:cs="Times New Roman"/>
                <w:b/>
                <w:bCs/>
                <w:color w:val="000000" w:themeColor="text1"/>
                <w:sz w:val="24"/>
                <w:szCs w:val="24"/>
              </w:rPr>
            </w:pPr>
          </w:p>
          <w:p w:rsidR="000F75A7" w:rsidRPr="000F75A7" w:rsidRDefault="000F75A7" w:rsidP="000F75A7">
            <w:pPr>
              <w:tabs>
                <w:tab w:val="center" w:pos="4680"/>
                <w:tab w:val="right" w:pos="9360"/>
              </w:tabs>
              <w:spacing w:line="480" w:lineRule="auto"/>
              <w:jc w:val="both"/>
              <w:rPr>
                <w:rFonts w:ascii="Times New Roman" w:hAnsi="Times New Roman" w:cs="Times New Roman"/>
                <w:b/>
                <w:bCs/>
                <w:color w:val="000000" w:themeColor="text1"/>
                <w:sz w:val="24"/>
                <w:szCs w:val="24"/>
              </w:rPr>
            </w:pPr>
            <w:r w:rsidRPr="000F75A7">
              <w:rPr>
                <w:rFonts w:ascii="Times New Roman" w:hAnsi="Times New Roman" w:cs="Times New Roman"/>
                <w:b/>
                <w:bCs/>
                <w:color w:val="000000" w:themeColor="text1"/>
                <w:sz w:val="24"/>
                <w:szCs w:val="24"/>
              </w:rPr>
              <w:t>Kerja Praktek</w:t>
            </w:r>
          </w:p>
        </w:tc>
        <w:tc>
          <w:tcPr>
            <w:tcW w:w="360" w:type="dxa"/>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60" w:type="dxa"/>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60" w:type="dxa"/>
            <w:shd w:val="clear" w:color="auto" w:fill="C4BC96" w:themeFill="background2" w:themeFillShade="BF"/>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60" w:type="dxa"/>
            <w:shd w:val="clear" w:color="auto" w:fill="C4BC96" w:themeFill="background2" w:themeFillShade="BF"/>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60" w:type="dxa"/>
            <w:shd w:val="clear" w:color="auto" w:fill="C4BC96" w:themeFill="background2" w:themeFillShade="BF"/>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60" w:type="dxa"/>
            <w:shd w:val="clear" w:color="auto" w:fill="C4BC96" w:themeFill="background2" w:themeFillShade="BF"/>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60" w:type="dxa"/>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60" w:type="dxa"/>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60" w:type="dxa"/>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60" w:type="dxa"/>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60" w:type="dxa"/>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60" w:type="dxa"/>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24" w:type="dxa"/>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297" w:type="dxa"/>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87" w:type="dxa"/>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06" w:type="dxa"/>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60" w:type="dxa"/>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60" w:type="dxa"/>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r>
      <w:tr w:rsidR="000F75A7" w:rsidRPr="000F75A7" w:rsidTr="00080341">
        <w:trPr>
          <w:trHeight w:val="271"/>
        </w:trPr>
        <w:tc>
          <w:tcPr>
            <w:tcW w:w="709" w:type="dxa"/>
            <w:vAlign w:val="center"/>
          </w:tcPr>
          <w:p w:rsidR="000F75A7" w:rsidRPr="000F75A7" w:rsidRDefault="000F75A7" w:rsidP="000F75A7">
            <w:pPr>
              <w:tabs>
                <w:tab w:val="center" w:pos="4680"/>
                <w:tab w:val="right" w:pos="9360"/>
              </w:tabs>
              <w:spacing w:line="480" w:lineRule="auto"/>
              <w:jc w:val="both"/>
              <w:rPr>
                <w:rFonts w:ascii="Times New Roman" w:hAnsi="Times New Roman" w:cs="Times New Roman"/>
                <w:b/>
                <w:bCs/>
                <w:color w:val="000000" w:themeColor="text1"/>
                <w:sz w:val="24"/>
                <w:szCs w:val="24"/>
              </w:rPr>
            </w:pPr>
            <w:r w:rsidRPr="000F75A7">
              <w:rPr>
                <w:rFonts w:ascii="Times New Roman" w:hAnsi="Times New Roman" w:cs="Times New Roman"/>
                <w:b/>
                <w:bCs/>
                <w:color w:val="000000" w:themeColor="text1"/>
                <w:sz w:val="24"/>
                <w:szCs w:val="24"/>
              </w:rPr>
              <w:t>3.</w:t>
            </w:r>
          </w:p>
        </w:tc>
        <w:tc>
          <w:tcPr>
            <w:tcW w:w="1794" w:type="dxa"/>
            <w:vAlign w:val="center"/>
          </w:tcPr>
          <w:p w:rsidR="000F75A7" w:rsidRPr="000F75A7" w:rsidRDefault="000F75A7" w:rsidP="000F75A7">
            <w:pPr>
              <w:tabs>
                <w:tab w:val="center" w:pos="4680"/>
                <w:tab w:val="right" w:pos="9360"/>
              </w:tabs>
              <w:spacing w:line="480" w:lineRule="auto"/>
              <w:jc w:val="both"/>
              <w:rPr>
                <w:rFonts w:ascii="Times New Roman" w:hAnsi="Times New Roman" w:cs="Times New Roman"/>
                <w:b/>
                <w:bCs/>
                <w:color w:val="000000" w:themeColor="text1"/>
                <w:sz w:val="24"/>
                <w:szCs w:val="24"/>
              </w:rPr>
            </w:pPr>
            <w:r w:rsidRPr="000F75A7">
              <w:rPr>
                <w:rFonts w:ascii="Times New Roman" w:hAnsi="Times New Roman" w:cs="Times New Roman"/>
                <w:b/>
                <w:bCs/>
                <w:color w:val="000000" w:themeColor="text1"/>
                <w:sz w:val="24"/>
                <w:szCs w:val="24"/>
              </w:rPr>
              <w:t>Pengumpulan Bahan</w:t>
            </w:r>
            <w:r w:rsidRPr="000F75A7">
              <w:rPr>
                <w:rFonts w:ascii="Times New Roman" w:hAnsi="Times New Roman" w:cs="Times New Roman"/>
                <w:bCs/>
                <w:color w:val="000000" w:themeColor="text1"/>
                <w:sz w:val="24"/>
                <w:szCs w:val="24"/>
              </w:rPr>
              <w:t xml:space="preserve"> </w:t>
            </w:r>
            <w:r w:rsidRPr="000F75A7">
              <w:rPr>
                <w:rFonts w:ascii="Times New Roman" w:hAnsi="Times New Roman" w:cs="Times New Roman"/>
                <w:b/>
                <w:bCs/>
                <w:color w:val="000000" w:themeColor="text1"/>
                <w:sz w:val="24"/>
                <w:szCs w:val="24"/>
              </w:rPr>
              <w:t>Laporan Kerja Praktek</w:t>
            </w:r>
          </w:p>
        </w:tc>
        <w:tc>
          <w:tcPr>
            <w:tcW w:w="360" w:type="dxa"/>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60" w:type="dxa"/>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60" w:type="dxa"/>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60" w:type="dxa"/>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60" w:type="dxa"/>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60" w:type="dxa"/>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60" w:type="dxa"/>
            <w:shd w:val="clear" w:color="auto" w:fill="C4BC96" w:themeFill="background2" w:themeFillShade="BF"/>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60" w:type="dxa"/>
            <w:shd w:val="clear" w:color="auto" w:fill="C4BC96" w:themeFill="background2" w:themeFillShade="BF"/>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60" w:type="dxa"/>
            <w:shd w:val="clear" w:color="auto" w:fill="C4BC96" w:themeFill="background2" w:themeFillShade="BF"/>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60" w:type="dxa"/>
            <w:shd w:val="clear" w:color="auto" w:fill="C4BC96" w:themeFill="background2" w:themeFillShade="BF"/>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60" w:type="dxa"/>
            <w:shd w:val="clear" w:color="auto" w:fill="C4BC96" w:themeFill="background2" w:themeFillShade="BF"/>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60" w:type="dxa"/>
            <w:shd w:val="clear" w:color="auto" w:fill="C4BC96" w:themeFill="background2" w:themeFillShade="BF"/>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24" w:type="dxa"/>
            <w:shd w:val="clear" w:color="auto" w:fill="C4BC96" w:themeFill="background2" w:themeFillShade="BF"/>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297" w:type="dxa"/>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87" w:type="dxa"/>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06" w:type="dxa"/>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60" w:type="dxa"/>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60" w:type="dxa"/>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r>
      <w:tr w:rsidR="000F75A7" w:rsidRPr="000F75A7" w:rsidTr="00080341">
        <w:trPr>
          <w:trHeight w:val="558"/>
        </w:trPr>
        <w:tc>
          <w:tcPr>
            <w:tcW w:w="709" w:type="dxa"/>
            <w:vAlign w:val="center"/>
          </w:tcPr>
          <w:p w:rsidR="000F75A7" w:rsidRPr="000F75A7" w:rsidRDefault="000F75A7" w:rsidP="000F75A7">
            <w:pPr>
              <w:tabs>
                <w:tab w:val="center" w:pos="4680"/>
                <w:tab w:val="right" w:pos="9360"/>
              </w:tabs>
              <w:spacing w:line="480" w:lineRule="auto"/>
              <w:jc w:val="both"/>
              <w:rPr>
                <w:rFonts w:ascii="Times New Roman" w:hAnsi="Times New Roman" w:cs="Times New Roman"/>
                <w:b/>
                <w:bCs/>
                <w:color w:val="000000" w:themeColor="text1"/>
                <w:sz w:val="24"/>
                <w:szCs w:val="24"/>
              </w:rPr>
            </w:pPr>
            <w:r w:rsidRPr="000F75A7">
              <w:rPr>
                <w:rFonts w:ascii="Times New Roman" w:hAnsi="Times New Roman" w:cs="Times New Roman"/>
                <w:b/>
                <w:bCs/>
                <w:color w:val="000000" w:themeColor="text1"/>
                <w:sz w:val="24"/>
                <w:szCs w:val="24"/>
              </w:rPr>
              <w:t>4.</w:t>
            </w:r>
          </w:p>
        </w:tc>
        <w:tc>
          <w:tcPr>
            <w:tcW w:w="1794" w:type="dxa"/>
            <w:vAlign w:val="center"/>
          </w:tcPr>
          <w:p w:rsidR="000F75A7" w:rsidRPr="000F75A7" w:rsidRDefault="000F75A7" w:rsidP="000F75A7">
            <w:pPr>
              <w:tabs>
                <w:tab w:val="center" w:pos="4680"/>
                <w:tab w:val="right" w:pos="9360"/>
              </w:tabs>
              <w:spacing w:line="480" w:lineRule="auto"/>
              <w:jc w:val="both"/>
              <w:rPr>
                <w:rFonts w:ascii="Times New Roman" w:hAnsi="Times New Roman" w:cs="Times New Roman"/>
                <w:b/>
                <w:bCs/>
                <w:color w:val="000000" w:themeColor="text1"/>
                <w:sz w:val="24"/>
                <w:szCs w:val="24"/>
              </w:rPr>
            </w:pPr>
            <w:r w:rsidRPr="000F75A7">
              <w:rPr>
                <w:rFonts w:ascii="Times New Roman" w:hAnsi="Times New Roman" w:cs="Times New Roman"/>
                <w:b/>
                <w:bCs/>
                <w:color w:val="000000" w:themeColor="text1"/>
                <w:sz w:val="24"/>
                <w:szCs w:val="24"/>
              </w:rPr>
              <w:t>Bimbingan Kerja Praktek</w:t>
            </w:r>
          </w:p>
        </w:tc>
        <w:tc>
          <w:tcPr>
            <w:tcW w:w="360" w:type="dxa"/>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60" w:type="dxa"/>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60" w:type="dxa"/>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60" w:type="dxa"/>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60" w:type="dxa"/>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60" w:type="dxa"/>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60" w:type="dxa"/>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60" w:type="dxa"/>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60" w:type="dxa"/>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60" w:type="dxa"/>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60" w:type="dxa"/>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60" w:type="dxa"/>
            <w:shd w:val="clear" w:color="auto" w:fill="FFFFFF" w:themeFill="background1"/>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24" w:type="dxa"/>
            <w:shd w:val="clear" w:color="auto" w:fill="FFFFFF" w:themeFill="background1"/>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297" w:type="dxa"/>
            <w:shd w:val="clear" w:color="auto" w:fill="C4BC96" w:themeFill="background2" w:themeFillShade="BF"/>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87" w:type="dxa"/>
            <w:shd w:val="clear" w:color="auto" w:fill="C4BC96" w:themeFill="background2" w:themeFillShade="BF"/>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06" w:type="dxa"/>
            <w:shd w:val="clear" w:color="auto" w:fill="C4BC96" w:themeFill="background2" w:themeFillShade="BF"/>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60" w:type="dxa"/>
            <w:shd w:val="clear" w:color="auto" w:fill="C4BC96" w:themeFill="background2" w:themeFillShade="BF"/>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60" w:type="dxa"/>
            <w:shd w:val="clear" w:color="auto" w:fill="C4BC96" w:themeFill="background2" w:themeFillShade="BF"/>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r>
      <w:tr w:rsidR="000F75A7" w:rsidRPr="000F75A7" w:rsidTr="00080341">
        <w:trPr>
          <w:trHeight w:val="558"/>
        </w:trPr>
        <w:tc>
          <w:tcPr>
            <w:tcW w:w="709" w:type="dxa"/>
            <w:vAlign w:val="center"/>
          </w:tcPr>
          <w:p w:rsidR="000F75A7" w:rsidRPr="000F75A7" w:rsidRDefault="000F75A7" w:rsidP="000F75A7">
            <w:pPr>
              <w:tabs>
                <w:tab w:val="center" w:pos="4680"/>
                <w:tab w:val="right" w:pos="9360"/>
              </w:tabs>
              <w:spacing w:line="480" w:lineRule="auto"/>
              <w:jc w:val="both"/>
              <w:rPr>
                <w:rFonts w:ascii="Times New Roman" w:hAnsi="Times New Roman" w:cs="Times New Roman"/>
                <w:b/>
                <w:bCs/>
                <w:color w:val="000000" w:themeColor="text1"/>
                <w:sz w:val="24"/>
                <w:szCs w:val="24"/>
              </w:rPr>
            </w:pPr>
            <w:r w:rsidRPr="000F75A7">
              <w:rPr>
                <w:rFonts w:ascii="Times New Roman" w:hAnsi="Times New Roman" w:cs="Times New Roman"/>
                <w:b/>
                <w:bCs/>
                <w:color w:val="000000" w:themeColor="text1"/>
                <w:sz w:val="24"/>
                <w:szCs w:val="24"/>
              </w:rPr>
              <w:t>5.</w:t>
            </w:r>
          </w:p>
        </w:tc>
        <w:tc>
          <w:tcPr>
            <w:tcW w:w="1794" w:type="dxa"/>
            <w:vAlign w:val="center"/>
          </w:tcPr>
          <w:p w:rsidR="000F75A7" w:rsidRPr="000F75A7" w:rsidRDefault="000F75A7" w:rsidP="000F75A7">
            <w:pPr>
              <w:tabs>
                <w:tab w:val="center" w:pos="4680"/>
                <w:tab w:val="right" w:pos="9360"/>
              </w:tabs>
              <w:spacing w:line="480" w:lineRule="auto"/>
              <w:jc w:val="both"/>
              <w:rPr>
                <w:rFonts w:ascii="Times New Roman" w:hAnsi="Times New Roman" w:cs="Times New Roman"/>
                <w:b/>
                <w:bCs/>
                <w:color w:val="000000" w:themeColor="text1"/>
                <w:sz w:val="24"/>
                <w:szCs w:val="24"/>
              </w:rPr>
            </w:pPr>
            <w:r w:rsidRPr="000F75A7">
              <w:rPr>
                <w:rFonts w:ascii="Times New Roman" w:hAnsi="Times New Roman" w:cs="Times New Roman"/>
                <w:b/>
                <w:bCs/>
                <w:color w:val="000000" w:themeColor="text1"/>
                <w:sz w:val="24"/>
                <w:szCs w:val="24"/>
              </w:rPr>
              <w:t>Pembuatan Laporan Kerja Praktek</w:t>
            </w:r>
          </w:p>
        </w:tc>
        <w:tc>
          <w:tcPr>
            <w:tcW w:w="360" w:type="dxa"/>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60" w:type="dxa"/>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60" w:type="dxa"/>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60" w:type="dxa"/>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60" w:type="dxa"/>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60" w:type="dxa"/>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60" w:type="dxa"/>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60" w:type="dxa"/>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60" w:type="dxa"/>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60" w:type="dxa"/>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60" w:type="dxa"/>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60" w:type="dxa"/>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24" w:type="dxa"/>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297" w:type="dxa"/>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87" w:type="dxa"/>
            <w:shd w:val="clear" w:color="auto" w:fill="C4BC96" w:themeFill="background2" w:themeFillShade="BF"/>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06" w:type="dxa"/>
            <w:shd w:val="clear" w:color="auto" w:fill="C4BC96" w:themeFill="background2" w:themeFillShade="BF"/>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60" w:type="dxa"/>
            <w:shd w:val="clear" w:color="auto" w:fill="C4BC96" w:themeFill="background2" w:themeFillShade="BF"/>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c>
          <w:tcPr>
            <w:tcW w:w="360" w:type="dxa"/>
            <w:shd w:val="clear" w:color="auto" w:fill="C4BC96" w:themeFill="background2" w:themeFillShade="BF"/>
          </w:tcPr>
          <w:p w:rsidR="000F75A7" w:rsidRPr="000F75A7" w:rsidRDefault="000F75A7" w:rsidP="000F75A7">
            <w:pPr>
              <w:tabs>
                <w:tab w:val="center" w:pos="4680"/>
                <w:tab w:val="right" w:pos="9360"/>
              </w:tabs>
              <w:spacing w:line="480" w:lineRule="auto"/>
              <w:jc w:val="both"/>
              <w:rPr>
                <w:rFonts w:ascii="Times New Roman" w:hAnsi="Times New Roman" w:cs="Times New Roman"/>
                <w:color w:val="000000" w:themeColor="text1"/>
                <w:sz w:val="24"/>
                <w:szCs w:val="24"/>
              </w:rPr>
            </w:pPr>
          </w:p>
        </w:tc>
      </w:tr>
    </w:tbl>
    <w:p w:rsidR="00487A7A" w:rsidRPr="000F75A7" w:rsidRDefault="00487A7A" w:rsidP="000F75A7">
      <w:pPr>
        <w:jc w:val="both"/>
        <w:rPr>
          <w:rFonts w:ascii="Times New Roman" w:hAnsi="Times New Roman" w:cs="Times New Roman"/>
        </w:rPr>
      </w:pPr>
    </w:p>
    <w:sectPr w:rsidR="00487A7A" w:rsidRPr="000F75A7" w:rsidSect="00F76E9A">
      <w:headerReference w:type="even" r:id="rId7"/>
      <w:headerReference w:type="default" r:id="rId8"/>
      <w:footerReference w:type="even" r:id="rId9"/>
      <w:footerReference w:type="default" r:id="rId10"/>
      <w:headerReference w:type="first" r:id="rId11"/>
      <w:footerReference w:type="first" r:id="rId12"/>
      <w:pgSz w:w="12240" w:h="15840"/>
      <w:pgMar w:top="2275" w:right="1699" w:bottom="1699" w:left="2275"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0633" w:rsidRDefault="00260633" w:rsidP="00863F37">
      <w:pPr>
        <w:spacing w:after="0" w:line="240" w:lineRule="auto"/>
      </w:pPr>
      <w:r>
        <w:separator/>
      </w:r>
    </w:p>
  </w:endnote>
  <w:endnote w:type="continuationSeparator" w:id="1">
    <w:p w:rsidR="00260633" w:rsidRDefault="00260633" w:rsidP="00863F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맑은 고딕">
    <w:panose1 w:val="00000000000000000000"/>
    <w:charset w:val="81"/>
    <w:family w:val="roman"/>
    <w:notTrueType/>
    <w:pitch w:val="default"/>
    <w:sig w:usb0="00000000" w:usb1="00000000" w:usb2="00000000" w:usb3="00000000" w:csb0="00000000" w:csb1="00000000"/>
  </w:font>
  <w:font w:name="Batang">
    <w:altName w:val="Constantia"/>
    <w:panose1 w:val="02030600000101010101"/>
    <w:charset w:val="00"/>
    <w:family w:val="roman"/>
    <w:notTrueType/>
    <w:pitch w:val="default"/>
    <w:sig w:usb0="00000000" w:usb1="00000000" w:usb2="00000000" w:usb3="00000000" w:csb0="00000000"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E9A" w:rsidRDefault="00F76E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E9A" w:rsidRDefault="00F76E9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E9A" w:rsidRPr="00F76E9A" w:rsidRDefault="00F76E9A" w:rsidP="00F76E9A">
    <w:pPr>
      <w:pStyle w:val="Footer"/>
      <w:jc w:val="center"/>
      <w:rPr>
        <w:rFonts w:eastAsia="바탕" w:hint="eastAsia"/>
        <w:lang w:eastAsia="ko-KR"/>
      </w:rPr>
    </w:pPr>
    <w:r>
      <w:rPr>
        <w:rFonts w:eastAsia="바탕" w:hint="eastAsia"/>
        <w:lang w:eastAsia="ko-KR"/>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0633" w:rsidRDefault="00260633" w:rsidP="00863F37">
      <w:pPr>
        <w:spacing w:after="0" w:line="240" w:lineRule="auto"/>
      </w:pPr>
      <w:r>
        <w:separator/>
      </w:r>
    </w:p>
  </w:footnote>
  <w:footnote w:type="continuationSeparator" w:id="1">
    <w:p w:rsidR="00260633" w:rsidRDefault="00260633" w:rsidP="00863F3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E9A" w:rsidRDefault="00F76E9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55067"/>
      <w:docPartObj>
        <w:docPartGallery w:val="Page Numbers (Top of Page)"/>
        <w:docPartUnique/>
      </w:docPartObj>
    </w:sdtPr>
    <w:sdtContent>
      <w:p w:rsidR="00F76E9A" w:rsidRDefault="00F76E9A">
        <w:pPr>
          <w:pStyle w:val="Header"/>
          <w:jc w:val="right"/>
        </w:pPr>
        <w:fldSimple w:instr=" PAGE   \* MERGEFORMAT ">
          <w:r>
            <w:rPr>
              <w:noProof/>
            </w:rPr>
            <w:t>4</w:t>
          </w:r>
        </w:fldSimple>
      </w:p>
    </w:sdtContent>
  </w:sdt>
  <w:p w:rsidR="00F76E9A" w:rsidRDefault="00F76E9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E9A" w:rsidRDefault="00F76E9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B76348"/>
    <w:multiLevelType w:val="multilevel"/>
    <w:tmpl w:val="0BC26CB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5FA626F1"/>
    <w:multiLevelType w:val="multilevel"/>
    <w:tmpl w:val="30429B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F75A7"/>
    <w:rsid w:val="000F3111"/>
    <w:rsid w:val="000F75A7"/>
    <w:rsid w:val="00260633"/>
    <w:rsid w:val="00487A7A"/>
    <w:rsid w:val="00863F37"/>
    <w:rsid w:val="00CA14DE"/>
    <w:rsid w:val="00F7147E"/>
    <w:rsid w:val="00F76E9A"/>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5A7"/>
    <w:rPr>
      <w:rFonts w:eastAsia="Batang"/>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75A7"/>
    <w:pPr>
      <w:ind w:left="720"/>
      <w:contextualSpacing/>
    </w:pPr>
  </w:style>
  <w:style w:type="table" w:styleId="TableGrid">
    <w:name w:val="Table Grid"/>
    <w:basedOn w:val="TableNormal"/>
    <w:uiPriority w:val="59"/>
    <w:rsid w:val="000F75A7"/>
    <w:pPr>
      <w:spacing w:after="0" w:line="240" w:lineRule="auto"/>
    </w:pPr>
    <w:rPr>
      <w:rFonts w:eastAsia="Batang"/>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863F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F37"/>
    <w:rPr>
      <w:rFonts w:eastAsia="Batang"/>
      <w:lang w:eastAsia="en-US"/>
    </w:rPr>
  </w:style>
  <w:style w:type="paragraph" w:styleId="Footer">
    <w:name w:val="footer"/>
    <w:basedOn w:val="Normal"/>
    <w:link w:val="FooterChar"/>
    <w:uiPriority w:val="99"/>
    <w:unhideWhenUsed/>
    <w:rsid w:val="00863F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F37"/>
    <w:rPr>
      <w:rFonts w:eastAsia="Batang"/>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724</Words>
  <Characters>4132</Characters>
  <Application>Microsoft Office Word</Application>
  <DocSecurity>0</DocSecurity>
  <Lines>34</Lines>
  <Paragraphs>9</Paragraphs>
  <ScaleCrop>false</ScaleCrop>
  <Company>None</Company>
  <LinksUpToDate>false</LinksUpToDate>
  <CharactersWithSpaces>4847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cp:revision>
  <dcterms:created xsi:type="dcterms:W3CDTF">2009-12-15T22:09:00Z</dcterms:created>
  <dcterms:modified xsi:type="dcterms:W3CDTF">2009-12-17T16:55:00Z</dcterms:modified>
</cp:coreProperties>
</file>