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310" w:rsidRDefault="00553310" w:rsidP="00553310">
      <w:pPr>
        <w:jc w:val="center"/>
        <w:rPr>
          <w:rFonts w:ascii="Times New Roman" w:hAnsi="Times New Roman" w:cs="Times New Roman"/>
          <w:b/>
        </w:rPr>
      </w:pPr>
      <w:r>
        <w:rPr>
          <w:rFonts w:ascii="Times New Roman" w:hAnsi="Times New Roman" w:cs="Times New Roman"/>
          <w:b/>
        </w:rPr>
        <w:t>BAB II</w:t>
      </w:r>
    </w:p>
    <w:p w:rsidR="00553310" w:rsidRDefault="00553310" w:rsidP="00553310">
      <w:pPr>
        <w:jc w:val="center"/>
        <w:rPr>
          <w:rFonts w:ascii="Times New Roman" w:hAnsi="Times New Roman" w:cs="Times New Roman"/>
          <w:b/>
        </w:rPr>
      </w:pPr>
      <w:r>
        <w:rPr>
          <w:rFonts w:ascii="Times New Roman" w:hAnsi="Times New Roman" w:cs="Times New Roman"/>
          <w:b/>
        </w:rPr>
        <w:t>GAMBARAN UMUM PERUSAHAAN</w:t>
      </w:r>
    </w:p>
    <w:p w:rsidR="00553310" w:rsidRDefault="00553310" w:rsidP="00553310">
      <w:pPr>
        <w:jc w:val="center"/>
        <w:rPr>
          <w:rFonts w:ascii="Times New Roman" w:hAnsi="Times New Roman" w:cs="Times New Roman"/>
          <w:b/>
        </w:rPr>
      </w:pPr>
    </w:p>
    <w:p w:rsidR="00697C88" w:rsidRDefault="00553310" w:rsidP="009D4320">
      <w:pPr>
        <w:ind w:left="720" w:hanging="720"/>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r>
      <w:r w:rsidR="00697C88">
        <w:rPr>
          <w:rFonts w:ascii="Times New Roman" w:hAnsi="Times New Roman" w:cs="Times New Roman"/>
          <w:b/>
        </w:rPr>
        <w:t>Sejarah BKKBN</w:t>
      </w:r>
    </w:p>
    <w:p w:rsidR="00697C88" w:rsidRDefault="00553310" w:rsidP="009D4320">
      <w:pPr>
        <w:ind w:left="720" w:hanging="720"/>
        <w:jc w:val="both"/>
        <w:outlineLvl w:val="0"/>
        <w:rPr>
          <w:rFonts w:ascii="Times New Roman" w:hAnsi="Times New Roman" w:cs="Times New Roman"/>
          <w:b/>
        </w:rPr>
      </w:pPr>
      <w:r>
        <w:rPr>
          <w:rFonts w:ascii="Times New Roman" w:hAnsi="Times New Roman" w:cs="Times New Roman"/>
          <w:b/>
        </w:rPr>
        <w:t>2.1.1.</w:t>
      </w:r>
      <w:r>
        <w:rPr>
          <w:rFonts w:ascii="Times New Roman" w:hAnsi="Times New Roman" w:cs="Times New Roman"/>
          <w:b/>
        </w:rPr>
        <w:tab/>
      </w:r>
      <w:r w:rsidR="00697C88">
        <w:rPr>
          <w:rFonts w:ascii="Times New Roman" w:hAnsi="Times New Roman" w:cs="Times New Roman"/>
          <w:b/>
        </w:rPr>
        <w:t>Lahirnya Ide KB di Indonesia</w:t>
      </w:r>
    </w:p>
    <w:p w:rsidR="00697C88" w:rsidRDefault="00697C88" w:rsidP="00697C88">
      <w:pPr>
        <w:spacing w:line="480" w:lineRule="auto"/>
        <w:ind w:firstLine="567"/>
        <w:jc w:val="both"/>
        <w:rPr>
          <w:rFonts w:ascii="Times New Roman" w:hAnsi="Times New Roman" w:cs="Times New Roman"/>
        </w:rPr>
      </w:pPr>
      <w:r>
        <w:rPr>
          <w:rFonts w:ascii="Times New Roman" w:hAnsi="Times New Roman" w:cs="Times New Roman"/>
        </w:rPr>
        <w:t>Pada awal kemerdekaan jumlah penduduk yang besar masih sangat diperlukan sebagai potensi bangsa dalam pembangunan, sehingga sikap pemerintah secara tidak lansung membiarkan pertumbuhan penduduk yang cepat dan belum mempertimbangkan pandangan jauh kedepan.</w:t>
      </w:r>
    </w:p>
    <w:p w:rsidR="00697C88" w:rsidRDefault="00697C88" w:rsidP="00697C88">
      <w:pPr>
        <w:spacing w:line="480" w:lineRule="auto"/>
        <w:ind w:firstLine="567"/>
        <w:jc w:val="both"/>
        <w:rPr>
          <w:rFonts w:ascii="Times New Roman" w:hAnsi="Times New Roman" w:cs="Times New Roman"/>
        </w:rPr>
      </w:pPr>
      <w:r>
        <w:rPr>
          <w:rFonts w:ascii="Times New Roman" w:hAnsi="Times New Roman" w:cs="Times New Roman"/>
        </w:rPr>
        <w:t>Dalam perkembangan selanjutnya usaha pembangunan ternyata berjalan tidak lancar karena berbagai ketegangan politik dan timbulnya inflasi yang tinggi sehingga membuat Indonesia jatuh ke dalam kemandegandan keterbelakangan ekonomi. Di lain pihak masyarakat kita masih beranggapan bahwa jumlah penduduk yang besar masih merupakan potensi dalam mengelolah sumber daya alam.</w:t>
      </w:r>
    </w:p>
    <w:p w:rsidR="00697C88" w:rsidRDefault="00697C88" w:rsidP="00697C88">
      <w:pPr>
        <w:spacing w:line="480" w:lineRule="auto"/>
        <w:ind w:firstLine="567"/>
        <w:jc w:val="both"/>
        <w:rPr>
          <w:rFonts w:ascii="Times New Roman" w:hAnsi="Times New Roman" w:cs="Times New Roman"/>
        </w:rPr>
      </w:pPr>
      <w:r>
        <w:rPr>
          <w:rFonts w:ascii="Times New Roman" w:hAnsi="Times New Roman" w:cs="Times New Roman"/>
        </w:rPr>
        <w:t>Di Indonesia usaha membatasi kelahiran (Birth control) secara individual telah banyak dilakukan orang secara tradisional. Angka kematian bayi Indonesiatergolong tinggi, begitu pula kematian ibu-ibu pada saat melahirkan.Hal ini tidak akan terjadi apabila orang sudah mulai merencanakan dan mengatur angka kematian.</w:t>
      </w:r>
    </w:p>
    <w:p w:rsidR="00697C88" w:rsidRDefault="00697C88" w:rsidP="00697C88">
      <w:pPr>
        <w:spacing w:line="480" w:lineRule="auto"/>
        <w:ind w:firstLine="567"/>
        <w:jc w:val="both"/>
        <w:rPr>
          <w:rFonts w:ascii="Times New Roman" w:hAnsi="Times New Roman" w:cs="Times New Roman"/>
        </w:rPr>
      </w:pPr>
      <w:r>
        <w:rPr>
          <w:rFonts w:ascii="Times New Roman" w:hAnsi="Times New Roman" w:cs="Times New Roman"/>
        </w:rPr>
        <w:t>Dalam memperkenalkan KB di Indonesia, para tokoh KB umumnya mengaitkan dengan segi kesehatan, sebagai contoh Yayasan Kesejahteraan Keluarga (YKK) yang didirikan di Yogyakarta pada tanggal 12  November 1952. Dalam perkembangan selanjutnya pelayanan KB diberikan di Balai kesehatan ibu dan anak (BKIA).</w:t>
      </w:r>
    </w:p>
    <w:p w:rsidR="00697C88" w:rsidRDefault="00697C88" w:rsidP="00697C88">
      <w:pPr>
        <w:spacing w:line="480" w:lineRule="auto"/>
        <w:ind w:firstLine="567"/>
        <w:jc w:val="both"/>
        <w:rPr>
          <w:rFonts w:ascii="Times New Roman" w:hAnsi="Times New Roman" w:cs="Times New Roman"/>
        </w:rPr>
      </w:pPr>
      <w:r>
        <w:rPr>
          <w:rFonts w:ascii="Times New Roman" w:hAnsi="Times New Roman" w:cs="Times New Roman"/>
        </w:rPr>
        <w:t>Akhirnya dalam menyatukan gerak para tokoh yang mempelopori usaha-usaha KB,maka pada tahun 1957 didirikan perkumpulan Keluarga Berencana Indonesia (PKBI).</w:t>
      </w:r>
    </w:p>
    <w:p w:rsidR="00697C88" w:rsidRDefault="00697C88" w:rsidP="00697C88">
      <w:pPr>
        <w:rPr>
          <w:rFonts w:ascii="Times New Roman" w:hAnsi="Times New Roman" w:cs="Times New Roman"/>
        </w:rPr>
      </w:pPr>
    </w:p>
    <w:p w:rsidR="00553310" w:rsidRDefault="00553310" w:rsidP="00553310">
      <w:pPr>
        <w:spacing w:line="480" w:lineRule="auto"/>
        <w:jc w:val="both"/>
        <w:outlineLvl w:val="0"/>
        <w:rPr>
          <w:rFonts w:ascii="Times New Roman" w:hAnsi="Times New Roman" w:cs="Times New Roman"/>
          <w:b/>
        </w:rPr>
      </w:pPr>
    </w:p>
    <w:p w:rsidR="0042162D" w:rsidRDefault="0042162D" w:rsidP="00553310">
      <w:pPr>
        <w:spacing w:line="480" w:lineRule="auto"/>
        <w:jc w:val="both"/>
        <w:outlineLvl w:val="0"/>
        <w:rPr>
          <w:rFonts w:ascii="Times New Roman" w:hAnsi="Times New Roman" w:cs="Times New Roman"/>
          <w:b/>
        </w:rPr>
      </w:pPr>
    </w:p>
    <w:p w:rsidR="00553310" w:rsidRDefault="00553310" w:rsidP="00553310">
      <w:pPr>
        <w:spacing w:line="480" w:lineRule="auto"/>
        <w:jc w:val="both"/>
        <w:outlineLvl w:val="0"/>
        <w:rPr>
          <w:rFonts w:ascii="Times New Roman" w:hAnsi="Times New Roman" w:cs="Times New Roman"/>
          <w:b/>
        </w:rPr>
      </w:pPr>
    </w:p>
    <w:p w:rsidR="00697C88" w:rsidRPr="002E2F36" w:rsidRDefault="00553310" w:rsidP="00553310">
      <w:pPr>
        <w:spacing w:line="480" w:lineRule="auto"/>
        <w:jc w:val="both"/>
        <w:outlineLvl w:val="0"/>
        <w:rPr>
          <w:rFonts w:ascii="Times New Roman" w:hAnsi="Times New Roman" w:cs="Times New Roman"/>
          <w:b/>
        </w:rPr>
      </w:pPr>
      <w:r>
        <w:rPr>
          <w:rFonts w:ascii="Times New Roman" w:hAnsi="Times New Roman" w:cs="Times New Roman"/>
          <w:b/>
        </w:rPr>
        <w:lastRenderedPageBreak/>
        <w:t>2.1</w:t>
      </w:r>
      <w:r w:rsidR="00697C88" w:rsidRPr="002E2F36">
        <w:rPr>
          <w:rFonts w:ascii="Times New Roman" w:hAnsi="Times New Roman" w:cs="Times New Roman"/>
          <w:b/>
        </w:rPr>
        <w:t>.2</w:t>
      </w:r>
      <w:r>
        <w:rPr>
          <w:rFonts w:ascii="Times New Roman" w:hAnsi="Times New Roman" w:cs="Times New Roman"/>
          <w:b/>
        </w:rPr>
        <w:t>.</w:t>
      </w:r>
      <w:r>
        <w:rPr>
          <w:rFonts w:ascii="Times New Roman" w:hAnsi="Times New Roman" w:cs="Times New Roman"/>
          <w:b/>
        </w:rPr>
        <w:tab/>
      </w:r>
      <w:r w:rsidR="00697C88" w:rsidRPr="002E2F36">
        <w:rPr>
          <w:rFonts w:ascii="Times New Roman" w:hAnsi="Times New Roman" w:cs="Times New Roman"/>
          <w:b/>
        </w:rPr>
        <w:t>Perkembangan Gerakan KB Nasional</w:t>
      </w:r>
    </w:p>
    <w:p w:rsidR="00553310" w:rsidRDefault="00697C88" w:rsidP="002E2F36">
      <w:pPr>
        <w:spacing w:line="480" w:lineRule="auto"/>
        <w:ind w:firstLine="567"/>
        <w:jc w:val="both"/>
        <w:rPr>
          <w:rFonts w:ascii="Times New Roman" w:hAnsi="Times New Roman" w:cs="Times New Roman"/>
        </w:rPr>
      </w:pPr>
      <w:r w:rsidRPr="002E2F36">
        <w:rPr>
          <w:rFonts w:ascii="Times New Roman" w:hAnsi="Times New Roman" w:cs="Times New Roman"/>
        </w:rPr>
        <w:t>Proses pembentukan LKBN tidak dapat terlepas dari peranan PKBI.</w:t>
      </w:r>
      <w:r w:rsidR="00B01054" w:rsidRPr="002E2F36">
        <w:rPr>
          <w:rFonts w:ascii="Times New Roman" w:hAnsi="Times New Roman" w:cs="Times New Roman"/>
        </w:rPr>
        <w:t xml:space="preserve"> </w:t>
      </w:r>
      <w:r w:rsidRPr="002E2F36">
        <w:rPr>
          <w:rFonts w:ascii="Times New Roman" w:hAnsi="Times New Roman" w:cs="Times New Roman"/>
        </w:rPr>
        <w:t>Dalam kongres I pada tahun 1976 kesimpulan laporan-laporan cabang yang sudah tersebar dihampir seluruh Indonesia menyatakan bahwa pada umumnya gagasan KB diterima dengan baik oleh masyarakat. Dengan dasar laporan tersebut, kongres menyampaikan himbauan kepada pemerintah agar  program KB dijadikan sebagai program pemerintah.</w:t>
      </w:r>
    </w:p>
    <w:p w:rsidR="00553310" w:rsidRDefault="00697C88" w:rsidP="00553310">
      <w:pPr>
        <w:spacing w:line="480" w:lineRule="auto"/>
        <w:ind w:firstLine="567"/>
        <w:jc w:val="both"/>
        <w:rPr>
          <w:rFonts w:ascii="Times New Roman" w:hAnsi="Times New Roman" w:cs="Times New Roman"/>
        </w:rPr>
      </w:pPr>
      <w:r w:rsidRPr="002E2F36">
        <w:rPr>
          <w:rFonts w:ascii="Times New Roman" w:hAnsi="Times New Roman" w:cs="Times New Roman"/>
        </w:rPr>
        <w:t>Sebagai langkah pertama Menteri Kesejahteraan Rakyat Dr.K.H. Idham Chold membentuk panitia ad-hoc yang bertugas mempelajari kemungkinan KB dijadikan program nasional. Dalam pertemuaan Presiden dengan panitia ad-hoc Februari 1968 Presiden menyatakan bahwa pemerintah meny</w:t>
      </w:r>
      <w:r w:rsidR="00E5071D" w:rsidRPr="002E2F36">
        <w:rPr>
          <w:rFonts w:ascii="Times New Roman" w:hAnsi="Times New Roman" w:cs="Times New Roman"/>
        </w:rPr>
        <w:t>etujui gerakan KB yang diselenggarakan Masyarakat dengan dibantu dan dibimbing oleh pemerintah. Maka keluarlah intruksi Presiden No.26 Tahun 1968 kepada Mentri Kesejahteraan Rakyat pada tanggal 11 Oktober 1968 mengeluarkan SK No.35/KPTS/Kesra/1968 tentang pemb</w:t>
      </w:r>
      <w:r w:rsidR="00553310">
        <w:rPr>
          <w:rFonts w:ascii="Times New Roman" w:hAnsi="Times New Roman" w:cs="Times New Roman"/>
        </w:rPr>
        <w:t xml:space="preserve">entukan sebuah lembaga Keluarga </w:t>
      </w:r>
      <w:r w:rsidR="00E5071D" w:rsidRPr="002E2F36">
        <w:rPr>
          <w:rFonts w:ascii="Times New Roman" w:hAnsi="Times New Roman" w:cs="Times New Roman"/>
        </w:rPr>
        <w:t xml:space="preserve">Berencana Nasional, maka pada tanggal 17 Oktober 1968 dengan SK No.36/KPTS/kesra/X/1968,dibentuklah LKBN berstatus sebagai lembaga semi pemerintah. Kemudian pemerintah memutuskan </w:t>
      </w:r>
      <w:r w:rsidR="00CA4685" w:rsidRPr="002E2F36">
        <w:rPr>
          <w:rFonts w:ascii="Times New Roman" w:hAnsi="Times New Roman" w:cs="Times New Roman"/>
        </w:rPr>
        <w:t>bahwa sudah waktunya mengambil alih Program KB menjadi Program pemerintah sebelumnya.</w:t>
      </w:r>
    </w:p>
    <w:p w:rsidR="00CA4685" w:rsidRPr="002E2F36" w:rsidRDefault="00CA4685" w:rsidP="00553310">
      <w:pPr>
        <w:spacing w:line="480" w:lineRule="auto"/>
        <w:ind w:firstLine="567"/>
        <w:jc w:val="both"/>
        <w:rPr>
          <w:rFonts w:ascii="Times New Roman" w:hAnsi="Times New Roman" w:cs="Times New Roman"/>
        </w:rPr>
      </w:pPr>
      <w:r w:rsidRPr="002E2F36">
        <w:rPr>
          <w:rFonts w:ascii="Times New Roman" w:hAnsi="Times New Roman" w:cs="Times New Roman"/>
        </w:rPr>
        <w:t>Dengan alasan tersebut diatas program KB dijadikan Program Nasional sedangkan untuk mengelolanya dibentuklah Badan Keluarga Nasional dengan Kepres No.8 tahun 1970,dasar pembentukan BKKBN adalah :</w:t>
      </w:r>
    </w:p>
    <w:p w:rsidR="00CA4685" w:rsidRPr="002E2F36" w:rsidRDefault="00CA4685" w:rsidP="002E2F36">
      <w:pPr>
        <w:pStyle w:val="ListParagraph"/>
        <w:numPr>
          <w:ilvl w:val="0"/>
          <w:numId w:val="4"/>
        </w:numPr>
        <w:spacing w:line="480" w:lineRule="auto"/>
        <w:ind w:left="284" w:hanging="284"/>
        <w:jc w:val="both"/>
        <w:rPr>
          <w:rFonts w:ascii="Times New Roman" w:hAnsi="Times New Roman" w:cs="Times New Roman"/>
        </w:rPr>
      </w:pPr>
      <w:r w:rsidRPr="002E2F36">
        <w:rPr>
          <w:rFonts w:ascii="Times New Roman" w:hAnsi="Times New Roman" w:cs="Times New Roman"/>
        </w:rPr>
        <w:t>Program KB Nasional perlu ditingkatkan dengan jalan lebih dimanfaatkan dan memperluas kemampuan fasilitas serta sumber yang tersedia.</w:t>
      </w:r>
    </w:p>
    <w:p w:rsidR="002E2F36" w:rsidRPr="002E2F36" w:rsidRDefault="00CA4685" w:rsidP="002E2F36">
      <w:pPr>
        <w:pStyle w:val="ListParagraph"/>
        <w:numPr>
          <w:ilvl w:val="0"/>
          <w:numId w:val="4"/>
        </w:numPr>
        <w:spacing w:line="480" w:lineRule="auto"/>
        <w:ind w:left="284" w:hanging="284"/>
        <w:jc w:val="both"/>
        <w:rPr>
          <w:rFonts w:ascii="Times New Roman" w:hAnsi="Times New Roman" w:cs="Times New Roman"/>
        </w:rPr>
      </w:pPr>
      <w:r w:rsidRPr="002E2F36">
        <w:rPr>
          <w:rFonts w:ascii="Times New Roman" w:hAnsi="Times New Roman" w:cs="Times New Roman"/>
        </w:rPr>
        <w:t>Program tersebut perlu ditingkatkan pula dengan mengikutsertakan baik masyarakat maupun pemerintah secara maksimal.</w:t>
      </w:r>
    </w:p>
    <w:p w:rsidR="00697C88" w:rsidRDefault="00CA4685" w:rsidP="00697C88">
      <w:pPr>
        <w:pStyle w:val="ListParagraph"/>
        <w:numPr>
          <w:ilvl w:val="0"/>
          <w:numId w:val="4"/>
        </w:numPr>
        <w:spacing w:line="480" w:lineRule="auto"/>
        <w:ind w:left="284" w:hanging="284"/>
        <w:jc w:val="both"/>
        <w:rPr>
          <w:rFonts w:ascii="Times New Roman" w:hAnsi="Times New Roman" w:cs="Times New Roman"/>
        </w:rPr>
      </w:pPr>
      <w:r w:rsidRPr="002E2F36">
        <w:rPr>
          <w:rFonts w:ascii="Times New Roman" w:hAnsi="Times New Roman" w:cs="Times New Roman"/>
        </w:rPr>
        <w:t>Program KB ini perlu diselenggarakan dan terencana kearah terwujudnya tujuan dan sasaran yang ditetapkan</w:t>
      </w:r>
      <w:r w:rsidR="00553310">
        <w:rPr>
          <w:rFonts w:ascii="Times New Roman" w:hAnsi="Times New Roman" w:cs="Times New Roman"/>
        </w:rPr>
        <w:t>.</w:t>
      </w:r>
    </w:p>
    <w:p w:rsidR="00553310" w:rsidRDefault="00553310" w:rsidP="00553310">
      <w:pPr>
        <w:pStyle w:val="ListParagraph"/>
        <w:spacing w:line="480" w:lineRule="auto"/>
        <w:ind w:left="284"/>
        <w:jc w:val="both"/>
        <w:rPr>
          <w:rFonts w:ascii="Times New Roman" w:hAnsi="Times New Roman" w:cs="Times New Roman"/>
        </w:rPr>
      </w:pPr>
    </w:p>
    <w:p w:rsidR="00CF52F4" w:rsidRDefault="00CF52F4" w:rsidP="00553310">
      <w:pPr>
        <w:pStyle w:val="ListParagraph"/>
        <w:spacing w:line="480" w:lineRule="auto"/>
        <w:ind w:left="284"/>
        <w:jc w:val="both"/>
        <w:rPr>
          <w:rFonts w:ascii="Times New Roman" w:hAnsi="Times New Roman" w:cs="Times New Roman"/>
        </w:rPr>
      </w:pPr>
    </w:p>
    <w:p w:rsidR="00CF52F4" w:rsidRDefault="00CF52F4" w:rsidP="00553310">
      <w:pPr>
        <w:pStyle w:val="ListParagraph"/>
        <w:spacing w:line="480" w:lineRule="auto"/>
        <w:ind w:left="284"/>
        <w:jc w:val="both"/>
        <w:rPr>
          <w:rFonts w:ascii="Times New Roman" w:hAnsi="Times New Roman" w:cs="Times New Roman"/>
        </w:rPr>
      </w:pPr>
    </w:p>
    <w:p w:rsidR="00CF52F4" w:rsidRDefault="00CF52F4" w:rsidP="00553310">
      <w:pPr>
        <w:pStyle w:val="ListParagraph"/>
        <w:spacing w:line="480" w:lineRule="auto"/>
        <w:ind w:left="284"/>
        <w:jc w:val="both"/>
        <w:rPr>
          <w:rFonts w:ascii="Times New Roman" w:hAnsi="Times New Roman" w:cs="Times New Roman"/>
        </w:rPr>
      </w:pPr>
    </w:p>
    <w:p w:rsidR="00CF52F4" w:rsidRDefault="00CF52F4" w:rsidP="00F8678E">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sidR="00F8678E">
        <w:rPr>
          <w:rFonts w:ascii="Times New Roman" w:hAnsi="Times New Roman" w:cs="Times New Roman"/>
          <w:b/>
          <w:bCs/>
          <w:sz w:val="24"/>
          <w:szCs w:val="24"/>
        </w:rPr>
        <w:t>Sejarah</w:t>
      </w:r>
      <w:r w:rsidR="00BD7E78">
        <w:rPr>
          <w:rFonts w:ascii="Times New Roman" w:hAnsi="Times New Roman" w:cs="Times New Roman"/>
          <w:b/>
          <w:bCs/>
          <w:sz w:val="24"/>
          <w:szCs w:val="24"/>
        </w:rPr>
        <w:t xml:space="preserve"> Badan Koordinasi Keluarga Berencana Nasional (BKKBN)</w:t>
      </w:r>
    </w:p>
    <w:p w:rsidR="00BD7E78" w:rsidRDefault="00040554" w:rsidP="00CF52F4">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ab/>
      </w:r>
    </w:p>
    <w:p w:rsidR="00040554" w:rsidRPr="00040554" w:rsidRDefault="007E08D9" w:rsidP="00CB082A">
      <w:pPr>
        <w:spacing w:before="100" w:beforeAutospacing="1" w:after="100" w:afterAutospacing="1" w:line="48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40554" w:rsidRPr="00040554">
        <w:rPr>
          <w:rFonts w:ascii="Times New Roman" w:eastAsia="Times New Roman" w:hAnsi="Times New Roman" w:cs="Times New Roman"/>
          <w:sz w:val="24"/>
          <w:szCs w:val="24"/>
        </w:rPr>
        <w:t>aat terbentuknya Keluarga Berencana Indonesia. Organisasi ini Kemudian berkembang menjadi organisasi dalam bentuk Lembaga Keluarga Berencana pada tanggal 16 Agustus 1968,sebagai wadah proes pemasyarakatan Keluarga Berencana kepada masyarakat.</w:t>
      </w:r>
    </w:p>
    <w:p w:rsidR="00040554" w:rsidRPr="00040554" w:rsidRDefault="00040554" w:rsidP="00CB082A">
      <w:pPr>
        <w:spacing w:before="100" w:beforeAutospacing="1" w:after="100" w:afterAutospacing="1" w:line="480" w:lineRule="auto"/>
        <w:ind w:firstLine="567"/>
        <w:jc w:val="both"/>
        <w:rPr>
          <w:rFonts w:ascii="Times New Roman" w:eastAsia="Times New Roman" w:hAnsi="Times New Roman" w:cs="Times New Roman"/>
          <w:sz w:val="24"/>
          <w:szCs w:val="24"/>
        </w:rPr>
      </w:pPr>
      <w:r w:rsidRPr="00040554">
        <w:rPr>
          <w:rFonts w:ascii="Times New Roman" w:eastAsia="Times New Roman" w:hAnsi="Times New Roman" w:cs="Times New Roman"/>
          <w:sz w:val="24"/>
          <w:szCs w:val="24"/>
        </w:rPr>
        <w:t>Dalam kuru</w:t>
      </w:r>
      <w:r w:rsidR="007E08D9">
        <w:rPr>
          <w:rFonts w:ascii="Times New Roman" w:eastAsia="Times New Roman" w:hAnsi="Times New Roman" w:cs="Times New Roman"/>
          <w:sz w:val="24"/>
          <w:szCs w:val="24"/>
        </w:rPr>
        <w:t>n</w:t>
      </w:r>
      <w:r w:rsidRPr="00040554">
        <w:rPr>
          <w:rFonts w:ascii="Times New Roman" w:eastAsia="Times New Roman" w:hAnsi="Times New Roman" w:cs="Times New Roman"/>
          <w:sz w:val="24"/>
          <w:szCs w:val="24"/>
        </w:rPr>
        <w:t xml:space="preserve"> waktu yang tidak terlalu lama, proses pemasyarakatan program Keluarga Berencana menunjukkan prestasi dan hasil yang mengembirakan dengan ditandai oleh kesiapan masyarakat untuk menerima program nasional.</w:t>
      </w:r>
    </w:p>
    <w:p w:rsidR="00040554" w:rsidRPr="00040554" w:rsidRDefault="00040554" w:rsidP="00CB082A">
      <w:pPr>
        <w:spacing w:before="100" w:beforeAutospacing="1" w:after="100" w:afterAutospacing="1" w:line="480" w:lineRule="auto"/>
        <w:ind w:firstLine="567"/>
        <w:jc w:val="both"/>
        <w:rPr>
          <w:rFonts w:ascii="Times New Roman" w:eastAsia="Times New Roman" w:hAnsi="Times New Roman" w:cs="Times New Roman"/>
          <w:sz w:val="24"/>
          <w:szCs w:val="24"/>
        </w:rPr>
      </w:pPr>
      <w:r w:rsidRPr="00040554">
        <w:rPr>
          <w:rFonts w:ascii="Times New Roman" w:eastAsia="Times New Roman" w:hAnsi="Times New Roman" w:cs="Times New Roman"/>
          <w:sz w:val="24"/>
          <w:szCs w:val="24"/>
        </w:rPr>
        <w:t>Atas dasar itu, pemerintah memutuskan untuk mengambil ahli program KB menjadi program nasional, yang pelaksanaannya dikoordinasikan sepenuhnya oleh pemerintah, menyusul keluarnya Keputusan Presiden Nomor 8 tahun 1970 tentang pembentukan Badan Koordinasi Keluarga Berencana Nasional ( BKKBN ). Dalam perkembangannya organisasi BKKBN mengalami beberapa kali perubahan sesuai dengan tuntutan dinamika organisasi dan tuntutan masyarakat.</w:t>
      </w:r>
    </w:p>
    <w:p w:rsidR="00040554" w:rsidRDefault="00040554" w:rsidP="00CB082A">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040554">
        <w:rPr>
          <w:rFonts w:ascii="Times New Roman" w:eastAsia="Times New Roman" w:hAnsi="Times New Roman" w:cs="Times New Roman"/>
          <w:sz w:val="24"/>
          <w:szCs w:val="24"/>
        </w:rPr>
        <w:t xml:space="preserve">Organisasi BKKBN berdasarkan Keputusan Presiden Nomor 8 Tahun 1970 </w:t>
      </w:r>
      <w:r w:rsidRPr="00040554">
        <w:rPr>
          <w:rFonts w:ascii="Times New Roman" w:eastAsia="Times New Roman" w:hAnsi="Times New Roman" w:cs="Times New Roman"/>
          <w:sz w:val="24"/>
          <w:szCs w:val="24"/>
        </w:rPr>
        <w:br/>
        <w:t xml:space="preserve">Berdasarkan Keppres nomor 8 Tahun, ini program Keluarga Berencana diarahkan pada 6 Provinsi di Jawa dan Bali yaitu : DKI Jakarta,Jawa Barat,jawa Tengah,Jawa Timur,DI Yogyakarta dan Bali. Keenam provinsi tersebut merupakan daerah yang penduduknya cukup besar,sehingga dijadikan perintis program Keluarga Berencana. </w:t>
      </w:r>
    </w:p>
    <w:p w:rsidR="00056621" w:rsidRDefault="00056621" w:rsidP="00CB082A">
      <w:pPr>
        <w:spacing w:before="100" w:beforeAutospacing="1" w:after="100" w:afterAutospacing="1" w:line="480" w:lineRule="auto"/>
        <w:jc w:val="both"/>
        <w:rPr>
          <w:rFonts w:ascii="Times New Roman" w:eastAsia="Times New Roman" w:hAnsi="Times New Roman" w:cs="Times New Roman"/>
          <w:sz w:val="24"/>
          <w:szCs w:val="24"/>
        </w:rPr>
      </w:pPr>
    </w:p>
    <w:p w:rsidR="00056621" w:rsidRPr="00040554" w:rsidRDefault="00056621" w:rsidP="00CB082A">
      <w:pPr>
        <w:spacing w:before="100" w:beforeAutospacing="1" w:after="100" w:afterAutospacing="1" w:line="480" w:lineRule="auto"/>
        <w:jc w:val="both"/>
        <w:rPr>
          <w:rFonts w:ascii="Times New Roman" w:eastAsia="Times New Roman" w:hAnsi="Times New Roman" w:cs="Times New Roman"/>
          <w:sz w:val="24"/>
          <w:szCs w:val="24"/>
        </w:rPr>
      </w:pPr>
    </w:p>
    <w:p w:rsidR="00040554" w:rsidRPr="00040554" w:rsidRDefault="00040554" w:rsidP="00CB082A">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040554">
        <w:rPr>
          <w:rFonts w:ascii="Times New Roman" w:eastAsia="Times New Roman" w:hAnsi="Times New Roman" w:cs="Times New Roman"/>
          <w:sz w:val="24"/>
          <w:szCs w:val="24"/>
        </w:rPr>
        <w:lastRenderedPageBreak/>
        <w:t>Oganisasi BKKBN berdasarkan Keppres 33 Tahun 1972.</w:t>
      </w:r>
      <w:r w:rsidRPr="00040554">
        <w:rPr>
          <w:rFonts w:ascii="Times New Roman" w:eastAsia="Times New Roman" w:hAnsi="Times New Roman" w:cs="Times New Roman"/>
          <w:sz w:val="24"/>
          <w:szCs w:val="24"/>
        </w:rPr>
        <w:br/>
        <w:t>Setelah Program berjalan kurang lebih 2 tahun, dirasakan organisasi yang ada sesuai lagi dengan tingkat kemajuan dan perluasan program KB itu sendiri, disamping itu fungsi BKKBN yang meliputi perencanaan penilaian dan pengawasan program belum, dapat dilaksanakan dengan baik, karena fungsi – fungsi tersebut tak tergambar dalam struktur BKKBN. Atas dasar itu, Presiden mengembangkan dan penyempurnaan Organisasi BKKBN dengan Keppres 33 tahun 1972, status BKKBN dipertegas dan diperjelas sebagai Lembaga Pemerintah Non Departemen yang berkedudukan langsung dibawah Presiden.</w:t>
      </w:r>
      <w:r w:rsidRPr="00040554">
        <w:rPr>
          <w:rFonts w:ascii="Times New Roman" w:eastAsia="Times New Roman" w:hAnsi="Times New Roman" w:cs="Times New Roman"/>
          <w:sz w:val="24"/>
          <w:szCs w:val="24"/>
        </w:rPr>
        <w:br/>
        <w:t>Pada tahap ini hal yang terpenting adalah adanya perluasan program Keluarga Berencana ke 10 Provinsi diluar Jawa Bali atau disebut sering LJBI I. Adapun ke 10 Provinsi terebut adalah : D.I Aceh, Sumatera Utara, Sumbar,Sumsel, Sulut,Kalbar, Kalsel, dan NTB.</w:t>
      </w:r>
    </w:p>
    <w:p w:rsidR="00040554" w:rsidRPr="00040554" w:rsidRDefault="00040554" w:rsidP="00CB082A">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040554">
        <w:rPr>
          <w:rFonts w:ascii="Times New Roman" w:eastAsia="Times New Roman" w:hAnsi="Times New Roman" w:cs="Times New Roman"/>
          <w:sz w:val="24"/>
          <w:szCs w:val="24"/>
        </w:rPr>
        <w:t>Organisasi berdasarkan Keppres, Nomor 38 Tahun 1978.</w:t>
      </w:r>
      <w:r w:rsidRPr="00040554">
        <w:rPr>
          <w:rFonts w:ascii="Times New Roman" w:eastAsia="Times New Roman" w:hAnsi="Times New Roman" w:cs="Times New Roman"/>
          <w:sz w:val="24"/>
          <w:szCs w:val="24"/>
        </w:rPr>
        <w:br/>
        <w:t>Dalam periode Keppres Nomor 38 Tahun 1978, jangkauan program program KB Nasional diperluas lagi kesebelas propinsi diluar Jawa Bali II yaitu : Jambi, Bengkulu, Riau, Kalimantan Tengah, Nusa Tenggara Timur, Maluku, Irian Jaya, dan Timor – Timur. Sehingga seluruh wilayah Republik Indonesia sudah dijangkau oleh program KB Nasional.</w:t>
      </w:r>
    </w:p>
    <w:p w:rsidR="00040554" w:rsidRPr="00CF52F4" w:rsidRDefault="00040554" w:rsidP="00CF52F4">
      <w:pPr>
        <w:pStyle w:val="ListParagraph"/>
        <w:spacing w:line="480" w:lineRule="auto"/>
        <w:ind w:left="0"/>
        <w:jc w:val="both"/>
        <w:rPr>
          <w:rFonts w:ascii="Times New Roman" w:hAnsi="Times New Roman" w:cs="Times New Roman"/>
          <w:b/>
          <w:bCs/>
          <w:sz w:val="24"/>
          <w:szCs w:val="24"/>
        </w:rPr>
      </w:pPr>
    </w:p>
    <w:p w:rsidR="00CF52F4" w:rsidRDefault="00CF52F4" w:rsidP="00553310">
      <w:pPr>
        <w:pStyle w:val="ListParagraph"/>
        <w:spacing w:line="480" w:lineRule="auto"/>
        <w:ind w:left="284"/>
        <w:jc w:val="both"/>
        <w:rPr>
          <w:rFonts w:ascii="Times New Roman" w:hAnsi="Times New Roman" w:cs="Times New Roman"/>
        </w:rPr>
      </w:pPr>
    </w:p>
    <w:p w:rsidR="00CF52F4" w:rsidRDefault="00CF52F4" w:rsidP="00553310">
      <w:pPr>
        <w:pStyle w:val="ListParagraph"/>
        <w:spacing w:line="480" w:lineRule="auto"/>
        <w:ind w:left="284"/>
        <w:jc w:val="both"/>
        <w:rPr>
          <w:rFonts w:ascii="Times New Roman" w:hAnsi="Times New Roman" w:cs="Times New Roman"/>
        </w:rPr>
      </w:pPr>
    </w:p>
    <w:p w:rsidR="00CF52F4" w:rsidRDefault="00CF52F4" w:rsidP="00553310">
      <w:pPr>
        <w:pStyle w:val="ListParagraph"/>
        <w:spacing w:line="480" w:lineRule="auto"/>
        <w:ind w:left="284"/>
        <w:jc w:val="both"/>
        <w:rPr>
          <w:rFonts w:ascii="Times New Roman" w:hAnsi="Times New Roman" w:cs="Times New Roman"/>
        </w:rPr>
      </w:pPr>
    </w:p>
    <w:p w:rsidR="00CF52F4" w:rsidRDefault="00CF52F4" w:rsidP="00553310">
      <w:pPr>
        <w:pStyle w:val="ListParagraph"/>
        <w:spacing w:line="480" w:lineRule="auto"/>
        <w:ind w:left="284"/>
        <w:jc w:val="both"/>
        <w:rPr>
          <w:rFonts w:ascii="Times New Roman" w:hAnsi="Times New Roman" w:cs="Times New Roman"/>
        </w:rPr>
      </w:pPr>
    </w:p>
    <w:p w:rsidR="00CF52F4" w:rsidRDefault="00CF52F4" w:rsidP="00553310">
      <w:pPr>
        <w:pStyle w:val="ListParagraph"/>
        <w:spacing w:line="480" w:lineRule="auto"/>
        <w:ind w:left="284"/>
        <w:jc w:val="both"/>
        <w:rPr>
          <w:rFonts w:ascii="Times New Roman" w:hAnsi="Times New Roman" w:cs="Times New Roman"/>
        </w:rPr>
      </w:pPr>
    </w:p>
    <w:p w:rsidR="00CF52F4" w:rsidRDefault="00CF52F4" w:rsidP="00553310">
      <w:pPr>
        <w:pStyle w:val="ListParagraph"/>
        <w:spacing w:line="480" w:lineRule="auto"/>
        <w:ind w:left="284"/>
        <w:jc w:val="both"/>
        <w:rPr>
          <w:rFonts w:ascii="Times New Roman" w:hAnsi="Times New Roman" w:cs="Times New Roman"/>
        </w:rPr>
      </w:pPr>
    </w:p>
    <w:p w:rsidR="002B3C7F" w:rsidRPr="00040554" w:rsidRDefault="002B3C7F" w:rsidP="00040554">
      <w:pPr>
        <w:spacing w:line="480" w:lineRule="auto"/>
        <w:jc w:val="both"/>
        <w:rPr>
          <w:rFonts w:ascii="Times New Roman" w:hAnsi="Times New Roman" w:cs="Times New Roman"/>
        </w:rPr>
      </w:pPr>
    </w:p>
    <w:p w:rsidR="0042162D" w:rsidRPr="00553310" w:rsidRDefault="0042162D" w:rsidP="00553310">
      <w:pPr>
        <w:pStyle w:val="ListParagraph"/>
        <w:spacing w:line="480" w:lineRule="auto"/>
        <w:ind w:left="284"/>
        <w:jc w:val="both"/>
        <w:rPr>
          <w:rFonts w:ascii="Times New Roman" w:hAnsi="Times New Roman" w:cs="Times New Roman"/>
        </w:rPr>
      </w:pPr>
    </w:p>
    <w:p w:rsidR="00553310" w:rsidRDefault="00CF52F4" w:rsidP="009D4320">
      <w:pPr>
        <w:spacing w:line="360" w:lineRule="auto"/>
        <w:ind w:left="720" w:hanging="720"/>
        <w:jc w:val="both"/>
        <w:outlineLvl w:val="0"/>
        <w:rPr>
          <w:rFonts w:ascii="Times New Roman" w:hAnsi="Times New Roman" w:cs="Times New Roman"/>
          <w:b/>
        </w:rPr>
      </w:pPr>
      <w:r>
        <w:rPr>
          <w:rFonts w:ascii="Times New Roman" w:hAnsi="Times New Roman" w:cs="Times New Roman"/>
          <w:b/>
        </w:rPr>
        <w:t>2.1.4.</w:t>
      </w:r>
      <w:r w:rsidR="00553310">
        <w:rPr>
          <w:rFonts w:ascii="Times New Roman" w:hAnsi="Times New Roman" w:cs="Times New Roman"/>
          <w:b/>
        </w:rPr>
        <w:tab/>
      </w:r>
      <w:r w:rsidR="00697C88">
        <w:rPr>
          <w:rFonts w:ascii="Times New Roman" w:hAnsi="Times New Roman" w:cs="Times New Roman"/>
          <w:b/>
        </w:rPr>
        <w:t xml:space="preserve">Visi dan Misi Organisasi </w:t>
      </w:r>
    </w:p>
    <w:p w:rsidR="00697C88" w:rsidRDefault="00697C88" w:rsidP="00553310">
      <w:pPr>
        <w:spacing w:line="360" w:lineRule="auto"/>
        <w:jc w:val="both"/>
        <w:outlineLvl w:val="0"/>
        <w:rPr>
          <w:rFonts w:ascii="Times New Roman" w:hAnsi="Times New Roman" w:cs="Times New Roman"/>
          <w:b/>
        </w:rPr>
      </w:pPr>
      <w:r>
        <w:rPr>
          <w:rFonts w:ascii="Times New Roman" w:hAnsi="Times New Roman" w:cs="Times New Roman"/>
          <w:b/>
        </w:rPr>
        <w:t>Visi Organisasi:</w:t>
      </w:r>
    </w:p>
    <w:p w:rsidR="00697C88" w:rsidRDefault="00697C88" w:rsidP="009D4320">
      <w:pPr>
        <w:spacing w:line="480" w:lineRule="auto"/>
        <w:ind w:firstLine="720"/>
        <w:jc w:val="both"/>
        <w:rPr>
          <w:rFonts w:ascii="Times New Roman" w:hAnsi="Times New Roman" w:cs="Times New Roman"/>
        </w:rPr>
      </w:pPr>
      <w:r>
        <w:rPr>
          <w:rFonts w:ascii="Times New Roman" w:hAnsi="Times New Roman" w:cs="Times New Roman"/>
        </w:rPr>
        <w:t>Mewujudkan Keluarga Berkualiatas untuk Membangun Jawa Barat sebagai Provinsi Termaju di Indonesia dan Mitra Terdepan Ibu Kota Negara pada Tahun 2010.</w:t>
      </w:r>
    </w:p>
    <w:p w:rsidR="00553310" w:rsidRDefault="00697C88" w:rsidP="00553310">
      <w:pPr>
        <w:spacing w:line="480" w:lineRule="auto"/>
        <w:jc w:val="both"/>
        <w:rPr>
          <w:rFonts w:ascii="Times New Roman" w:hAnsi="Times New Roman" w:cs="Times New Roman"/>
        </w:rPr>
      </w:pPr>
      <w:r>
        <w:rPr>
          <w:rFonts w:ascii="Times New Roman" w:hAnsi="Times New Roman" w:cs="Times New Roman"/>
        </w:rPr>
        <w:t>Visi tersebut mengandung nilai-nilai: kehidupan keluarga dan masyarakat Jawa Barat,yaitu: Silih Asah,Silih Asih,Silih Asuh pikeun ngawujudkeun Masyarakat anu Cageur, Bager, Pinter  tur Singer, sedangakan nilai-nilai keluarga berkualitas secara nasional, yaitu: sejahterah, sehat, maju, mandiri, jumlah anak ideal, berwawasan kedepan, bertanggung jawab, harmonis, bertaqwa kepada Tuhan YME.</w:t>
      </w:r>
    </w:p>
    <w:p w:rsidR="00697C88" w:rsidRPr="00553310" w:rsidRDefault="00697C88" w:rsidP="00553310">
      <w:pPr>
        <w:spacing w:line="480" w:lineRule="auto"/>
        <w:jc w:val="both"/>
        <w:rPr>
          <w:rFonts w:ascii="Times New Roman" w:hAnsi="Times New Roman" w:cs="Times New Roman"/>
        </w:rPr>
      </w:pPr>
      <w:r>
        <w:rPr>
          <w:rFonts w:ascii="Times New Roman" w:hAnsi="Times New Roman" w:cs="Times New Roman"/>
          <w:b/>
        </w:rPr>
        <w:t>Misi Organisasi:</w:t>
      </w:r>
    </w:p>
    <w:p w:rsidR="00697C88" w:rsidRDefault="00697C88" w:rsidP="009D4320">
      <w:pPr>
        <w:tabs>
          <w:tab w:val="left" w:pos="-4500"/>
        </w:tabs>
        <w:spacing w:line="480" w:lineRule="auto"/>
        <w:ind w:left="360" w:hanging="360"/>
        <w:jc w:val="both"/>
      </w:pPr>
      <w:r>
        <w:t>1.</w:t>
      </w:r>
      <w:r w:rsidR="00553310">
        <w:t xml:space="preserve"> </w:t>
      </w:r>
      <w:r>
        <w:t xml:space="preserve">Memperkuat peran keluarga dalam upaya pengaturan kelahiran, ekonomi keluarga dan </w:t>
      </w:r>
      <w:r w:rsidR="00553310">
        <w:t xml:space="preserve">pendidikan    </w:t>
      </w:r>
      <w:r>
        <w:t>keluarga.</w:t>
      </w:r>
    </w:p>
    <w:p w:rsidR="00697C88" w:rsidRDefault="00697C88" w:rsidP="00553310">
      <w:pPr>
        <w:spacing w:line="480" w:lineRule="auto"/>
        <w:jc w:val="both"/>
        <w:rPr>
          <w:rFonts w:ascii="Times New Roman" w:hAnsi="Times New Roman" w:cs="Times New Roman"/>
        </w:rPr>
      </w:pPr>
      <w:r>
        <w:rPr>
          <w:rFonts w:ascii="Times New Roman" w:hAnsi="Times New Roman" w:cs="Times New Roman"/>
        </w:rPr>
        <w:t>2.</w:t>
      </w:r>
      <w:r w:rsidR="00553310">
        <w:rPr>
          <w:rFonts w:ascii="Times New Roman" w:hAnsi="Times New Roman" w:cs="Times New Roman"/>
        </w:rPr>
        <w:t xml:space="preserve">  </w:t>
      </w:r>
      <w:r>
        <w:rPr>
          <w:rFonts w:ascii="Times New Roman" w:hAnsi="Times New Roman" w:cs="Times New Roman"/>
        </w:rPr>
        <w:t>Memperkuat piñata-laksanaan Sistem Informasi Kependudukan dan Keluarga.</w:t>
      </w:r>
    </w:p>
    <w:p w:rsidR="00697C88" w:rsidRDefault="00697C88" w:rsidP="00553310">
      <w:pPr>
        <w:spacing w:line="480" w:lineRule="auto"/>
        <w:jc w:val="both"/>
        <w:rPr>
          <w:rFonts w:ascii="Times New Roman" w:hAnsi="Times New Roman" w:cs="Times New Roman"/>
        </w:rPr>
      </w:pPr>
      <w:r>
        <w:rPr>
          <w:rFonts w:ascii="Times New Roman" w:hAnsi="Times New Roman" w:cs="Times New Roman"/>
        </w:rPr>
        <w:t>3.</w:t>
      </w:r>
      <w:r w:rsidR="00553310">
        <w:rPr>
          <w:rFonts w:ascii="Times New Roman" w:hAnsi="Times New Roman" w:cs="Times New Roman"/>
        </w:rPr>
        <w:t xml:space="preserve">  </w:t>
      </w:r>
      <w:r>
        <w:rPr>
          <w:rFonts w:ascii="Times New Roman" w:hAnsi="Times New Roman" w:cs="Times New Roman"/>
        </w:rPr>
        <w:t>Memantapkan pola penggerakan keluarga melalui pendekatan kultur.</w:t>
      </w:r>
    </w:p>
    <w:p w:rsidR="00697C88" w:rsidRDefault="00697C88" w:rsidP="00553310">
      <w:pPr>
        <w:tabs>
          <w:tab w:val="left" w:pos="-4500"/>
        </w:tabs>
        <w:spacing w:line="480" w:lineRule="auto"/>
        <w:ind w:left="270" w:hanging="270"/>
        <w:jc w:val="both"/>
        <w:rPr>
          <w:rFonts w:ascii="Times New Roman" w:hAnsi="Times New Roman" w:cs="Times New Roman"/>
        </w:rPr>
      </w:pPr>
      <w:r>
        <w:rPr>
          <w:rFonts w:ascii="Times New Roman" w:hAnsi="Times New Roman" w:cs="Times New Roman"/>
        </w:rPr>
        <w:t>4.</w:t>
      </w:r>
      <w:r w:rsidR="00553310">
        <w:rPr>
          <w:rFonts w:ascii="Times New Roman" w:hAnsi="Times New Roman" w:cs="Times New Roman"/>
        </w:rPr>
        <w:t xml:space="preserve">  </w:t>
      </w:r>
      <w:r>
        <w:rPr>
          <w:rFonts w:ascii="Times New Roman" w:hAnsi="Times New Roman" w:cs="Times New Roman"/>
        </w:rPr>
        <w:t>Menumbuh –kembangkan kemandirian keluarga dalam mengakses sumber-sumber pembangunan di bidang kesehatan reproduksi,pendidikan keluarga dan ekonomi keluarga.</w:t>
      </w:r>
    </w:p>
    <w:p w:rsidR="00697C88" w:rsidRDefault="00697C88" w:rsidP="00553310">
      <w:pPr>
        <w:spacing w:line="480" w:lineRule="auto"/>
        <w:ind w:left="360" w:hanging="360"/>
        <w:jc w:val="both"/>
        <w:rPr>
          <w:rFonts w:ascii="Times New Roman" w:hAnsi="Times New Roman" w:cs="Times New Roman"/>
        </w:rPr>
      </w:pPr>
      <w:r>
        <w:rPr>
          <w:rFonts w:ascii="Times New Roman" w:hAnsi="Times New Roman" w:cs="Times New Roman"/>
        </w:rPr>
        <w:t>5.</w:t>
      </w:r>
      <w:r w:rsidR="00553310">
        <w:rPr>
          <w:rFonts w:ascii="Times New Roman" w:hAnsi="Times New Roman" w:cs="Times New Roman"/>
        </w:rPr>
        <w:t xml:space="preserve">  </w:t>
      </w:r>
      <w:r>
        <w:rPr>
          <w:rFonts w:ascii="Times New Roman" w:hAnsi="Times New Roman" w:cs="Times New Roman"/>
        </w:rPr>
        <w:t xml:space="preserve">Menigkatkan perlindungan dan pemenuhan hak-hak keluarga serta penanggulan masalah kesehatan </w:t>
      </w:r>
      <w:r w:rsidR="00553310">
        <w:rPr>
          <w:rFonts w:ascii="Times New Roman" w:hAnsi="Times New Roman" w:cs="Times New Roman"/>
        </w:rPr>
        <w:t xml:space="preserve">        </w:t>
      </w:r>
      <w:r>
        <w:rPr>
          <w:rFonts w:ascii="Times New Roman" w:hAnsi="Times New Roman" w:cs="Times New Roman"/>
        </w:rPr>
        <w:t>reproduksi.</w:t>
      </w:r>
    </w:p>
    <w:p w:rsidR="00553310" w:rsidRDefault="00697C88" w:rsidP="00553310">
      <w:pPr>
        <w:spacing w:line="480" w:lineRule="auto"/>
        <w:ind w:left="360" w:hanging="360"/>
        <w:jc w:val="both"/>
        <w:rPr>
          <w:rFonts w:ascii="Times New Roman" w:hAnsi="Times New Roman" w:cs="Times New Roman"/>
        </w:rPr>
      </w:pPr>
      <w:r>
        <w:rPr>
          <w:rFonts w:ascii="Times New Roman" w:hAnsi="Times New Roman" w:cs="Times New Roman"/>
        </w:rPr>
        <w:t>6.</w:t>
      </w:r>
      <w:r w:rsidR="00553310">
        <w:rPr>
          <w:rFonts w:ascii="Times New Roman" w:hAnsi="Times New Roman" w:cs="Times New Roman"/>
        </w:rPr>
        <w:t xml:space="preserve">  </w:t>
      </w:r>
      <w:r>
        <w:rPr>
          <w:rFonts w:ascii="Times New Roman" w:hAnsi="Times New Roman" w:cs="Times New Roman"/>
        </w:rPr>
        <w:t>memantapkan kualitas SDM pengelolah program untuk terselenggaranya pelayanan prima yang memuaskan keluarga.</w:t>
      </w:r>
    </w:p>
    <w:p w:rsidR="00B8758A" w:rsidRDefault="00697C88" w:rsidP="00416E01">
      <w:pPr>
        <w:spacing w:line="480" w:lineRule="auto"/>
        <w:ind w:left="360" w:hanging="360"/>
        <w:jc w:val="both"/>
        <w:rPr>
          <w:rFonts w:ascii="Times New Roman" w:hAnsi="Times New Roman" w:cs="Times New Roman"/>
        </w:rPr>
      </w:pPr>
      <w:r>
        <w:rPr>
          <w:rFonts w:ascii="Times New Roman" w:hAnsi="Times New Roman" w:cs="Times New Roman"/>
        </w:rPr>
        <w:t>7.</w:t>
      </w:r>
      <w:r w:rsidR="00553310">
        <w:rPr>
          <w:rFonts w:ascii="Times New Roman" w:hAnsi="Times New Roman" w:cs="Times New Roman"/>
        </w:rPr>
        <w:t xml:space="preserve">  </w:t>
      </w:r>
      <w:r>
        <w:rPr>
          <w:rFonts w:ascii="Times New Roman" w:hAnsi="Times New Roman" w:cs="Times New Roman"/>
        </w:rPr>
        <w:t>mengembangkan kemitraan deng</w:t>
      </w:r>
      <w:r w:rsidR="00553310">
        <w:rPr>
          <w:rFonts w:ascii="Times New Roman" w:hAnsi="Times New Roman" w:cs="Times New Roman"/>
        </w:rPr>
        <w:t>an prinsip saling menguntungka</w:t>
      </w:r>
    </w:p>
    <w:p w:rsidR="00416E01" w:rsidRDefault="00416E01" w:rsidP="00416E01">
      <w:pPr>
        <w:spacing w:line="480" w:lineRule="auto"/>
        <w:ind w:left="360" w:hanging="360"/>
        <w:jc w:val="both"/>
        <w:rPr>
          <w:rFonts w:ascii="Times New Roman" w:hAnsi="Times New Roman" w:cs="Times New Roman"/>
        </w:rPr>
      </w:pPr>
    </w:p>
    <w:p w:rsidR="00553310" w:rsidRDefault="00553310" w:rsidP="00553310">
      <w:pPr>
        <w:spacing w:line="480" w:lineRule="auto"/>
        <w:ind w:left="360" w:hanging="360"/>
        <w:jc w:val="both"/>
        <w:rPr>
          <w:rFonts w:ascii="Times New Roman" w:hAnsi="Times New Roman" w:cs="Times New Roman"/>
        </w:rPr>
      </w:pPr>
    </w:p>
    <w:p w:rsidR="0042162D" w:rsidRDefault="0042162D" w:rsidP="00553310">
      <w:pPr>
        <w:spacing w:line="480" w:lineRule="auto"/>
        <w:ind w:left="360" w:hanging="360"/>
        <w:jc w:val="both"/>
        <w:rPr>
          <w:rFonts w:ascii="Times New Roman" w:hAnsi="Times New Roman" w:cs="Times New Roman"/>
        </w:rPr>
      </w:pPr>
    </w:p>
    <w:p w:rsidR="00613BB9" w:rsidRDefault="00613BB9" w:rsidP="009D4320">
      <w:pPr>
        <w:spacing w:line="480" w:lineRule="auto"/>
        <w:jc w:val="both"/>
        <w:outlineLvl w:val="0"/>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Struktur Organisasi BKKBN Provinsi Jawa Barat</w:t>
      </w:r>
    </w:p>
    <w:p w:rsidR="00613BB9" w:rsidRPr="00635A95" w:rsidRDefault="00613BB9" w:rsidP="00613BB9">
      <w:pPr>
        <w:spacing w:after="0" w:line="480" w:lineRule="auto"/>
        <w:ind w:firstLine="720"/>
        <w:jc w:val="both"/>
        <w:rPr>
          <w:rFonts w:ascii="Times New Roman" w:eastAsia="Times New Roman" w:hAnsi="Times New Roman"/>
          <w:color w:val="333333"/>
          <w:sz w:val="24"/>
          <w:szCs w:val="24"/>
        </w:rPr>
      </w:pPr>
      <w:r w:rsidRPr="00635A95">
        <w:rPr>
          <w:rFonts w:ascii="Times New Roman" w:eastAsia="Times New Roman" w:hAnsi="Times New Roman"/>
          <w:color w:val="333333"/>
          <w:sz w:val="24"/>
          <w:szCs w:val="24"/>
        </w:rPr>
        <w:t>Organisasi merupa</w:t>
      </w:r>
      <w:r>
        <w:rPr>
          <w:rFonts w:ascii="Times New Roman" w:eastAsia="Times New Roman" w:hAnsi="Times New Roman"/>
          <w:color w:val="333333"/>
          <w:sz w:val="24"/>
          <w:szCs w:val="24"/>
        </w:rPr>
        <w:t>kan kump</w:t>
      </w:r>
      <w:r w:rsidRPr="00635A95">
        <w:rPr>
          <w:rFonts w:ascii="Times New Roman" w:eastAsia="Times New Roman" w:hAnsi="Times New Roman"/>
          <w:color w:val="333333"/>
          <w:sz w:val="24"/>
          <w:szCs w:val="24"/>
        </w:rPr>
        <w:t>ulan dua orang atau lebih yang bekerjasama menjalankan pekerjaan untuk mencapai tujuan yang telah ditetapkan. Selain itu organisasi dapat diartikan bahwa Organisasi adalah jaringan tata kerja sama kelompok dan orang-orang secara teratur dan kontinue untuk mencapai tujuan bersama yang ditentukan.</w:t>
      </w:r>
    </w:p>
    <w:p w:rsidR="00613BB9" w:rsidRPr="00635A95" w:rsidRDefault="00613BB9" w:rsidP="00613BB9">
      <w:pPr>
        <w:spacing w:after="0" w:line="480" w:lineRule="auto"/>
        <w:jc w:val="both"/>
        <w:rPr>
          <w:rFonts w:ascii="Times New Roman" w:eastAsia="Times New Roman" w:hAnsi="Times New Roman"/>
          <w:sz w:val="24"/>
          <w:szCs w:val="24"/>
        </w:rPr>
      </w:pPr>
      <w:r w:rsidRPr="00635A95">
        <w:rPr>
          <w:rFonts w:ascii="Times New Roman" w:eastAsia="Times New Roman" w:hAnsi="Times New Roman"/>
          <w:color w:val="333333"/>
          <w:sz w:val="24"/>
          <w:szCs w:val="24"/>
        </w:rPr>
        <w:tab/>
        <w:t xml:space="preserve">Pengertian lainnya yang bersangkutan dengan hal yang diatas, bahwa Organisasi adalah tempat penyelenggaraan berbagai kegiatan dengan penggambaran yang jelas tentang </w:t>
      </w:r>
      <w:r w:rsidRPr="00635A95">
        <w:rPr>
          <w:rFonts w:ascii="Times New Roman" w:eastAsia="Times New Roman" w:hAnsi="Times New Roman"/>
          <w:sz w:val="24"/>
          <w:szCs w:val="24"/>
        </w:rPr>
        <w:t>hirarki kedudukan, jabatan serta jaringan seluruh wewenang dan pertanggung jawaban.</w:t>
      </w:r>
    </w:p>
    <w:p w:rsidR="00613BB9" w:rsidRPr="00635A95" w:rsidRDefault="00613BB9" w:rsidP="00613BB9">
      <w:pPr>
        <w:spacing w:after="0" w:line="480" w:lineRule="auto"/>
        <w:jc w:val="both"/>
        <w:rPr>
          <w:rFonts w:ascii="Times New Roman" w:eastAsia="Times New Roman" w:hAnsi="Times New Roman"/>
          <w:sz w:val="24"/>
          <w:szCs w:val="24"/>
        </w:rPr>
      </w:pPr>
      <w:r w:rsidRPr="00635A95">
        <w:rPr>
          <w:rFonts w:ascii="Times New Roman" w:eastAsia="Times New Roman" w:hAnsi="Times New Roman"/>
          <w:sz w:val="24"/>
          <w:szCs w:val="24"/>
        </w:rPr>
        <w:tab/>
        <w:t>Dari pengertian-pengertian organisasi diatas, dapat disimpulkan bahwa didalam organisasi sekurang-kurangnya terdapat 3 unsur yang saling berkaitan yaitu:</w:t>
      </w:r>
    </w:p>
    <w:p w:rsidR="00613BB9" w:rsidRDefault="00613BB9" w:rsidP="00613BB9">
      <w:pPr>
        <w:spacing w:after="0" w:line="480"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Tujuan</w:t>
      </w:r>
    </w:p>
    <w:p w:rsidR="00613BB9" w:rsidRDefault="00613BB9" w:rsidP="00613BB9">
      <w:pPr>
        <w:spacing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Sekelompok orang yang bekerjasama</w:t>
      </w:r>
    </w:p>
    <w:p w:rsidR="00613BB9" w:rsidRDefault="00613BB9" w:rsidP="00613BB9">
      <w:pPr>
        <w:spacing w:after="0" w:line="48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Adanya pembagian tugas wewenang dan tanggung jawab</w:t>
      </w:r>
    </w:p>
    <w:p w:rsidR="00613BB9" w:rsidRDefault="00613BB9" w:rsidP="00613BB9">
      <w:pPr>
        <w:spacing w:after="0" w:line="480" w:lineRule="auto"/>
        <w:jc w:val="both"/>
        <w:rPr>
          <w:rFonts w:ascii="Times New Roman" w:hAnsi="Times New Roman"/>
          <w:sz w:val="24"/>
          <w:szCs w:val="24"/>
        </w:rPr>
      </w:pPr>
      <w:r>
        <w:rPr>
          <w:rFonts w:ascii="Times New Roman" w:hAnsi="Times New Roman"/>
          <w:sz w:val="24"/>
          <w:szCs w:val="24"/>
        </w:rPr>
        <w:tab/>
        <w:t>Untuk mewujudkan kerjasama dalam organisasi tidaklah mudah, sebab perlu adanya kejelasan dari tiap-tiap tugas, wewenang dan tanggung jawab dan masing-masing orang yang terlibat. Kejelasan dari tugas, wewenang dan tanggung jawab dapat digambarkan dalam struktur organisasi.</w:t>
      </w:r>
    </w:p>
    <w:p w:rsidR="00613BB9" w:rsidRDefault="00613BB9" w:rsidP="009D4320">
      <w:pPr>
        <w:spacing w:line="480" w:lineRule="auto"/>
        <w:jc w:val="both"/>
        <w:outlineLvl w:val="0"/>
        <w:rPr>
          <w:rFonts w:ascii="Times New Roman" w:hAnsi="Times New Roman" w:cs="Times New Roman"/>
          <w:b/>
        </w:rPr>
      </w:pPr>
    </w:p>
    <w:p w:rsidR="00613BB9" w:rsidRDefault="00613BB9" w:rsidP="009D4320">
      <w:pPr>
        <w:spacing w:line="480" w:lineRule="auto"/>
        <w:jc w:val="both"/>
        <w:outlineLvl w:val="0"/>
        <w:rPr>
          <w:rFonts w:ascii="Times New Roman" w:hAnsi="Times New Roman" w:cs="Times New Roman"/>
          <w:b/>
        </w:rPr>
      </w:pPr>
    </w:p>
    <w:p w:rsidR="00613BB9" w:rsidRDefault="00613BB9" w:rsidP="009D4320">
      <w:pPr>
        <w:spacing w:line="480" w:lineRule="auto"/>
        <w:jc w:val="both"/>
        <w:outlineLvl w:val="0"/>
        <w:rPr>
          <w:rFonts w:ascii="Times New Roman" w:hAnsi="Times New Roman" w:cs="Times New Roman"/>
          <w:b/>
        </w:rPr>
      </w:pPr>
    </w:p>
    <w:p w:rsidR="00613BB9" w:rsidRDefault="00613BB9" w:rsidP="009D4320">
      <w:pPr>
        <w:spacing w:line="480" w:lineRule="auto"/>
        <w:jc w:val="both"/>
        <w:outlineLvl w:val="0"/>
        <w:rPr>
          <w:rFonts w:ascii="Times New Roman" w:hAnsi="Times New Roman" w:cs="Times New Roman"/>
          <w:b/>
        </w:rPr>
      </w:pPr>
    </w:p>
    <w:p w:rsidR="00553310" w:rsidRDefault="00553310" w:rsidP="009D4320">
      <w:pPr>
        <w:spacing w:line="480" w:lineRule="auto"/>
        <w:jc w:val="both"/>
        <w:outlineLvl w:val="0"/>
        <w:rPr>
          <w:rFonts w:ascii="Times New Roman" w:hAnsi="Times New Roman" w:cs="Times New Roman"/>
          <w:b/>
        </w:rPr>
      </w:pPr>
    </w:p>
    <w:p w:rsidR="00553310" w:rsidRDefault="00553310" w:rsidP="00B31795">
      <w:pPr>
        <w:tabs>
          <w:tab w:val="left" w:pos="9270"/>
          <w:tab w:val="left" w:pos="10080"/>
        </w:tabs>
        <w:outlineLvl w:val="0"/>
        <w:rPr>
          <w:rFonts w:ascii="Times New Roman" w:hAnsi="Times New Roman" w:cs="Times New Roman"/>
          <w:b/>
        </w:rPr>
      </w:pPr>
    </w:p>
    <w:p w:rsidR="00553310" w:rsidRDefault="00553310" w:rsidP="00553310">
      <w:pPr>
        <w:outlineLvl w:val="0"/>
        <w:rPr>
          <w:rFonts w:ascii="Times New Roman" w:hAnsi="Times New Roman" w:cs="Times New Roman"/>
          <w:b/>
        </w:rPr>
      </w:pPr>
    </w:p>
    <w:p w:rsidR="004A702D" w:rsidRDefault="004A702D" w:rsidP="00F16268">
      <w:pPr>
        <w:tabs>
          <w:tab w:val="left" w:pos="7669"/>
        </w:tabs>
        <w:outlineLvl w:val="0"/>
        <w:rPr>
          <w:rFonts w:ascii="Times New Roman" w:hAnsi="Times New Roman" w:cs="Times New Roman"/>
          <w:b/>
        </w:rPr>
        <w:sectPr w:rsidR="004A702D" w:rsidSect="0042162D">
          <w:pgSz w:w="11907" w:h="16840" w:code="9"/>
          <w:pgMar w:top="1440" w:right="1440" w:bottom="539" w:left="1440" w:header="709" w:footer="709" w:gutter="0"/>
          <w:cols w:space="708"/>
          <w:docGrid w:linePitch="360"/>
        </w:sectPr>
      </w:pPr>
    </w:p>
    <w:p w:rsidR="00825202" w:rsidRDefault="001E2767" w:rsidP="00F16268">
      <w:pPr>
        <w:tabs>
          <w:tab w:val="left" w:pos="7669"/>
        </w:tabs>
        <w:outlineLvl w:val="0"/>
        <w:rPr>
          <w:rFonts w:ascii="Times New Roman" w:hAnsi="Times New Roman" w:cs="Times New Roman"/>
          <w:b/>
        </w:rPr>
      </w:pPr>
      <w:r>
        <w:rPr>
          <w:rFonts w:ascii="Times New Roman" w:hAnsi="Times New Roman" w:cs="Times New Roman"/>
          <w:b/>
          <w:noProof/>
        </w:rPr>
        <w:lastRenderedPageBreak/>
        <w:pict>
          <v:rect id="_x0000_s1116" style="position:absolute;margin-left:-42.25pt;margin-top:-5.5pt;width:529.05pt;height:454.7pt;z-index:-251639808"/>
        </w:pict>
      </w:r>
    </w:p>
    <w:p w:rsidR="00825202" w:rsidRDefault="00825202" w:rsidP="00F16268">
      <w:pPr>
        <w:tabs>
          <w:tab w:val="left" w:pos="7669"/>
        </w:tabs>
        <w:outlineLvl w:val="0"/>
        <w:rPr>
          <w:rFonts w:ascii="Times New Roman" w:hAnsi="Times New Roman" w:cs="Times New Roman"/>
          <w:b/>
        </w:rPr>
      </w:pPr>
    </w:p>
    <w:p w:rsidR="00825202" w:rsidRDefault="00825202" w:rsidP="00F16268">
      <w:pPr>
        <w:tabs>
          <w:tab w:val="left" w:pos="7669"/>
        </w:tabs>
        <w:outlineLvl w:val="0"/>
        <w:rPr>
          <w:rFonts w:ascii="Times New Roman" w:hAnsi="Times New Roman" w:cs="Times New Roman"/>
          <w:b/>
        </w:rPr>
      </w:pPr>
    </w:p>
    <w:p w:rsidR="00BE616A" w:rsidRDefault="001E2767" w:rsidP="00F16268">
      <w:pPr>
        <w:tabs>
          <w:tab w:val="left" w:pos="7669"/>
        </w:tabs>
        <w:outlineLvl w:val="0"/>
        <w:rPr>
          <w:rFonts w:ascii="Times New Roman" w:hAnsi="Times New Roman" w:cs="Times New Roman"/>
          <w:b/>
        </w:rPr>
      </w:pPr>
      <w:r>
        <w:rPr>
          <w:rFonts w:ascii="Times New Roman" w:hAnsi="Times New Roman" w:cs="Times New Roman"/>
          <w:b/>
          <w:noProof/>
        </w:rPr>
        <w:pict>
          <v:rect id="_x0000_s1093" style="position:absolute;margin-left:163.95pt;margin-top:.85pt;width:93.7pt;height:32.05pt;z-index:251658240">
            <v:textbox>
              <w:txbxContent>
                <w:p w:rsidR="000F5914" w:rsidRPr="000F5914" w:rsidRDefault="000F5914" w:rsidP="000F5914">
                  <w:pPr>
                    <w:jc w:val="center"/>
                    <w:rPr>
                      <w:rFonts w:asciiTheme="majorBidi" w:hAnsiTheme="majorBidi" w:cstheme="majorBidi"/>
                      <w:sz w:val="24"/>
                      <w:szCs w:val="24"/>
                    </w:rPr>
                  </w:pPr>
                  <w:r>
                    <w:rPr>
                      <w:rFonts w:asciiTheme="majorBidi" w:hAnsiTheme="majorBidi" w:cstheme="majorBidi"/>
                      <w:sz w:val="24"/>
                      <w:szCs w:val="24"/>
                    </w:rPr>
                    <w:t>KEPALA</w:t>
                  </w:r>
                </w:p>
              </w:txbxContent>
            </v:textbox>
          </v:rect>
        </w:pict>
      </w:r>
    </w:p>
    <w:p w:rsidR="00BE616A" w:rsidRDefault="001E2767" w:rsidP="00F16268">
      <w:pPr>
        <w:tabs>
          <w:tab w:val="left" w:pos="7669"/>
        </w:tabs>
        <w:outlineLvl w:val="0"/>
        <w:rPr>
          <w:rFonts w:ascii="Times New Roman" w:hAnsi="Times New Roman" w:cs="Times New Roman"/>
          <w:b/>
        </w:rPr>
      </w:pPr>
      <w:r>
        <w:rPr>
          <w:rFonts w:ascii="Times New Roman" w:hAnsi="Times New Roman" w:cs="Times New Roman"/>
          <w:b/>
          <w:noProof/>
        </w:rPr>
        <w:pict>
          <v:shapetype id="_x0000_t32" coordsize="21600,21600" o:spt="32" o:oned="t" path="m,l21600,21600e" filled="f">
            <v:path arrowok="t" fillok="f" o:connecttype="none"/>
            <o:lock v:ext="edit" shapetype="t"/>
          </v:shapetype>
          <v:shape id="_x0000_s1113" type="#_x0000_t32" style="position:absolute;margin-left:209.95pt;margin-top:8.35pt;width:0;height:84.15pt;z-index:251674624" o:connectortype="straight"/>
        </w:pict>
      </w:r>
    </w:p>
    <w:p w:rsidR="00BE616A" w:rsidRDefault="00BE616A" w:rsidP="00F16268">
      <w:pPr>
        <w:tabs>
          <w:tab w:val="left" w:pos="7669"/>
        </w:tabs>
        <w:outlineLvl w:val="0"/>
        <w:rPr>
          <w:rFonts w:ascii="Times New Roman" w:hAnsi="Times New Roman" w:cs="Times New Roman"/>
          <w:b/>
        </w:rPr>
      </w:pPr>
    </w:p>
    <w:p w:rsidR="00553310" w:rsidRDefault="00F16268" w:rsidP="00F16268">
      <w:pPr>
        <w:tabs>
          <w:tab w:val="left" w:pos="7669"/>
        </w:tabs>
        <w:outlineLvl w:val="0"/>
        <w:rPr>
          <w:rFonts w:ascii="Times New Roman" w:hAnsi="Times New Roman" w:cs="Times New Roman"/>
          <w:b/>
        </w:rPr>
      </w:pPr>
      <w:r>
        <w:rPr>
          <w:rFonts w:ascii="Times New Roman" w:hAnsi="Times New Roman" w:cs="Times New Roman"/>
          <w:b/>
        </w:rPr>
        <w:tab/>
      </w:r>
    </w:p>
    <w:p w:rsidR="00553310" w:rsidRDefault="001E2767" w:rsidP="00553310">
      <w:pPr>
        <w:outlineLvl w:val="0"/>
        <w:rPr>
          <w:rFonts w:ascii="Times New Roman" w:hAnsi="Times New Roman" w:cs="Times New Roman"/>
          <w:b/>
        </w:rPr>
      </w:pPr>
      <w:r>
        <w:rPr>
          <w:rFonts w:ascii="Times New Roman" w:hAnsi="Times New Roman" w:cs="Times New Roman"/>
          <w:b/>
          <w:noProof/>
        </w:rPr>
        <w:pict>
          <v:rect id="_x0000_s1112" style="position:absolute;margin-left:163.95pt;margin-top:18.9pt;width:93.7pt;height:35.55pt;z-index:251673600">
            <v:textbox>
              <w:txbxContent>
                <w:p w:rsidR="00825202" w:rsidRPr="00825202" w:rsidRDefault="00825202" w:rsidP="00825202">
                  <w:pPr>
                    <w:jc w:val="center"/>
                    <w:rPr>
                      <w:rFonts w:ascii="Times New Roman" w:hAnsi="Times New Roman" w:cs="Times New Roman"/>
                      <w:sz w:val="24"/>
                      <w:szCs w:val="24"/>
                    </w:rPr>
                  </w:pPr>
                  <w:r>
                    <w:rPr>
                      <w:rFonts w:ascii="Times New Roman" w:hAnsi="Times New Roman" w:cs="Times New Roman"/>
                      <w:sz w:val="24"/>
                      <w:szCs w:val="24"/>
                    </w:rPr>
                    <w:t>BENDAHARA</w:t>
                  </w:r>
                </w:p>
              </w:txbxContent>
            </v:textbox>
          </v:rect>
        </w:pict>
      </w:r>
    </w:p>
    <w:p w:rsidR="00553310" w:rsidRDefault="00553310" w:rsidP="00553310">
      <w:pPr>
        <w:outlineLvl w:val="0"/>
        <w:rPr>
          <w:rFonts w:ascii="Times New Roman" w:hAnsi="Times New Roman" w:cs="Times New Roman"/>
          <w:b/>
        </w:rPr>
      </w:pPr>
    </w:p>
    <w:p w:rsidR="006F78F5" w:rsidRDefault="001E2767" w:rsidP="00553310">
      <w:pPr>
        <w:outlineLvl w:val="0"/>
        <w:rPr>
          <w:rFonts w:ascii="Times New Roman" w:hAnsi="Times New Roman" w:cs="Times New Roman"/>
          <w:b/>
        </w:rPr>
      </w:pPr>
      <w:r>
        <w:rPr>
          <w:rFonts w:ascii="Times New Roman" w:hAnsi="Times New Roman" w:cs="Times New Roman"/>
          <w:b/>
          <w:noProof/>
        </w:rPr>
        <w:pict>
          <v:shape id="_x0000_s1114" type="#_x0000_t32" style="position:absolute;margin-left:209.95pt;margin-top:5.35pt;width:0;height:74.7pt;z-index:251675648" o:connectortype="straight"/>
        </w:pict>
      </w:r>
    </w:p>
    <w:p w:rsidR="006F78F5" w:rsidRDefault="006F78F5" w:rsidP="00553310">
      <w:pPr>
        <w:outlineLvl w:val="0"/>
        <w:rPr>
          <w:rFonts w:ascii="Times New Roman" w:hAnsi="Times New Roman" w:cs="Times New Roman"/>
          <w:b/>
        </w:rPr>
      </w:pPr>
    </w:p>
    <w:p w:rsidR="006F78F5" w:rsidRDefault="006F78F5" w:rsidP="00553310">
      <w:pPr>
        <w:outlineLvl w:val="0"/>
        <w:rPr>
          <w:rFonts w:ascii="Times New Roman" w:hAnsi="Times New Roman" w:cs="Times New Roman"/>
          <w:b/>
        </w:rPr>
      </w:pPr>
    </w:p>
    <w:p w:rsidR="006F78F5" w:rsidRDefault="001E2767" w:rsidP="00553310">
      <w:pPr>
        <w:outlineLvl w:val="0"/>
        <w:rPr>
          <w:rFonts w:ascii="Times New Roman" w:hAnsi="Times New Roman" w:cs="Times New Roman"/>
          <w:b/>
        </w:rPr>
      </w:pPr>
      <w:r>
        <w:rPr>
          <w:rFonts w:ascii="Times New Roman" w:hAnsi="Times New Roman" w:cs="Times New Roman"/>
          <w:b/>
          <w:noProof/>
        </w:rPr>
        <w:pict>
          <v:shape id="_x0000_s1109" type="#_x0000_t32" style="position:absolute;margin-left:426.8pt;margin-top:6.4pt;width:0;height:47.6pt;z-index:251672576" o:connectortype="straight"/>
        </w:pict>
      </w:r>
      <w:r>
        <w:rPr>
          <w:rFonts w:ascii="Times New Roman" w:hAnsi="Times New Roman" w:cs="Times New Roman"/>
          <w:b/>
          <w:noProof/>
        </w:rPr>
        <w:pict>
          <v:shape id="_x0000_s1108" type="#_x0000_t32" style="position:absolute;margin-left:281.05pt;margin-top:6.4pt;width:.9pt;height:47.6pt;z-index:251671552" o:connectortype="straight"/>
        </w:pict>
      </w:r>
      <w:r>
        <w:rPr>
          <w:rFonts w:ascii="Times New Roman" w:hAnsi="Times New Roman" w:cs="Times New Roman"/>
          <w:b/>
          <w:noProof/>
        </w:rPr>
        <w:pict>
          <v:shape id="_x0000_s1107" type="#_x0000_t32" style="position:absolute;margin-left:150.05pt;margin-top:6.4pt;width:0;height:47.6pt;z-index:251670528" o:connectortype="straight"/>
        </w:pict>
      </w:r>
      <w:r>
        <w:rPr>
          <w:rFonts w:ascii="Times New Roman" w:hAnsi="Times New Roman" w:cs="Times New Roman"/>
          <w:b/>
          <w:noProof/>
        </w:rPr>
        <w:pict>
          <v:shape id="_x0000_s1106" type="#_x0000_t32" style="position:absolute;margin-left:-.85pt;margin-top:6.4pt;width:0;height:47.6pt;z-index:251669504" o:connectortype="straight"/>
        </w:pict>
      </w:r>
      <w:r>
        <w:rPr>
          <w:rFonts w:ascii="Times New Roman" w:hAnsi="Times New Roman" w:cs="Times New Roman"/>
          <w:b/>
          <w:noProof/>
        </w:rPr>
        <w:pict>
          <v:shape id="_x0000_s1105" type="#_x0000_t32" style="position:absolute;margin-left:-.85pt;margin-top:6.4pt;width:427.65pt;height:0;z-index:251668480" o:connectortype="straight"/>
        </w:pict>
      </w:r>
    </w:p>
    <w:p w:rsidR="006F78F5" w:rsidRDefault="006F78F5" w:rsidP="00553310">
      <w:pPr>
        <w:outlineLvl w:val="0"/>
        <w:rPr>
          <w:rFonts w:ascii="Times New Roman" w:hAnsi="Times New Roman" w:cs="Times New Roman"/>
          <w:b/>
        </w:rPr>
      </w:pPr>
    </w:p>
    <w:p w:rsidR="00553310" w:rsidRDefault="001E2767" w:rsidP="00553310">
      <w:pPr>
        <w:outlineLvl w:val="0"/>
        <w:rPr>
          <w:rFonts w:ascii="Times New Roman" w:hAnsi="Times New Roman" w:cs="Times New Roman"/>
          <w:b/>
        </w:rPr>
      </w:pPr>
      <w:r>
        <w:rPr>
          <w:rFonts w:ascii="Times New Roman" w:hAnsi="Times New Roman" w:cs="Times New Roman"/>
          <w:b/>
          <w:noProof/>
        </w:rPr>
        <w:pict>
          <v:rect id="_x0000_s1103" style="position:absolute;margin-left:349.6pt;margin-top:4.9pt;width:123.1pt;height:83.3pt;z-index:251667456">
            <v:textbox>
              <w:txbxContent>
                <w:p w:rsidR="00682556" w:rsidRPr="00682556" w:rsidRDefault="00682556" w:rsidP="00825202">
                  <w:pPr>
                    <w:jc w:val="center"/>
                    <w:rPr>
                      <w:rFonts w:asciiTheme="majorBidi" w:hAnsiTheme="majorBidi" w:cstheme="majorBidi"/>
                      <w:sz w:val="24"/>
                      <w:szCs w:val="24"/>
                    </w:rPr>
                  </w:pPr>
                  <w:r>
                    <w:rPr>
                      <w:rFonts w:asciiTheme="majorBidi" w:hAnsiTheme="majorBidi" w:cstheme="majorBidi"/>
                      <w:sz w:val="24"/>
                      <w:szCs w:val="24"/>
                    </w:rPr>
                    <w:t xml:space="preserve">SUB </w:t>
                  </w:r>
                  <w:r w:rsidR="00825202">
                    <w:rPr>
                      <w:rFonts w:asciiTheme="majorBidi" w:hAnsiTheme="majorBidi" w:cstheme="majorBidi"/>
                      <w:sz w:val="24"/>
                      <w:szCs w:val="24"/>
                    </w:rPr>
                    <w:t>BAGIAN PELATIHAN DAN PENGEMBANGAN (BALATBANG)</w:t>
                  </w:r>
                </w:p>
              </w:txbxContent>
            </v:textbox>
          </v:rect>
        </w:pict>
      </w:r>
      <w:r>
        <w:rPr>
          <w:rFonts w:ascii="Times New Roman" w:hAnsi="Times New Roman" w:cs="Times New Roman"/>
          <w:b/>
          <w:noProof/>
        </w:rPr>
        <w:pict>
          <v:rect id="_x0000_s1099" style="position:absolute;margin-left:-22.55pt;margin-top:4.9pt;width:104.95pt;height:83.3pt;z-index:251664384">
            <v:textbox>
              <w:txbxContent>
                <w:p w:rsidR="00DF30B8" w:rsidRPr="00DF30B8" w:rsidRDefault="008743E4" w:rsidP="008743E4">
                  <w:pPr>
                    <w:jc w:val="center"/>
                    <w:rPr>
                      <w:rFonts w:asciiTheme="majorBidi" w:hAnsiTheme="majorBidi" w:cstheme="majorBidi"/>
                      <w:sz w:val="24"/>
                      <w:szCs w:val="24"/>
                    </w:rPr>
                  </w:pPr>
                  <w:r>
                    <w:rPr>
                      <w:rFonts w:asciiTheme="majorBidi" w:hAnsiTheme="majorBidi" w:cstheme="majorBidi"/>
                      <w:sz w:val="24"/>
                      <w:szCs w:val="24"/>
                    </w:rPr>
                    <w:t>BIDANG INF.KEL &amp; ANALISIS PROGRAM</w:t>
                  </w:r>
                </w:p>
              </w:txbxContent>
            </v:textbox>
          </v:rect>
        </w:pict>
      </w:r>
      <w:r>
        <w:rPr>
          <w:rFonts w:ascii="Times New Roman" w:hAnsi="Times New Roman" w:cs="Times New Roman"/>
          <w:b/>
          <w:noProof/>
        </w:rPr>
        <w:pict>
          <v:rect id="_x0000_s1100" style="position:absolute;margin-left:94.55pt;margin-top:4.9pt;width:124.05pt;height:83.3pt;z-index:251665408">
            <v:textbox>
              <w:txbxContent>
                <w:p w:rsidR="004D4E29" w:rsidRPr="004D4E29" w:rsidRDefault="004D4E29" w:rsidP="00C6575A">
                  <w:pPr>
                    <w:jc w:val="center"/>
                    <w:rPr>
                      <w:rFonts w:asciiTheme="majorBidi" w:hAnsiTheme="majorBidi" w:cstheme="majorBidi"/>
                      <w:sz w:val="24"/>
                      <w:szCs w:val="24"/>
                    </w:rPr>
                  </w:pPr>
                  <w:r>
                    <w:rPr>
                      <w:rFonts w:asciiTheme="majorBidi" w:hAnsiTheme="majorBidi" w:cstheme="majorBidi"/>
                      <w:sz w:val="24"/>
                      <w:szCs w:val="24"/>
                    </w:rPr>
                    <w:t>BIDANG PENGENDALIAN KB &amp;KESEHATAN PRODUKSI</w:t>
                  </w:r>
                </w:p>
              </w:txbxContent>
            </v:textbox>
          </v:rect>
        </w:pict>
      </w:r>
      <w:r>
        <w:rPr>
          <w:rFonts w:ascii="Times New Roman" w:hAnsi="Times New Roman" w:cs="Times New Roman"/>
          <w:b/>
          <w:noProof/>
        </w:rPr>
        <w:pict>
          <v:rect id="_x0000_s1102" style="position:absolute;margin-left:228.15pt;margin-top:4.9pt;width:113.65pt;height:83.3pt;z-index:251666432">
            <v:textbox style="mso-next-textbox:#_x0000_s1102">
              <w:txbxContent>
                <w:p w:rsidR="00C6575A" w:rsidRPr="00C6575A" w:rsidRDefault="00C6575A" w:rsidP="00682556">
                  <w:pPr>
                    <w:jc w:val="center"/>
                    <w:rPr>
                      <w:rFonts w:asciiTheme="majorBidi" w:hAnsiTheme="majorBidi" w:cstheme="majorBidi"/>
                      <w:sz w:val="24"/>
                      <w:szCs w:val="24"/>
                    </w:rPr>
                  </w:pPr>
                  <w:r>
                    <w:rPr>
                      <w:rFonts w:asciiTheme="majorBidi" w:hAnsiTheme="majorBidi" w:cstheme="majorBidi"/>
                      <w:sz w:val="24"/>
                      <w:szCs w:val="24"/>
                    </w:rPr>
                    <w:t>SUB BAGIAN PERNCANAAN &amp; KEUANGAN</w:t>
                  </w:r>
                </w:p>
              </w:txbxContent>
            </v:textbox>
          </v:rect>
        </w:pict>
      </w:r>
    </w:p>
    <w:p w:rsidR="00553310" w:rsidRDefault="00553310" w:rsidP="004A702D">
      <w:pPr>
        <w:outlineLvl w:val="0"/>
        <w:rPr>
          <w:rFonts w:ascii="Times New Roman" w:hAnsi="Times New Roman" w:cs="Times New Roman"/>
          <w:b/>
        </w:rPr>
      </w:pPr>
    </w:p>
    <w:p w:rsidR="00F16268" w:rsidRDefault="00F16268" w:rsidP="004A702D">
      <w:pPr>
        <w:outlineLvl w:val="0"/>
        <w:rPr>
          <w:rFonts w:ascii="Times New Roman" w:hAnsi="Times New Roman" w:cs="Times New Roman"/>
          <w:b/>
        </w:rPr>
      </w:pPr>
    </w:p>
    <w:p w:rsidR="00F16268" w:rsidRDefault="00F16268" w:rsidP="00553310">
      <w:pPr>
        <w:outlineLvl w:val="0"/>
        <w:rPr>
          <w:rFonts w:ascii="Times New Roman" w:hAnsi="Times New Roman" w:cs="Times New Roman"/>
          <w:b/>
        </w:rPr>
      </w:pPr>
    </w:p>
    <w:p w:rsidR="00B361C4" w:rsidRDefault="00B361C4" w:rsidP="00553310">
      <w:pPr>
        <w:outlineLvl w:val="0"/>
        <w:rPr>
          <w:rFonts w:ascii="Times New Roman" w:hAnsi="Times New Roman" w:cs="Times New Roman"/>
          <w:b/>
        </w:rPr>
      </w:pPr>
    </w:p>
    <w:p w:rsidR="004A702D" w:rsidRDefault="006B1DB7" w:rsidP="00553310">
      <w:pPr>
        <w:outlineLvl w:val="0"/>
        <w:rPr>
          <w:rFonts w:ascii="Times New Roman" w:hAnsi="Times New Roman" w:cs="Times New Roman"/>
          <w:bCs/>
          <w:sz w:val="24"/>
          <w:szCs w:val="24"/>
        </w:rPr>
      </w:pPr>
      <w:r>
        <w:rPr>
          <w:rFonts w:ascii="Times New Roman" w:hAnsi="Times New Roman" w:cs="Times New Roman"/>
          <w:bCs/>
          <w:sz w:val="24"/>
          <w:szCs w:val="24"/>
        </w:rPr>
        <w:t xml:space="preserve">Sumber: </w:t>
      </w:r>
      <w:r w:rsidR="00825202">
        <w:rPr>
          <w:rFonts w:ascii="Times New Roman" w:hAnsi="Times New Roman" w:cs="Times New Roman"/>
          <w:bCs/>
          <w:sz w:val="24"/>
          <w:szCs w:val="24"/>
        </w:rPr>
        <w:t>Kantor BKKBN Propinsi Jawa Barat</w:t>
      </w:r>
    </w:p>
    <w:p w:rsidR="00B02FFB" w:rsidRDefault="00B02FFB" w:rsidP="00553310">
      <w:pPr>
        <w:outlineLvl w:val="0"/>
        <w:rPr>
          <w:rFonts w:ascii="Times New Roman" w:hAnsi="Times New Roman" w:cs="Times New Roman"/>
          <w:bCs/>
          <w:sz w:val="24"/>
          <w:szCs w:val="24"/>
        </w:rPr>
      </w:pPr>
    </w:p>
    <w:p w:rsidR="00825202" w:rsidRDefault="00825202" w:rsidP="00553310">
      <w:pPr>
        <w:outlineLvl w:val="0"/>
        <w:rPr>
          <w:rFonts w:ascii="Times New Roman" w:hAnsi="Times New Roman" w:cs="Times New Roman"/>
          <w:bCs/>
          <w:sz w:val="24"/>
          <w:szCs w:val="24"/>
        </w:rPr>
      </w:pPr>
    </w:p>
    <w:p w:rsidR="00A920EF" w:rsidRDefault="005C3E97" w:rsidP="00A920EF">
      <w:pPr>
        <w:jc w:val="center"/>
        <w:outlineLvl w:val="0"/>
        <w:rPr>
          <w:rFonts w:ascii="Times New Roman" w:hAnsi="Times New Roman" w:cs="Times New Roman"/>
          <w:b/>
          <w:sz w:val="24"/>
          <w:szCs w:val="24"/>
        </w:rPr>
      </w:pPr>
      <w:r>
        <w:rPr>
          <w:rFonts w:ascii="Times New Roman" w:hAnsi="Times New Roman" w:cs="Times New Roman"/>
          <w:b/>
          <w:sz w:val="24"/>
          <w:szCs w:val="24"/>
        </w:rPr>
        <w:t>Gambar: 2.1</w:t>
      </w:r>
    </w:p>
    <w:p w:rsidR="005C3E97" w:rsidRPr="00A920EF" w:rsidRDefault="005C3E97" w:rsidP="00A920EF">
      <w:pPr>
        <w:jc w:val="center"/>
        <w:outlineLvl w:val="0"/>
        <w:rPr>
          <w:rFonts w:ascii="Times New Roman" w:hAnsi="Times New Roman" w:cs="Times New Roman"/>
          <w:b/>
          <w:sz w:val="24"/>
          <w:szCs w:val="24"/>
        </w:rPr>
      </w:pPr>
      <w:r>
        <w:rPr>
          <w:rFonts w:ascii="Times New Roman" w:hAnsi="Times New Roman" w:cs="Times New Roman"/>
          <w:b/>
          <w:sz w:val="24"/>
          <w:szCs w:val="24"/>
        </w:rPr>
        <w:t>Struktur Organisasi BKKBN Propinsi Jawa Barat</w:t>
      </w:r>
    </w:p>
    <w:p w:rsidR="00553310" w:rsidRDefault="00553310" w:rsidP="00553310">
      <w:pPr>
        <w:outlineLvl w:val="0"/>
        <w:rPr>
          <w:rFonts w:ascii="Times New Roman" w:hAnsi="Times New Roman" w:cs="Times New Roman"/>
          <w:b/>
        </w:rPr>
      </w:pPr>
    </w:p>
    <w:p w:rsidR="00B361C4" w:rsidRDefault="00B361C4" w:rsidP="00553310">
      <w:pPr>
        <w:outlineLvl w:val="0"/>
        <w:rPr>
          <w:rFonts w:ascii="Times New Roman" w:hAnsi="Times New Roman" w:cs="Times New Roman"/>
          <w:b/>
        </w:rPr>
      </w:pPr>
    </w:p>
    <w:p w:rsidR="00B361C4" w:rsidRDefault="00B361C4" w:rsidP="00553310">
      <w:pPr>
        <w:outlineLvl w:val="0"/>
        <w:rPr>
          <w:rFonts w:ascii="Times New Roman" w:hAnsi="Times New Roman" w:cs="Times New Roman"/>
          <w:b/>
        </w:rPr>
      </w:pPr>
    </w:p>
    <w:p w:rsidR="00B361C4" w:rsidRDefault="00B361C4" w:rsidP="00553310">
      <w:pPr>
        <w:outlineLvl w:val="0"/>
        <w:rPr>
          <w:rFonts w:ascii="Times New Roman" w:hAnsi="Times New Roman" w:cs="Times New Roman"/>
          <w:b/>
        </w:rPr>
      </w:pPr>
    </w:p>
    <w:p w:rsidR="00B361C4" w:rsidRDefault="00B361C4" w:rsidP="00553310">
      <w:pPr>
        <w:outlineLvl w:val="0"/>
        <w:rPr>
          <w:rFonts w:ascii="Times New Roman" w:hAnsi="Times New Roman" w:cs="Times New Roman"/>
          <w:b/>
        </w:rPr>
      </w:pPr>
    </w:p>
    <w:p w:rsidR="00553310" w:rsidRPr="007E08D9" w:rsidRDefault="009D4320" w:rsidP="002352CB">
      <w:pPr>
        <w:ind w:left="720" w:hanging="720"/>
        <w:outlineLvl w:val="0"/>
        <w:rPr>
          <w:rFonts w:ascii="Times New Roman" w:hAnsi="Times New Roman" w:cs="Times New Roman"/>
          <w:b/>
          <w:sz w:val="24"/>
          <w:szCs w:val="24"/>
        </w:rPr>
      </w:pPr>
      <w:r>
        <w:rPr>
          <w:rFonts w:ascii="Times New Roman" w:hAnsi="Times New Roman" w:cs="Times New Roman"/>
          <w:b/>
        </w:rPr>
        <w:t>2.3.</w:t>
      </w:r>
      <w:r>
        <w:rPr>
          <w:rFonts w:ascii="Times New Roman" w:hAnsi="Times New Roman" w:cs="Times New Roman"/>
          <w:b/>
        </w:rPr>
        <w:tab/>
      </w:r>
      <w:r w:rsidRPr="007E08D9">
        <w:rPr>
          <w:rFonts w:ascii="Times New Roman" w:hAnsi="Times New Roman" w:cs="Times New Roman"/>
          <w:b/>
          <w:sz w:val="24"/>
          <w:szCs w:val="24"/>
        </w:rPr>
        <w:t>Deskripsi Jabatan</w:t>
      </w:r>
      <w:r w:rsidR="002352CB" w:rsidRPr="007E08D9">
        <w:rPr>
          <w:rFonts w:ascii="Times New Roman" w:hAnsi="Times New Roman" w:cs="Times New Roman"/>
          <w:b/>
          <w:sz w:val="24"/>
          <w:szCs w:val="24"/>
        </w:rPr>
        <w:t xml:space="preserve"> Kantor Badan Koordinasi Keluarga Berencana Nasional (BKKBN) Propinsi Jawa Barat.</w:t>
      </w:r>
    </w:p>
    <w:p w:rsidR="00553310" w:rsidRPr="00553310" w:rsidRDefault="00553310" w:rsidP="00553310">
      <w:pPr>
        <w:outlineLvl w:val="0"/>
        <w:rPr>
          <w:rFonts w:ascii="Times New Roman" w:hAnsi="Times New Roman" w:cs="Times New Roman"/>
        </w:rPr>
      </w:pPr>
    </w:p>
    <w:p w:rsidR="00E33CEE" w:rsidRDefault="002B5AE1" w:rsidP="007E08D9">
      <w:pPr>
        <w:pStyle w:val="ListParagraph"/>
        <w:numPr>
          <w:ilvl w:val="0"/>
          <w:numId w:val="12"/>
        </w:numPr>
        <w:spacing w:line="480" w:lineRule="auto"/>
        <w:ind w:left="360"/>
        <w:jc w:val="both"/>
        <w:rPr>
          <w:rFonts w:ascii="Times New Roman" w:hAnsi="Times New Roman" w:cs="Times New Roman"/>
          <w:b/>
          <w:sz w:val="24"/>
          <w:szCs w:val="24"/>
        </w:rPr>
      </w:pPr>
      <w:r w:rsidRPr="006C611F">
        <w:rPr>
          <w:rFonts w:ascii="Times New Roman" w:hAnsi="Times New Roman" w:cs="Times New Roman"/>
          <w:b/>
          <w:sz w:val="24"/>
          <w:szCs w:val="24"/>
        </w:rPr>
        <w:t>Kepala</w:t>
      </w:r>
      <w:r w:rsidR="005617CC" w:rsidRPr="006C611F">
        <w:rPr>
          <w:rFonts w:ascii="Times New Roman" w:hAnsi="Times New Roman" w:cs="Times New Roman"/>
          <w:b/>
          <w:sz w:val="24"/>
          <w:szCs w:val="24"/>
        </w:rPr>
        <w:t>:</w:t>
      </w:r>
    </w:p>
    <w:p w:rsidR="00A12ACB" w:rsidRDefault="003F36DF" w:rsidP="003F36DF">
      <w:pPr>
        <w:pStyle w:val="ListParagraph"/>
        <w:spacing w:line="480" w:lineRule="auto"/>
        <w:ind w:left="540"/>
        <w:jc w:val="both"/>
        <w:rPr>
          <w:rFonts w:ascii="Times New Roman" w:hAnsi="Times New Roman" w:cs="Times New Roman"/>
          <w:sz w:val="24"/>
          <w:szCs w:val="24"/>
        </w:rPr>
      </w:pPr>
      <w:r>
        <w:rPr>
          <w:rFonts w:ascii="Times New Roman" w:hAnsi="Times New Roman" w:cs="Times New Roman"/>
          <w:sz w:val="24"/>
          <w:szCs w:val="24"/>
        </w:rPr>
        <w:t>Kepala suatu pimpinan yang mengarahkan bawahannya dalam menjalankan kegiatan instansi serta me</w:t>
      </w:r>
      <w:r w:rsidR="008E1D0D">
        <w:rPr>
          <w:rFonts w:ascii="Times New Roman" w:hAnsi="Times New Roman" w:cs="Times New Roman"/>
          <w:sz w:val="24"/>
          <w:szCs w:val="24"/>
        </w:rPr>
        <w:t>rencanakan, mengembangkan, dan</w:t>
      </w:r>
      <w:r>
        <w:rPr>
          <w:rFonts w:ascii="Times New Roman" w:hAnsi="Times New Roman" w:cs="Times New Roman"/>
          <w:sz w:val="24"/>
          <w:szCs w:val="24"/>
        </w:rPr>
        <w:t xml:space="preserve"> memb</w:t>
      </w:r>
      <w:r w:rsidR="008E1D0D">
        <w:rPr>
          <w:rFonts w:ascii="Times New Roman" w:hAnsi="Times New Roman" w:cs="Times New Roman"/>
          <w:sz w:val="24"/>
          <w:szCs w:val="24"/>
        </w:rPr>
        <w:t xml:space="preserve">erikan pendapat </w:t>
      </w:r>
      <w:r>
        <w:rPr>
          <w:rFonts w:ascii="Times New Roman" w:hAnsi="Times New Roman" w:cs="Times New Roman"/>
          <w:sz w:val="24"/>
          <w:szCs w:val="24"/>
        </w:rPr>
        <w:t>pada</w:t>
      </w:r>
      <w:r w:rsidR="008E1D0D">
        <w:rPr>
          <w:rFonts w:ascii="Times New Roman" w:hAnsi="Times New Roman" w:cs="Times New Roman"/>
          <w:sz w:val="24"/>
          <w:szCs w:val="24"/>
        </w:rPr>
        <w:t xml:space="preserve"> saat rapat anggota. Adapun tugasnya</w:t>
      </w:r>
      <w:r w:rsidR="001F2344">
        <w:rPr>
          <w:rFonts w:ascii="Times New Roman" w:hAnsi="Times New Roman" w:cs="Times New Roman"/>
          <w:sz w:val="24"/>
          <w:szCs w:val="24"/>
        </w:rPr>
        <w:t xml:space="preserve"> antara lain:</w:t>
      </w:r>
    </w:p>
    <w:p w:rsidR="001F2344" w:rsidRDefault="001F2344" w:rsidP="001F2344">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Memimpin BKKBN propinsi sesuai dengan ketentuan peraturan perundang-undangan yang berlaku.</w:t>
      </w:r>
    </w:p>
    <w:p w:rsidR="001F2344" w:rsidRDefault="001F2344" w:rsidP="001F2344">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Menyiapkan kebijakan teknis pelaksanaan tugas BKKBN propinsi yang menjadi tanggung jawabnya sesuai dengan pelimpahan kewenangan yang diberikan oleh Badan Koordinasi Keluarga Berencana Nasional.</w:t>
      </w:r>
    </w:p>
    <w:p w:rsidR="001F2344" w:rsidRPr="003F36DF" w:rsidRDefault="001F2344" w:rsidP="001F2344">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Membina dan melakukan kerja sama dengan instansi organisasi lain di propinsi.</w:t>
      </w:r>
    </w:p>
    <w:p w:rsidR="003749D4" w:rsidRPr="007E08D9" w:rsidRDefault="005617CC" w:rsidP="007E08D9">
      <w:pPr>
        <w:pStyle w:val="ListParagraph"/>
        <w:numPr>
          <w:ilvl w:val="0"/>
          <w:numId w:val="12"/>
        </w:numPr>
        <w:spacing w:line="480" w:lineRule="auto"/>
        <w:ind w:left="360"/>
        <w:jc w:val="both"/>
        <w:rPr>
          <w:rFonts w:ascii="Times New Roman" w:hAnsi="Times New Roman" w:cs="Times New Roman"/>
          <w:color w:val="000000"/>
          <w:sz w:val="24"/>
          <w:szCs w:val="24"/>
        </w:rPr>
      </w:pPr>
      <w:r w:rsidRPr="007E08D9">
        <w:rPr>
          <w:rFonts w:ascii="Times New Roman" w:hAnsi="Times New Roman" w:cs="Times New Roman"/>
          <w:b/>
          <w:sz w:val="24"/>
          <w:szCs w:val="24"/>
        </w:rPr>
        <w:t>Bendahara:</w:t>
      </w:r>
      <w:r w:rsidR="003749D4" w:rsidRPr="007E08D9">
        <w:rPr>
          <w:rFonts w:ascii="Times New Roman" w:hAnsi="Times New Roman" w:cs="Times New Roman"/>
          <w:color w:val="000000"/>
          <w:sz w:val="24"/>
          <w:szCs w:val="24"/>
        </w:rPr>
        <w:t xml:space="preserve"> </w:t>
      </w:r>
    </w:p>
    <w:p w:rsidR="007E08D9" w:rsidRDefault="007E08D9" w:rsidP="00A12ACB">
      <w:pPr>
        <w:pStyle w:val="ListParagraph"/>
        <w:tabs>
          <w:tab w:val="left" w:pos="360"/>
        </w:tabs>
        <w:spacing w:line="480" w:lineRule="auto"/>
        <w:ind w:left="540"/>
        <w:jc w:val="both"/>
        <w:rPr>
          <w:rFonts w:ascii="Times New Roman" w:hAnsi="Times New Roman" w:cs="Times New Roman"/>
          <w:sz w:val="24"/>
          <w:szCs w:val="24"/>
        </w:rPr>
      </w:pPr>
      <w:r w:rsidRPr="007E08D9">
        <w:rPr>
          <w:rFonts w:ascii="Times New Roman" w:hAnsi="Times New Roman" w:cs="Times New Roman"/>
          <w:sz w:val="24"/>
          <w:szCs w:val="24"/>
          <w:lang w:val="id-ID"/>
        </w:rPr>
        <w:t>Bendahara melaksanakan tugasnya sesu</w:t>
      </w:r>
      <w:r w:rsidR="007132BD">
        <w:rPr>
          <w:rFonts w:ascii="Times New Roman" w:hAnsi="Times New Roman" w:cs="Times New Roman"/>
          <w:sz w:val="24"/>
          <w:szCs w:val="24"/>
          <w:lang w:val="id-ID"/>
        </w:rPr>
        <w:t>ai  tugas</w:t>
      </w:r>
      <w:r w:rsidR="007132BD">
        <w:rPr>
          <w:rFonts w:ascii="Times New Roman" w:hAnsi="Times New Roman" w:cs="Times New Roman"/>
          <w:sz w:val="24"/>
          <w:szCs w:val="24"/>
        </w:rPr>
        <w:t xml:space="preserve"> </w:t>
      </w:r>
      <w:r w:rsidRPr="007E08D9">
        <w:rPr>
          <w:rFonts w:ascii="Times New Roman" w:hAnsi="Times New Roman" w:cs="Times New Roman"/>
          <w:sz w:val="24"/>
          <w:szCs w:val="24"/>
          <w:lang w:val="id-ID"/>
        </w:rPr>
        <w:t>bendahara yang bersangkutan dimana satu sama lain selalu mengadakan koordinasi guna terlaksananya tugas perbendaharaan.</w:t>
      </w:r>
      <w:r w:rsidR="00A12ACB">
        <w:rPr>
          <w:rFonts w:ascii="Times New Roman" w:hAnsi="Times New Roman" w:cs="Times New Roman"/>
          <w:sz w:val="24"/>
          <w:szCs w:val="24"/>
        </w:rPr>
        <w:t xml:space="preserve"> </w:t>
      </w:r>
      <w:r>
        <w:rPr>
          <w:rFonts w:ascii="Times New Roman" w:hAnsi="Times New Roman" w:cs="Times New Roman"/>
          <w:sz w:val="24"/>
          <w:szCs w:val="24"/>
        </w:rPr>
        <w:t>Adapun tugas yang di maksud antara lain:</w:t>
      </w:r>
    </w:p>
    <w:p w:rsidR="00A12ACB" w:rsidRDefault="00A12ACB" w:rsidP="00A12ACB">
      <w:pPr>
        <w:pStyle w:val="ListParagraph"/>
        <w:numPr>
          <w:ilvl w:val="0"/>
          <w:numId w:val="14"/>
        </w:numPr>
        <w:tabs>
          <w:tab w:val="left" w:pos="360"/>
        </w:tabs>
        <w:spacing w:line="480" w:lineRule="auto"/>
        <w:ind w:left="900"/>
        <w:jc w:val="both"/>
        <w:rPr>
          <w:rFonts w:ascii="Times New Roman" w:hAnsi="Times New Roman" w:cs="Times New Roman"/>
          <w:sz w:val="24"/>
          <w:szCs w:val="24"/>
        </w:rPr>
      </w:pPr>
      <w:r>
        <w:rPr>
          <w:rFonts w:ascii="Times New Roman" w:hAnsi="Times New Roman" w:cs="Times New Roman"/>
          <w:sz w:val="24"/>
          <w:szCs w:val="24"/>
        </w:rPr>
        <w:t>Menyiapkan dan melaksanakan tugas kebendaharaan.</w:t>
      </w:r>
    </w:p>
    <w:p w:rsidR="00A12ACB" w:rsidRDefault="00A12ACB" w:rsidP="00A12ACB">
      <w:pPr>
        <w:pStyle w:val="ListParagraph"/>
        <w:numPr>
          <w:ilvl w:val="0"/>
          <w:numId w:val="14"/>
        </w:numPr>
        <w:tabs>
          <w:tab w:val="left" w:pos="360"/>
        </w:tabs>
        <w:spacing w:line="480" w:lineRule="auto"/>
        <w:ind w:left="900"/>
        <w:jc w:val="both"/>
        <w:rPr>
          <w:rFonts w:ascii="Times New Roman" w:hAnsi="Times New Roman" w:cs="Times New Roman"/>
          <w:sz w:val="24"/>
          <w:szCs w:val="24"/>
        </w:rPr>
      </w:pPr>
      <w:r>
        <w:rPr>
          <w:rFonts w:ascii="Times New Roman" w:hAnsi="Times New Roman" w:cs="Times New Roman"/>
          <w:sz w:val="24"/>
          <w:szCs w:val="24"/>
        </w:rPr>
        <w:t>Menyiapkan bahan-bahan dan melaksanakan pengurusan gaji dan pembayaran-pembayaran.</w:t>
      </w:r>
    </w:p>
    <w:p w:rsidR="007E08D9" w:rsidRPr="00A12ACB" w:rsidRDefault="00A12ACB" w:rsidP="00A12ACB">
      <w:pPr>
        <w:pStyle w:val="ListParagraph"/>
        <w:numPr>
          <w:ilvl w:val="0"/>
          <w:numId w:val="14"/>
        </w:numPr>
        <w:tabs>
          <w:tab w:val="left" w:pos="360"/>
        </w:tabs>
        <w:spacing w:line="480" w:lineRule="auto"/>
        <w:ind w:left="900"/>
        <w:jc w:val="both"/>
        <w:rPr>
          <w:rFonts w:ascii="Times New Roman" w:hAnsi="Times New Roman" w:cs="Times New Roman"/>
          <w:sz w:val="24"/>
          <w:szCs w:val="24"/>
        </w:rPr>
      </w:pPr>
      <w:r>
        <w:rPr>
          <w:rFonts w:ascii="Times New Roman" w:hAnsi="Times New Roman" w:cs="Times New Roman"/>
          <w:sz w:val="24"/>
          <w:szCs w:val="24"/>
        </w:rPr>
        <w:t>Pengelolahan data keuangan dengan computer dan menyusun dokumen keuangan.</w:t>
      </w:r>
    </w:p>
    <w:p w:rsidR="00B02FFB" w:rsidRDefault="00B02FFB" w:rsidP="005617CC">
      <w:pPr>
        <w:spacing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3.</w:t>
      </w:r>
      <w:r w:rsidR="005617CC">
        <w:rPr>
          <w:rFonts w:ascii="Times New Roman" w:hAnsi="Times New Roman" w:cs="Times New Roman"/>
          <w:sz w:val="24"/>
          <w:szCs w:val="24"/>
        </w:rPr>
        <w:tab/>
      </w:r>
      <w:r w:rsidRPr="002352CB">
        <w:rPr>
          <w:rFonts w:ascii="Times New Roman" w:hAnsi="Times New Roman" w:cs="Times New Roman"/>
          <w:b/>
          <w:sz w:val="24"/>
          <w:szCs w:val="24"/>
        </w:rPr>
        <w:t xml:space="preserve">Bidang Informasi Keluarga dan </w:t>
      </w:r>
      <w:r w:rsidR="005617CC" w:rsidRPr="002352CB">
        <w:rPr>
          <w:rFonts w:ascii="Times New Roman" w:hAnsi="Times New Roman" w:cs="Times New Roman"/>
          <w:b/>
          <w:sz w:val="24"/>
          <w:szCs w:val="24"/>
        </w:rPr>
        <w:t>Analisis program:</w:t>
      </w:r>
    </w:p>
    <w:p w:rsidR="005617CC" w:rsidRDefault="00B02FFB" w:rsidP="005617CC">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ab/>
      </w:r>
      <w:r w:rsidR="005617CC">
        <w:rPr>
          <w:rFonts w:ascii="Times New Roman" w:hAnsi="Times New Roman" w:cs="Times New Roman"/>
          <w:sz w:val="24"/>
          <w:szCs w:val="24"/>
        </w:rPr>
        <w:t>Melaksanakan pengelolahan informasi keluarga dan analisis program keluarga berencana nasional dan pembangunan keluarga sejahtera di provinsi.</w:t>
      </w:r>
    </w:p>
    <w:p w:rsidR="005617CC" w:rsidRPr="002352CB" w:rsidRDefault="005617CC" w:rsidP="005617CC">
      <w:pPr>
        <w:pStyle w:val="ListParagraph"/>
        <w:numPr>
          <w:ilvl w:val="0"/>
          <w:numId w:val="4"/>
        </w:numPr>
        <w:spacing w:line="480" w:lineRule="auto"/>
        <w:ind w:left="360"/>
        <w:jc w:val="both"/>
        <w:rPr>
          <w:rFonts w:ascii="Times New Roman" w:hAnsi="Times New Roman" w:cs="Times New Roman"/>
          <w:b/>
          <w:sz w:val="24"/>
          <w:szCs w:val="24"/>
        </w:rPr>
      </w:pPr>
      <w:r w:rsidRPr="002352CB">
        <w:rPr>
          <w:rFonts w:ascii="Times New Roman" w:hAnsi="Times New Roman" w:cs="Times New Roman"/>
          <w:b/>
          <w:sz w:val="24"/>
          <w:szCs w:val="24"/>
        </w:rPr>
        <w:lastRenderedPageBreak/>
        <w:t>Bidang Pengendalian Keluarga Berencana dan Kesehatan Reproduksi (KB/KR):</w:t>
      </w:r>
    </w:p>
    <w:p w:rsidR="00485F51" w:rsidRDefault="005617CC" w:rsidP="005617CC">
      <w:pPr>
        <w:pStyle w:val="ListParagraph"/>
        <w:spacing w:line="480" w:lineRule="auto"/>
        <w:ind w:left="540"/>
        <w:jc w:val="both"/>
        <w:rPr>
          <w:rFonts w:ascii="Times New Roman" w:hAnsi="Times New Roman" w:cs="Times New Roman"/>
          <w:sz w:val="24"/>
          <w:szCs w:val="24"/>
        </w:rPr>
      </w:pPr>
      <w:r>
        <w:rPr>
          <w:rFonts w:ascii="Times New Roman" w:hAnsi="Times New Roman" w:cs="Times New Roman"/>
          <w:sz w:val="24"/>
          <w:szCs w:val="24"/>
        </w:rPr>
        <w:t>Melaksanakan penyiapan kebijakan operasional dan pengendalian program KB-KR di provinsi.</w:t>
      </w:r>
      <w:r w:rsidR="00485F51" w:rsidRPr="005617CC">
        <w:rPr>
          <w:rFonts w:ascii="Times New Roman" w:hAnsi="Times New Roman" w:cs="Times New Roman"/>
          <w:sz w:val="24"/>
          <w:szCs w:val="24"/>
        </w:rPr>
        <w:tab/>
      </w:r>
    </w:p>
    <w:p w:rsidR="00FD24C3" w:rsidRDefault="00FD24C3" w:rsidP="005617CC">
      <w:pPr>
        <w:pStyle w:val="ListParagraph"/>
        <w:spacing w:line="480" w:lineRule="auto"/>
        <w:ind w:left="540"/>
        <w:jc w:val="both"/>
        <w:rPr>
          <w:rFonts w:ascii="Times New Roman" w:hAnsi="Times New Roman" w:cs="Times New Roman"/>
          <w:sz w:val="24"/>
          <w:szCs w:val="24"/>
        </w:rPr>
      </w:pPr>
    </w:p>
    <w:p w:rsidR="002E101D" w:rsidRPr="002352CB" w:rsidRDefault="002E101D" w:rsidP="002E101D">
      <w:pPr>
        <w:pStyle w:val="ListParagraph"/>
        <w:numPr>
          <w:ilvl w:val="0"/>
          <w:numId w:val="4"/>
        </w:numPr>
        <w:tabs>
          <w:tab w:val="left" w:pos="360"/>
        </w:tabs>
        <w:spacing w:line="480" w:lineRule="auto"/>
        <w:ind w:left="360"/>
        <w:jc w:val="both"/>
        <w:rPr>
          <w:rFonts w:ascii="Times New Roman" w:hAnsi="Times New Roman" w:cs="Times New Roman"/>
          <w:b/>
          <w:sz w:val="24"/>
          <w:szCs w:val="24"/>
        </w:rPr>
      </w:pPr>
      <w:r w:rsidRPr="002352CB">
        <w:rPr>
          <w:rFonts w:ascii="Times New Roman" w:hAnsi="Times New Roman" w:cs="Times New Roman"/>
          <w:b/>
          <w:sz w:val="24"/>
          <w:szCs w:val="24"/>
        </w:rPr>
        <w:t>Sub Bagian Perencanaan dan Keuangan:</w:t>
      </w:r>
    </w:p>
    <w:p w:rsidR="002E101D" w:rsidRDefault="002E101D" w:rsidP="002E101D">
      <w:pPr>
        <w:pStyle w:val="ListParagraph"/>
        <w:tabs>
          <w:tab w:val="left" w:pos="540"/>
        </w:tabs>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ab/>
        <w:t>Melaksanakan pelayanan administrasi dan pengelolahan sumber daya di lingkungan BKKBN Propinsi</w:t>
      </w:r>
    </w:p>
    <w:p w:rsidR="00A12ACB" w:rsidRDefault="00A12ACB" w:rsidP="002E101D">
      <w:pPr>
        <w:pStyle w:val="ListParagraph"/>
        <w:tabs>
          <w:tab w:val="left" w:pos="540"/>
        </w:tabs>
        <w:spacing w:line="480" w:lineRule="auto"/>
        <w:ind w:left="540" w:hanging="540"/>
        <w:jc w:val="both"/>
        <w:rPr>
          <w:rFonts w:ascii="Times New Roman" w:hAnsi="Times New Roman" w:cs="Times New Roman"/>
          <w:sz w:val="24"/>
          <w:szCs w:val="24"/>
        </w:rPr>
      </w:pPr>
    </w:p>
    <w:p w:rsidR="002E101D" w:rsidRPr="002352CB" w:rsidRDefault="002E101D" w:rsidP="002E101D">
      <w:pPr>
        <w:pStyle w:val="ListParagraph"/>
        <w:numPr>
          <w:ilvl w:val="0"/>
          <w:numId w:val="4"/>
        </w:numPr>
        <w:tabs>
          <w:tab w:val="left" w:pos="540"/>
        </w:tabs>
        <w:spacing w:line="480" w:lineRule="auto"/>
        <w:ind w:left="360"/>
        <w:jc w:val="both"/>
        <w:rPr>
          <w:rFonts w:ascii="Times New Roman" w:hAnsi="Times New Roman" w:cs="Times New Roman"/>
          <w:b/>
          <w:sz w:val="24"/>
          <w:szCs w:val="24"/>
        </w:rPr>
      </w:pPr>
      <w:r w:rsidRPr="002352CB">
        <w:rPr>
          <w:rFonts w:ascii="Times New Roman" w:hAnsi="Times New Roman" w:cs="Times New Roman"/>
          <w:b/>
          <w:sz w:val="24"/>
          <w:szCs w:val="24"/>
        </w:rPr>
        <w:t>Sub Bagian Pelatihan dan pengembangan (BALATBANG):</w:t>
      </w:r>
    </w:p>
    <w:p w:rsidR="009D4320" w:rsidRDefault="002E101D" w:rsidP="00FD24C3">
      <w:pPr>
        <w:spacing w:line="480" w:lineRule="auto"/>
        <w:ind w:left="540" w:hanging="180"/>
        <w:jc w:val="both"/>
        <w:rPr>
          <w:rFonts w:ascii="Times New Roman" w:hAnsi="Times New Roman" w:cs="Times New Roman"/>
        </w:rPr>
      </w:pPr>
      <w:r>
        <w:rPr>
          <w:rFonts w:ascii="Times New Roman" w:hAnsi="Times New Roman" w:cs="Times New Roman"/>
          <w:sz w:val="24"/>
          <w:szCs w:val="24"/>
        </w:rPr>
        <w:tab/>
      </w:r>
      <w:r w:rsidR="002352CB">
        <w:rPr>
          <w:rFonts w:ascii="Times New Roman" w:hAnsi="Times New Roman" w:cs="Times New Roman"/>
        </w:rPr>
        <w:t>Melaksanakan pedidikan dan pelatihan,penelitian dan pengembangan program KB Nasional dan pembangunan keluarga di provinsi.</w:t>
      </w:r>
    </w:p>
    <w:p w:rsidR="007E08D9" w:rsidRPr="00FD24C3" w:rsidRDefault="007E08D9" w:rsidP="00FD24C3">
      <w:pPr>
        <w:spacing w:line="480" w:lineRule="auto"/>
        <w:ind w:left="540" w:hanging="180"/>
        <w:jc w:val="both"/>
        <w:rPr>
          <w:rFonts w:ascii="Times New Roman" w:hAnsi="Times New Roman" w:cs="Times New Roman"/>
        </w:rPr>
      </w:pPr>
    </w:p>
    <w:p w:rsidR="009D4320" w:rsidRPr="00FD24C3" w:rsidRDefault="003E41A1" w:rsidP="00FD24C3">
      <w:pPr>
        <w:pStyle w:val="ListParagraph"/>
        <w:numPr>
          <w:ilvl w:val="1"/>
          <w:numId w:val="10"/>
        </w:numPr>
        <w:spacing w:line="480" w:lineRule="auto"/>
        <w:ind w:left="540" w:hanging="540"/>
        <w:jc w:val="both"/>
        <w:rPr>
          <w:rFonts w:ascii="Times New Roman" w:hAnsi="Times New Roman" w:cs="Times New Roman"/>
          <w:b/>
          <w:sz w:val="24"/>
          <w:szCs w:val="24"/>
        </w:rPr>
      </w:pPr>
      <w:r w:rsidRPr="00FD24C3">
        <w:rPr>
          <w:rFonts w:ascii="Times New Roman" w:hAnsi="Times New Roman" w:cs="Times New Roman"/>
          <w:b/>
          <w:sz w:val="24"/>
          <w:szCs w:val="24"/>
        </w:rPr>
        <w:t>Aspek Kegiatan Perusahaan</w:t>
      </w:r>
      <w:r w:rsidR="00FD24C3">
        <w:rPr>
          <w:rFonts w:ascii="Times New Roman" w:hAnsi="Times New Roman" w:cs="Times New Roman"/>
          <w:b/>
          <w:sz w:val="24"/>
          <w:szCs w:val="24"/>
        </w:rPr>
        <w:t xml:space="preserve"> Kantor Badan Koordinasi Keluarga Berencana Nasional (BKKBN) Propinsi Jawa Barat</w:t>
      </w:r>
    </w:p>
    <w:p w:rsidR="003E41A1" w:rsidRDefault="003E41A1" w:rsidP="003E41A1">
      <w:pPr>
        <w:pStyle w:val="ListParagraph"/>
        <w:spacing w:line="480" w:lineRule="auto"/>
        <w:ind w:left="0"/>
        <w:jc w:val="both"/>
        <w:rPr>
          <w:rFonts w:ascii="Times New Roman" w:hAnsi="Times New Roman" w:cs="Times New Roman"/>
          <w:b/>
          <w:sz w:val="24"/>
          <w:szCs w:val="24"/>
        </w:rPr>
      </w:pPr>
    </w:p>
    <w:p w:rsidR="003E41A1" w:rsidRDefault="003E41A1" w:rsidP="006C611F">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Kegiatan yang dilakukan oleh BKKBN melanjutkan dan menetapkan kegiatan Keluarga Berencana Nasioanal, mengkoordinasikan dan menyelenggarakan kegiatan pengkajian dan pengembangan program nasional, menyelenggarakan kegiatan pengkajiaan pengelolaan kearsipan perlengkapan dan pembekalan program nasional serta memberikan pelayanan administrasi dilingkungan BKKBN.membina dan menyelenggarakan kegiatan pengkajian dan pembangunan program nasional. BKKBN mempunyai tugas pokok sebagai berikut:</w:t>
      </w:r>
    </w:p>
    <w:p w:rsidR="006C611F" w:rsidRDefault="006C611F" w:rsidP="006C611F">
      <w:pPr>
        <w:pStyle w:val="ListParagraph"/>
        <w:spacing w:line="480" w:lineRule="auto"/>
        <w:ind w:left="0" w:firstLine="720"/>
        <w:jc w:val="both"/>
        <w:rPr>
          <w:rFonts w:ascii="Times New Roman" w:hAnsi="Times New Roman" w:cs="Times New Roman"/>
          <w:sz w:val="24"/>
          <w:szCs w:val="24"/>
        </w:rPr>
      </w:pPr>
    </w:p>
    <w:p w:rsidR="003E41A1" w:rsidRDefault="003E41A1" w:rsidP="003E41A1">
      <w:pPr>
        <w:pStyle w:val="ListParagraph"/>
        <w:numPr>
          <w:ilvl w:val="0"/>
          <w:numId w:val="6"/>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Menjalankan koordinasi, intergrasi dan sinkronisasi terhadap usaha pelaksanaan KB Nasional yang dilakukan oleh unit-unit pelaksana.</w:t>
      </w:r>
    </w:p>
    <w:p w:rsidR="003E41A1" w:rsidRDefault="003E41A1" w:rsidP="003E41A1">
      <w:pPr>
        <w:pStyle w:val="ListParagraph"/>
        <w:numPr>
          <w:ilvl w:val="0"/>
          <w:numId w:val="6"/>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Mengajukan saran-saran kepada pemerintah mengenai pokok- pokok kebijaksanaan dan masalah penyelenggaraan program KB Nasional.</w:t>
      </w:r>
    </w:p>
    <w:p w:rsidR="003E41A1" w:rsidRDefault="003E41A1" w:rsidP="003E41A1">
      <w:pPr>
        <w:pStyle w:val="ListParagraph"/>
        <w:numPr>
          <w:ilvl w:val="0"/>
          <w:numId w:val="6"/>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Menyusun pedoman pelaksanaan program KB atas dasar dan kebijaksanaan ditetapkan oleh pemerintah.</w:t>
      </w:r>
    </w:p>
    <w:p w:rsidR="00A92BE2" w:rsidRDefault="00A92BE2" w:rsidP="00A92BE2">
      <w:pPr>
        <w:pStyle w:val="ListParagraph"/>
        <w:spacing w:line="480" w:lineRule="auto"/>
        <w:ind w:left="540"/>
        <w:jc w:val="both"/>
        <w:rPr>
          <w:rFonts w:ascii="Times New Roman" w:hAnsi="Times New Roman" w:cs="Times New Roman"/>
          <w:sz w:val="24"/>
          <w:szCs w:val="24"/>
        </w:rPr>
      </w:pPr>
    </w:p>
    <w:p w:rsidR="003E41A1" w:rsidRDefault="003E41A1" w:rsidP="003E41A1">
      <w:pPr>
        <w:pStyle w:val="ListParagraph"/>
        <w:numPr>
          <w:ilvl w:val="0"/>
          <w:numId w:val="6"/>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Mengadakan kerja antara indonesia dengan negara lain maupun badan internasional dalam bidang KB selaras dengan kepentingannya indonesia dan sesuai dengan prosedur yang berlaku.</w:t>
      </w:r>
    </w:p>
    <w:p w:rsidR="009D4320" w:rsidRPr="00AE0FE6" w:rsidRDefault="003E41A1" w:rsidP="00AE0FE6">
      <w:pPr>
        <w:pStyle w:val="ListParagraph"/>
        <w:numPr>
          <w:ilvl w:val="0"/>
          <w:numId w:val="6"/>
        </w:num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Mengatur penampungan dan mengawasi pengunaan segala jenis bantuaan, baik yang berasal dari luar negri sesuai dengan kebijaksanaan yang telah ditetapkan oleh pemerintah.</w:t>
      </w:r>
    </w:p>
    <w:p w:rsidR="009D4320" w:rsidRPr="009D4320" w:rsidRDefault="009D4320" w:rsidP="009D4320">
      <w:pPr>
        <w:ind w:firstLine="720"/>
      </w:pPr>
    </w:p>
    <w:sectPr w:rsidR="009D4320" w:rsidRPr="009D4320" w:rsidSect="00FF3327">
      <w:pgSz w:w="11907" w:h="16840"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A14" w:rsidRDefault="00A92A14" w:rsidP="00553310">
      <w:pPr>
        <w:spacing w:after="0" w:line="240" w:lineRule="auto"/>
      </w:pPr>
      <w:r>
        <w:separator/>
      </w:r>
    </w:p>
  </w:endnote>
  <w:endnote w:type="continuationSeparator" w:id="1">
    <w:p w:rsidR="00A92A14" w:rsidRDefault="00A92A14" w:rsidP="00553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Century Gothic"/>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A14" w:rsidRDefault="00A92A14" w:rsidP="00553310">
      <w:pPr>
        <w:spacing w:after="0" w:line="240" w:lineRule="auto"/>
      </w:pPr>
      <w:r>
        <w:separator/>
      </w:r>
    </w:p>
  </w:footnote>
  <w:footnote w:type="continuationSeparator" w:id="1">
    <w:p w:rsidR="00A92A14" w:rsidRDefault="00A92A14" w:rsidP="005533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E48"/>
    <w:multiLevelType w:val="multilevel"/>
    <w:tmpl w:val="3C08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F1B61"/>
    <w:multiLevelType w:val="hybridMultilevel"/>
    <w:tmpl w:val="5D0AE0B4"/>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84DF7"/>
    <w:multiLevelType w:val="multilevel"/>
    <w:tmpl w:val="48A2F782"/>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F635665"/>
    <w:multiLevelType w:val="hybridMultilevel"/>
    <w:tmpl w:val="5D202704"/>
    <w:lvl w:ilvl="0" w:tplc="94A650F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60956D8"/>
    <w:multiLevelType w:val="hybridMultilevel"/>
    <w:tmpl w:val="06901C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EB38B9"/>
    <w:multiLevelType w:val="multilevel"/>
    <w:tmpl w:val="8A72AC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085087A"/>
    <w:multiLevelType w:val="hybridMultilevel"/>
    <w:tmpl w:val="C4DA7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502861"/>
    <w:multiLevelType w:val="hybridMultilevel"/>
    <w:tmpl w:val="F03020BE"/>
    <w:lvl w:ilvl="0" w:tplc="7E3E8010">
      <w:start w:val="1"/>
      <w:numFmt w:val="decimal"/>
      <w:lvlText w:val="%1."/>
      <w:lvlJc w:val="left"/>
      <w:pPr>
        <w:tabs>
          <w:tab w:val="num" w:pos="720"/>
        </w:tabs>
        <w:ind w:left="720" w:hanging="360"/>
      </w:pPr>
      <w:rPr>
        <w:rFonts w:cs="Times New Roman" w:hint="default"/>
      </w:rPr>
    </w:lvl>
    <w:lvl w:ilvl="1" w:tplc="5C9430F4">
      <w:numFmt w:val="none"/>
      <w:lvlText w:val=""/>
      <w:lvlJc w:val="left"/>
      <w:pPr>
        <w:tabs>
          <w:tab w:val="num" w:pos="360"/>
        </w:tabs>
      </w:pPr>
      <w:rPr>
        <w:rFonts w:cs="Times New Roman"/>
      </w:rPr>
    </w:lvl>
    <w:lvl w:ilvl="2" w:tplc="8C52B1B8">
      <w:numFmt w:val="none"/>
      <w:lvlText w:val=""/>
      <w:lvlJc w:val="left"/>
      <w:pPr>
        <w:tabs>
          <w:tab w:val="num" w:pos="360"/>
        </w:tabs>
      </w:pPr>
      <w:rPr>
        <w:rFonts w:cs="Times New Roman"/>
      </w:rPr>
    </w:lvl>
    <w:lvl w:ilvl="3" w:tplc="92F08EDC">
      <w:numFmt w:val="none"/>
      <w:lvlText w:val=""/>
      <w:lvlJc w:val="left"/>
      <w:pPr>
        <w:tabs>
          <w:tab w:val="num" w:pos="360"/>
        </w:tabs>
      </w:pPr>
      <w:rPr>
        <w:rFonts w:cs="Times New Roman"/>
      </w:rPr>
    </w:lvl>
    <w:lvl w:ilvl="4" w:tplc="F93E7110">
      <w:numFmt w:val="none"/>
      <w:lvlText w:val=""/>
      <w:lvlJc w:val="left"/>
      <w:pPr>
        <w:tabs>
          <w:tab w:val="num" w:pos="360"/>
        </w:tabs>
      </w:pPr>
      <w:rPr>
        <w:rFonts w:cs="Times New Roman"/>
      </w:rPr>
    </w:lvl>
    <w:lvl w:ilvl="5" w:tplc="10F00A84">
      <w:numFmt w:val="none"/>
      <w:lvlText w:val=""/>
      <w:lvlJc w:val="left"/>
      <w:pPr>
        <w:tabs>
          <w:tab w:val="num" w:pos="360"/>
        </w:tabs>
      </w:pPr>
      <w:rPr>
        <w:rFonts w:cs="Times New Roman"/>
      </w:rPr>
    </w:lvl>
    <w:lvl w:ilvl="6" w:tplc="AE72E58C">
      <w:numFmt w:val="none"/>
      <w:lvlText w:val=""/>
      <w:lvlJc w:val="left"/>
      <w:pPr>
        <w:tabs>
          <w:tab w:val="num" w:pos="360"/>
        </w:tabs>
      </w:pPr>
      <w:rPr>
        <w:rFonts w:cs="Times New Roman"/>
      </w:rPr>
    </w:lvl>
    <w:lvl w:ilvl="7" w:tplc="C7EC55C0">
      <w:numFmt w:val="none"/>
      <w:lvlText w:val=""/>
      <w:lvlJc w:val="left"/>
      <w:pPr>
        <w:tabs>
          <w:tab w:val="num" w:pos="360"/>
        </w:tabs>
      </w:pPr>
      <w:rPr>
        <w:rFonts w:cs="Times New Roman"/>
      </w:rPr>
    </w:lvl>
    <w:lvl w:ilvl="8" w:tplc="27822D8C">
      <w:numFmt w:val="none"/>
      <w:lvlText w:val=""/>
      <w:lvlJc w:val="left"/>
      <w:pPr>
        <w:tabs>
          <w:tab w:val="num" w:pos="360"/>
        </w:tabs>
      </w:pPr>
      <w:rPr>
        <w:rFonts w:cs="Times New Roman"/>
      </w:rPr>
    </w:lvl>
  </w:abstractNum>
  <w:abstractNum w:abstractNumId="8">
    <w:nsid w:val="43D80639"/>
    <w:multiLevelType w:val="hybridMultilevel"/>
    <w:tmpl w:val="FA309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65DDF"/>
    <w:multiLevelType w:val="hybridMultilevel"/>
    <w:tmpl w:val="973AF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1131D4"/>
    <w:multiLevelType w:val="multilevel"/>
    <w:tmpl w:val="7D6C03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42F3423"/>
    <w:multiLevelType w:val="hybridMultilevel"/>
    <w:tmpl w:val="94CA7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B654ED"/>
    <w:multiLevelType w:val="hybridMultilevel"/>
    <w:tmpl w:val="9BAC863E"/>
    <w:lvl w:ilvl="0" w:tplc="C9380C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91E7678"/>
    <w:multiLevelType w:val="hybridMultilevel"/>
    <w:tmpl w:val="DC5A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787AD9"/>
    <w:multiLevelType w:val="hybridMultilevel"/>
    <w:tmpl w:val="566CE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14"/>
  </w:num>
  <w:num w:numId="5">
    <w:abstractNumId w:val="2"/>
  </w:num>
  <w:num w:numId="6">
    <w:abstractNumId w:val="11"/>
  </w:num>
  <w:num w:numId="7">
    <w:abstractNumId w:val="1"/>
  </w:num>
  <w:num w:numId="8">
    <w:abstractNumId w:val="7"/>
  </w:num>
  <w:num w:numId="9">
    <w:abstractNumId w:val="10"/>
  </w:num>
  <w:num w:numId="10">
    <w:abstractNumId w:val="5"/>
  </w:num>
  <w:num w:numId="11">
    <w:abstractNumId w:val="0"/>
  </w:num>
  <w:num w:numId="12">
    <w:abstractNumId w:val="4"/>
  </w:num>
  <w:num w:numId="13">
    <w:abstractNumId w:val="12"/>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697C88"/>
    <w:rsid w:val="00040554"/>
    <w:rsid w:val="00056621"/>
    <w:rsid w:val="000C404C"/>
    <w:rsid w:val="000C5022"/>
    <w:rsid w:val="000D0A73"/>
    <w:rsid w:val="000F5914"/>
    <w:rsid w:val="00140CBF"/>
    <w:rsid w:val="001D2620"/>
    <w:rsid w:val="001E2767"/>
    <w:rsid w:val="001F2344"/>
    <w:rsid w:val="00221897"/>
    <w:rsid w:val="002352CB"/>
    <w:rsid w:val="002B3C7F"/>
    <w:rsid w:val="002B5AE1"/>
    <w:rsid w:val="002D02F7"/>
    <w:rsid w:val="002E101D"/>
    <w:rsid w:val="002E2F36"/>
    <w:rsid w:val="003749D4"/>
    <w:rsid w:val="003E41A1"/>
    <w:rsid w:val="003F0139"/>
    <w:rsid w:val="003F36DF"/>
    <w:rsid w:val="00402CB9"/>
    <w:rsid w:val="00416E01"/>
    <w:rsid w:val="0042162D"/>
    <w:rsid w:val="00485F51"/>
    <w:rsid w:val="004A702D"/>
    <w:rsid w:val="004D4E29"/>
    <w:rsid w:val="00553310"/>
    <w:rsid w:val="005617CC"/>
    <w:rsid w:val="00596BFB"/>
    <w:rsid w:val="005C3E97"/>
    <w:rsid w:val="005C663F"/>
    <w:rsid w:val="005E4572"/>
    <w:rsid w:val="005F1C0F"/>
    <w:rsid w:val="005F5E97"/>
    <w:rsid w:val="00613BB9"/>
    <w:rsid w:val="006177B6"/>
    <w:rsid w:val="00682556"/>
    <w:rsid w:val="00697C88"/>
    <w:rsid w:val="006A5879"/>
    <w:rsid w:val="006B1DB7"/>
    <w:rsid w:val="006C611F"/>
    <w:rsid w:val="006D686E"/>
    <w:rsid w:val="006F78F5"/>
    <w:rsid w:val="007132BD"/>
    <w:rsid w:val="007210DD"/>
    <w:rsid w:val="0078046E"/>
    <w:rsid w:val="007C2933"/>
    <w:rsid w:val="007D1B67"/>
    <w:rsid w:val="007E08D9"/>
    <w:rsid w:val="007E486D"/>
    <w:rsid w:val="00825202"/>
    <w:rsid w:val="00855B32"/>
    <w:rsid w:val="008743E4"/>
    <w:rsid w:val="008C0965"/>
    <w:rsid w:val="008E1D0D"/>
    <w:rsid w:val="008F5AF2"/>
    <w:rsid w:val="00915FFF"/>
    <w:rsid w:val="00927E54"/>
    <w:rsid w:val="00992193"/>
    <w:rsid w:val="009D4320"/>
    <w:rsid w:val="00A12ACB"/>
    <w:rsid w:val="00A221AB"/>
    <w:rsid w:val="00A406C8"/>
    <w:rsid w:val="00A920EF"/>
    <w:rsid w:val="00A92A14"/>
    <w:rsid w:val="00A92BE2"/>
    <w:rsid w:val="00A93F61"/>
    <w:rsid w:val="00A97ED9"/>
    <w:rsid w:val="00AE0FE6"/>
    <w:rsid w:val="00B01054"/>
    <w:rsid w:val="00B02FFB"/>
    <w:rsid w:val="00B07608"/>
    <w:rsid w:val="00B310A3"/>
    <w:rsid w:val="00B31795"/>
    <w:rsid w:val="00B361C4"/>
    <w:rsid w:val="00B8758A"/>
    <w:rsid w:val="00BD7E78"/>
    <w:rsid w:val="00BE616A"/>
    <w:rsid w:val="00C124D3"/>
    <w:rsid w:val="00C2338D"/>
    <w:rsid w:val="00C265A1"/>
    <w:rsid w:val="00C6575A"/>
    <w:rsid w:val="00CA4685"/>
    <w:rsid w:val="00CB082A"/>
    <w:rsid w:val="00CF52F4"/>
    <w:rsid w:val="00DB6C05"/>
    <w:rsid w:val="00DF30B8"/>
    <w:rsid w:val="00E33CEE"/>
    <w:rsid w:val="00E5071D"/>
    <w:rsid w:val="00E80FD0"/>
    <w:rsid w:val="00F16268"/>
    <w:rsid w:val="00F6626F"/>
    <w:rsid w:val="00F8678E"/>
    <w:rsid w:val="00F92B6B"/>
    <w:rsid w:val="00FA1ADC"/>
    <w:rsid w:val="00FA4B34"/>
    <w:rsid w:val="00FD24C3"/>
    <w:rsid w:val="00FF3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8" type="connector" idref="#_x0000_s1108"/>
        <o:r id="V:Rule9" type="connector" idref="#_x0000_s1109"/>
        <o:r id="V:Rule10" type="connector" idref="#_x0000_s1113"/>
        <o:r id="V:Rule11" type="connector" idref="#_x0000_s1106"/>
        <o:r id="V:Rule12" type="connector" idref="#_x0000_s1107"/>
        <o:r id="V:Rule13" type="connector" idref="#_x0000_s1114"/>
        <o:r id="V:Rule14" type="connector" idref="#_x0000_s11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88"/>
  </w:style>
  <w:style w:type="paragraph" w:styleId="Heading1">
    <w:name w:val="heading 1"/>
    <w:basedOn w:val="Normal"/>
    <w:next w:val="Normal"/>
    <w:link w:val="Heading1Char"/>
    <w:uiPriority w:val="9"/>
    <w:qFormat/>
    <w:rsid w:val="005533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33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685"/>
    <w:pPr>
      <w:ind w:left="720"/>
      <w:contextualSpacing/>
    </w:pPr>
  </w:style>
  <w:style w:type="paragraph" w:styleId="DocumentMap">
    <w:name w:val="Document Map"/>
    <w:basedOn w:val="Normal"/>
    <w:link w:val="DocumentMapChar"/>
    <w:uiPriority w:val="99"/>
    <w:semiHidden/>
    <w:unhideWhenUsed/>
    <w:rsid w:val="0055331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53310"/>
    <w:rPr>
      <w:rFonts w:ascii="Tahoma" w:hAnsi="Tahoma" w:cs="Tahoma"/>
      <w:sz w:val="16"/>
      <w:szCs w:val="16"/>
    </w:rPr>
  </w:style>
  <w:style w:type="paragraph" w:styleId="NoSpacing">
    <w:name w:val="No Spacing"/>
    <w:uiPriority w:val="1"/>
    <w:qFormat/>
    <w:rsid w:val="00553310"/>
    <w:pPr>
      <w:spacing w:after="0" w:line="240" w:lineRule="auto"/>
    </w:pPr>
  </w:style>
  <w:style w:type="character" w:customStyle="1" w:styleId="Heading1Char">
    <w:name w:val="Heading 1 Char"/>
    <w:basedOn w:val="DefaultParagraphFont"/>
    <w:link w:val="Heading1"/>
    <w:uiPriority w:val="9"/>
    <w:rsid w:val="00553310"/>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55331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53310"/>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553310"/>
    <w:rPr>
      <w:i/>
      <w:iCs/>
      <w:color w:val="848484" w:themeColor="text1" w:themeTint="7F"/>
    </w:rPr>
  </w:style>
  <w:style w:type="character" w:styleId="Emphasis">
    <w:name w:val="Emphasis"/>
    <w:basedOn w:val="DefaultParagraphFont"/>
    <w:uiPriority w:val="20"/>
    <w:qFormat/>
    <w:rsid w:val="00553310"/>
    <w:rPr>
      <w:i/>
      <w:iCs/>
    </w:rPr>
  </w:style>
  <w:style w:type="paragraph" w:styleId="Title">
    <w:name w:val="Title"/>
    <w:basedOn w:val="Normal"/>
    <w:next w:val="Normal"/>
    <w:link w:val="TitleChar"/>
    <w:uiPriority w:val="10"/>
    <w:qFormat/>
    <w:rsid w:val="0055331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331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55331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5533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310"/>
  </w:style>
  <w:style w:type="paragraph" w:styleId="Footer">
    <w:name w:val="footer"/>
    <w:basedOn w:val="Normal"/>
    <w:link w:val="FooterChar"/>
    <w:uiPriority w:val="99"/>
    <w:semiHidden/>
    <w:unhideWhenUsed/>
    <w:rsid w:val="005533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310"/>
  </w:style>
  <w:style w:type="character" w:styleId="Hyperlink">
    <w:name w:val="Hyperlink"/>
    <w:basedOn w:val="DefaultParagraphFont"/>
    <w:uiPriority w:val="99"/>
    <w:unhideWhenUsed/>
    <w:rsid w:val="00A920EF"/>
    <w:rPr>
      <w:color w:val="0000FF" w:themeColor="hyperlink"/>
      <w:u w:val="single"/>
    </w:rPr>
  </w:style>
  <w:style w:type="paragraph" w:styleId="NormalWeb">
    <w:name w:val="Normal (Web)"/>
    <w:basedOn w:val="Normal"/>
    <w:uiPriority w:val="99"/>
    <w:semiHidden/>
    <w:unhideWhenUsed/>
    <w:rsid w:val="000405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438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A0A0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5DEA3-CD9C-4C16-8B7D-B0307796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10</Pages>
  <Words>1732</Words>
  <Characters>9874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mhsswa</Company>
  <LinksUpToDate>false</LinksUpToDate>
  <CharactersWithSpaces>11583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aidil</dc:creator>
  <cp:keywords/>
  <dc:description/>
  <cp:lastModifiedBy>aidil</cp:lastModifiedBy>
  <cp:revision>47</cp:revision>
  <dcterms:created xsi:type="dcterms:W3CDTF">2009-11-05T01:57:00Z</dcterms:created>
  <dcterms:modified xsi:type="dcterms:W3CDTF">2009-12-12T03:54:00Z</dcterms:modified>
</cp:coreProperties>
</file>