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B59" w:rsidRPr="00DE2CF7" w:rsidRDefault="00FC6B59" w:rsidP="00FC6B59">
      <w:pPr>
        <w:jc w:val="center"/>
        <w:rPr>
          <w:b/>
          <w:bCs/>
          <w:sz w:val="28"/>
          <w:lang w:val="fi-FI"/>
        </w:rPr>
      </w:pPr>
      <w:r w:rsidRPr="00DE2CF7">
        <w:rPr>
          <w:b/>
          <w:bCs/>
          <w:sz w:val="28"/>
          <w:lang w:val="fi-FI"/>
        </w:rPr>
        <w:t>BAB III</w:t>
      </w:r>
    </w:p>
    <w:p w:rsidR="00FC6B59" w:rsidRPr="00DE2CF7" w:rsidRDefault="00FC6B59" w:rsidP="00FC6B59">
      <w:pPr>
        <w:jc w:val="center"/>
        <w:rPr>
          <w:b/>
          <w:bCs/>
          <w:sz w:val="28"/>
          <w:lang w:val="fi-FI"/>
        </w:rPr>
      </w:pPr>
    </w:p>
    <w:p w:rsidR="00FC6B59" w:rsidRPr="00DE2CF7" w:rsidRDefault="00FC6B59" w:rsidP="00FC6B59">
      <w:pPr>
        <w:jc w:val="center"/>
        <w:rPr>
          <w:b/>
          <w:bCs/>
          <w:sz w:val="28"/>
          <w:lang w:val="fi-FI"/>
        </w:rPr>
      </w:pPr>
      <w:r w:rsidRPr="00DE2CF7">
        <w:rPr>
          <w:b/>
          <w:bCs/>
          <w:sz w:val="28"/>
          <w:lang w:val="fi-FI"/>
        </w:rPr>
        <w:t>PELAKSANAAN KERJA PRAKTEK</w:t>
      </w:r>
    </w:p>
    <w:p w:rsidR="00FC6B59" w:rsidRDefault="00FC6B59" w:rsidP="00FC6B59">
      <w:pPr>
        <w:jc w:val="center"/>
        <w:rPr>
          <w:b/>
          <w:bCs/>
          <w:lang w:val="fi-FI"/>
        </w:rPr>
      </w:pPr>
    </w:p>
    <w:p w:rsidR="00210F16" w:rsidRDefault="00210F16" w:rsidP="00FC6B59">
      <w:pPr>
        <w:jc w:val="center"/>
        <w:rPr>
          <w:b/>
          <w:bCs/>
          <w:lang w:val="fi-FI"/>
        </w:rPr>
      </w:pPr>
    </w:p>
    <w:p w:rsidR="00210F16" w:rsidRDefault="00210F16" w:rsidP="00FC6B59">
      <w:pPr>
        <w:jc w:val="center"/>
        <w:rPr>
          <w:b/>
          <w:bCs/>
          <w:lang w:val="fi-FI"/>
        </w:rPr>
      </w:pPr>
    </w:p>
    <w:p w:rsidR="00A44278" w:rsidRPr="00593E3A" w:rsidRDefault="00A44278" w:rsidP="00FC6B59">
      <w:pPr>
        <w:jc w:val="center"/>
        <w:rPr>
          <w:b/>
          <w:bCs/>
          <w:lang w:val="fi-FI"/>
        </w:rPr>
      </w:pPr>
    </w:p>
    <w:p w:rsidR="00FC6B59" w:rsidRDefault="00FC6B59" w:rsidP="00FC6B59">
      <w:pPr>
        <w:jc w:val="both"/>
      </w:pPr>
    </w:p>
    <w:p w:rsidR="00FC6B59" w:rsidRDefault="00FC6B59" w:rsidP="00485FAA">
      <w:pPr>
        <w:numPr>
          <w:ilvl w:val="1"/>
          <w:numId w:val="1"/>
        </w:numPr>
        <w:tabs>
          <w:tab w:val="clear" w:pos="720"/>
          <w:tab w:val="num" w:pos="0"/>
        </w:tabs>
        <w:rPr>
          <w:b/>
          <w:bCs/>
          <w:lang w:val="fi-FI"/>
        </w:rPr>
      </w:pPr>
      <w:r>
        <w:rPr>
          <w:b/>
          <w:bCs/>
          <w:lang w:val="fi-FI"/>
        </w:rPr>
        <w:t>Bidang Pelaksanaan Kerja Praktek</w:t>
      </w:r>
    </w:p>
    <w:p w:rsidR="00FC6B59" w:rsidRDefault="00FC6B59" w:rsidP="00FC6B59">
      <w:pPr>
        <w:rPr>
          <w:b/>
          <w:bCs/>
          <w:lang w:val="fi-FI"/>
        </w:rPr>
      </w:pPr>
    </w:p>
    <w:p w:rsidR="00086997" w:rsidRDefault="00FC6B59" w:rsidP="00AF6F38">
      <w:pPr>
        <w:spacing w:line="480" w:lineRule="auto"/>
        <w:ind w:firstLine="720"/>
        <w:jc w:val="both"/>
      </w:pPr>
      <w:r>
        <w:t xml:space="preserve">Dalam pelaksanaan kerja praktek ini, penulis ditempatkan pada </w:t>
      </w:r>
      <w:r w:rsidR="003C062D">
        <w:t xml:space="preserve">Bagian </w:t>
      </w:r>
      <w:r w:rsidR="00996A4F">
        <w:t xml:space="preserve">Sumber Daya Manusia </w:t>
      </w:r>
      <w:r w:rsidR="00AF6F38">
        <w:t>(SDM) pada PT. PLN (Persero) Distribusi Jawa Barat dan Banten, dimana hal ini</w:t>
      </w:r>
      <w:r w:rsidR="00AA2F40">
        <w:t xml:space="preserve"> </w:t>
      </w:r>
      <w:r w:rsidR="00AF6F38">
        <w:t>sesuai dengan permohonan kuliah kerja praktek yang penulis ajukan kepada perusahaan. Bagian SDM ini sama halnya dengan bagian SDM di perusahaan pada umumnya, yang mana memiliki tugas pengadaan, pengembangan karyawan, kompensasi, pemeliharaan, pemberhentian</w:t>
      </w:r>
      <w:r w:rsidR="00086997">
        <w:t>, dll.</w:t>
      </w:r>
    </w:p>
    <w:p w:rsidR="00AF6F38" w:rsidRPr="00AA2F40" w:rsidRDefault="00AF6F38" w:rsidP="00AF6F38">
      <w:pPr>
        <w:spacing w:line="480" w:lineRule="auto"/>
        <w:ind w:firstLine="720"/>
        <w:jc w:val="both"/>
      </w:pPr>
      <w:r>
        <w:t xml:space="preserve"> </w:t>
      </w:r>
    </w:p>
    <w:p w:rsidR="00FC6B59" w:rsidRDefault="00FC6B59" w:rsidP="00485FAA">
      <w:pPr>
        <w:numPr>
          <w:ilvl w:val="1"/>
          <w:numId w:val="1"/>
        </w:numPr>
        <w:tabs>
          <w:tab w:val="clear" w:pos="720"/>
          <w:tab w:val="num" w:pos="0"/>
        </w:tabs>
        <w:spacing w:line="480" w:lineRule="auto"/>
        <w:ind w:left="0" w:firstLine="0"/>
        <w:jc w:val="both"/>
        <w:rPr>
          <w:b/>
          <w:bCs/>
          <w:lang w:val="sv-SE"/>
        </w:rPr>
      </w:pPr>
      <w:r>
        <w:rPr>
          <w:b/>
          <w:bCs/>
          <w:lang w:val="sv-SE"/>
        </w:rPr>
        <w:t xml:space="preserve">Teknis Pelaksanaan Kerja Praktek </w:t>
      </w:r>
    </w:p>
    <w:p w:rsidR="00FC6B59" w:rsidRDefault="00FC6B59" w:rsidP="006A6B51">
      <w:pPr>
        <w:spacing w:line="480" w:lineRule="auto"/>
        <w:ind w:right="-18" w:firstLine="720"/>
        <w:jc w:val="both"/>
      </w:pPr>
      <w:r>
        <w:t xml:space="preserve">Kegiatan yang dilakukan oleh penulis selama kerja praktek di </w:t>
      </w:r>
      <w:r w:rsidR="005322DC">
        <w:t>PT. PLN (</w:t>
      </w:r>
      <w:r w:rsidR="00086997">
        <w:t>Persero</w:t>
      </w:r>
      <w:r w:rsidR="005322DC">
        <w:t>) Distribusi Jawa Barat dan Banten</w:t>
      </w:r>
      <w:r>
        <w:t xml:space="preserve"> adalah</w:t>
      </w:r>
      <w:r w:rsidR="006A6B51">
        <w:rPr>
          <w:lang w:val="en-GB"/>
        </w:rPr>
        <w:t xml:space="preserve"> mempelajari </w:t>
      </w:r>
      <w:r w:rsidR="00086997">
        <w:rPr>
          <w:lang w:val="en-GB"/>
        </w:rPr>
        <w:t xml:space="preserve">dan membantu </w:t>
      </w:r>
      <w:r w:rsidR="006A6B51">
        <w:rPr>
          <w:lang w:val="en-GB"/>
        </w:rPr>
        <w:t xml:space="preserve">sebagian kecil pekerjaan yang dilakukan di bagian SDM </w:t>
      </w:r>
      <w:r w:rsidR="002415B0">
        <w:rPr>
          <w:lang w:val="en-GB"/>
        </w:rPr>
        <w:t>dengan bimbingan yang terlebih dahulu diberikan</w:t>
      </w:r>
      <w:r w:rsidR="00086997">
        <w:rPr>
          <w:lang w:val="en-GB"/>
        </w:rPr>
        <w:t xml:space="preserve"> oleh pembimbing perusahaan</w:t>
      </w:r>
      <w:r w:rsidR="006A6B51">
        <w:rPr>
          <w:lang w:val="en-GB"/>
        </w:rPr>
        <w:t xml:space="preserve">, </w:t>
      </w:r>
      <w:r>
        <w:t>adalah sebagai berikut :</w:t>
      </w:r>
    </w:p>
    <w:p w:rsidR="00D93B59" w:rsidRDefault="002A657C" w:rsidP="00485FAA">
      <w:pPr>
        <w:numPr>
          <w:ilvl w:val="0"/>
          <w:numId w:val="2"/>
        </w:numPr>
        <w:spacing w:after="200" w:line="480" w:lineRule="auto"/>
        <w:ind w:left="709" w:hanging="709"/>
        <w:jc w:val="both"/>
      </w:pPr>
      <w:r w:rsidRPr="002A657C">
        <w:rPr>
          <w:i/>
        </w:rPr>
        <w:t>I</w:t>
      </w:r>
      <w:r w:rsidR="006A6B51" w:rsidRPr="002A657C">
        <w:rPr>
          <w:i/>
        </w:rPr>
        <w:t xml:space="preserve">nput </w:t>
      </w:r>
      <w:r w:rsidR="006A6B51">
        <w:t>data tentang hasil kuesioner</w:t>
      </w:r>
      <w:r w:rsidR="00086997">
        <w:t xml:space="preserve"> </w:t>
      </w:r>
      <w:r w:rsidR="00D93B59">
        <w:t xml:space="preserve">yang diberikan oleh </w:t>
      </w:r>
      <w:r w:rsidR="006A6B51">
        <w:t>PT. PLN (</w:t>
      </w:r>
      <w:r w:rsidR="00086997">
        <w:t>Persero</w:t>
      </w:r>
      <w:r w:rsidR="006A6B51">
        <w:t>) Distribusi Jawa Barat dan Banten</w:t>
      </w:r>
      <w:r w:rsidR="00086997">
        <w:t xml:space="preserve"> kepada karyawannya</w:t>
      </w:r>
      <w:r w:rsidR="00D93B59">
        <w:t>.</w:t>
      </w:r>
    </w:p>
    <w:p w:rsidR="006A6B51" w:rsidRDefault="006A6B51" w:rsidP="00485FAA">
      <w:pPr>
        <w:numPr>
          <w:ilvl w:val="0"/>
          <w:numId w:val="2"/>
        </w:numPr>
        <w:spacing w:after="200" w:line="480" w:lineRule="auto"/>
        <w:ind w:left="709" w:hanging="709"/>
        <w:jc w:val="both"/>
      </w:pPr>
      <w:r>
        <w:t>Mencatat surat yang masuk ke dalam buku</w:t>
      </w:r>
      <w:r w:rsidR="00086997">
        <w:t xml:space="preserve"> catatan surat masuk.</w:t>
      </w:r>
      <w:r>
        <w:t xml:space="preserve"> </w:t>
      </w:r>
    </w:p>
    <w:p w:rsidR="00FC6B59" w:rsidRDefault="002A657C" w:rsidP="00485FAA">
      <w:pPr>
        <w:numPr>
          <w:ilvl w:val="0"/>
          <w:numId w:val="2"/>
        </w:numPr>
        <w:spacing w:after="200" w:line="480" w:lineRule="auto"/>
        <w:ind w:left="709" w:hanging="709"/>
        <w:jc w:val="both"/>
      </w:pPr>
      <w:r w:rsidRPr="002A657C">
        <w:rPr>
          <w:i/>
        </w:rPr>
        <w:lastRenderedPageBreak/>
        <w:t>I</w:t>
      </w:r>
      <w:r w:rsidR="006A6B51" w:rsidRPr="002A657C">
        <w:rPr>
          <w:i/>
        </w:rPr>
        <w:t xml:space="preserve">nput </w:t>
      </w:r>
      <w:r w:rsidR="006A6B51">
        <w:t>data surat yang masuk dan keluar di PT. PLN (</w:t>
      </w:r>
      <w:r w:rsidR="00086997">
        <w:t>Persero</w:t>
      </w:r>
      <w:r w:rsidR="006A6B51">
        <w:t>) Distribusi Jawa Barat dan Banten</w:t>
      </w:r>
      <w:r w:rsidR="00A44278">
        <w:t xml:space="preserve"> ke </w:t>
      </w:r>
      <w:r w:rsidR="00A44278" w:rsidRPr="00A44278">
        <w:rPr>
          <w:i/>
        </w:rPr>
        <w:t>database</w:t>
      </w:r>
      <w:r w:rsidR="00A44278">
        <w:t xml:space="preserve"> di komputer</w:t>
      </w:r>
      <w:r w:rsidR="006A6B51">
        <w:t>.</w:t>
      </w:r>
    </w:p>
    <w:p w:rsidR="00DE7415" w:rsidRPr="00DE7415" w:rsidRDefault="00DE7415" w:rsidP="00DE7415">
      <w:pPr>
        <w:numPr>
          <w:ilvl w:val="0"/>
          <w:numId w:val="2"/>
        </w:numPr>
        <w:tabs>
          <w:tab w:val="left" w:pos="720"/>
        </w:tabs>
        <w:spacing w:line="480" w:lineRule="auto"/>
        <w:ind w:left="720" w:right="-18" w:hanging="720"/>
        <w:jc w:val="both"/>
        <w:rPr>
          <w:lang w:val="en-GB"/>
        </w:rPr>
      </w:pPr>
      <w:r>
        <w:rPr>
          <w:lang w:val="en-GB"/>
        </w:rPr>
        <w:t xml:space="preserve">Mempelajari </w:t>
      </w:r>
      <w:r w:rsidR="00A44278">
        <w:rPr>
          <w:lang w:val="en-GB"/>
        </w:rPr>
        <w:t>d</w:t>
      </w:r>
      <w:r>
        <w:rPr>
          <w:lang w:val="en-GB"/>
        </w:rPr>
        <w:t xml:space="preserve">iagram </w:t>
      </w:r>
      <w:r w:rsidR="00A44278">
        <w:rPr>
          <w:lang w:val="en-GB"/>
        </w:rPr>
        <w:t>a</w:t>
      </w:r>
      <w:r>
        <w:rPr>
          <w:lang w:val="en-GB"/>
        </w:rPr>
        <w:t xml:space="preserve">lir </w:t>
      </w:r>
      <w:r w:rsidR="00A44278">
        <w:rPr>
          <w:lang w:val="en-GB"/>
        </w:rPr>
        <w:t>p</w:t>
      </w:r>
      <w:r>
        <w:rPr>
          <w:lang w:val="en-GB"/>
        </w:rPr>
        <w:t xml:space="preserve">roses </w:t>
      </w:r>
      <w:r w:rsidR="00A44278">
        <w:rPr>
          <w:lang w:val="en-GB"/>
        </w:rPr>
        <w:t>i</w:t>
      </w:r>
      <w:r>
        <w:rPr>
          <w:lang w:val="en-GB"/>
        </w:rPr>
        <w:t xml:space="preserve">mplementasi </w:t>
      </w:r>
      <w:r w:rsidR="00A44278">
        <w:rPr>
          <w:lang w:val="en-GB"/>
        </w:rPr>
        <w:t>d</w:t>
      </w:r>
      <w:r>
        <w:rPr>
          <w:lang w:val="en-GB"/>
        </w:rPr>
        <w:t xml:space="preserve">iklat </w:t>
      </w:r>
      <w:r w:rsidR="00A44278">
        <w:rPr>
          <w:lang w:val="en-GB"/>
        </w:rPr>
        <w:t>p</w:t>
      </w:r>
      <w:r>
        <w:rPr>
          <w:lang w:val="en-GB"/>
        </w:rPr>
        <w:t xml:space="preserve">rofesi yang dilakukan di </w:t>
      </w:r>
      <w:r>
        <w:t>PT. PLN (</w:t>
      </w:r>
      <w:r w:rsidR="00086997">
        <w:t>Persero</w:t>
      </w:r>
      <w:r>
        <w:t>) Distribusi Jawa Barat dan Banten.</w:t>
      </w:r>
    </w:p>
    <w:p w:rsidR="00DE7415" w:rsidRPr="00DE7415" w:rsidRDefault="00DE7415" w:rsidP="00DE7415">
      <w:pPr>
        <w:spacing w:after="200" w:line="480" w:lineRule="auto"/>
        <w:ind w:left="709"/>
        <w:jc w:val="both"/>
      </w:pPr>
      <w:r>
        <w:t xml:space="preserve">Penulis diberi salinan </w:t>
      </w:r>
      <w:r w:rsidR="002A657C">
        <w:rPr>
          <w:lang w:val="en-GB"/>
        </w:rPr>
        <w:t>diagram alir poses implementasi diklat p</w:t>
      </w:r>
      <w:r>
        <w:rPr>
          <w:lang w:val="en-GB"/>
        </w:rPr>
        <w:t xml:space="preserve">rofesi (dapat dilihat pada lembar lampiran) yang didalamnya terdapat keterangan yang lebih rinci mengenai </w:t>
      </w:r>
      <w:r w:rsidR="002A657C">
        <w:rPr>
          <w:lang w:val="en-GB"/>
        </w:rPr>
        <w:t>proses implementasi diklat p</w:t>
      </w:r>
      <w:r>
        <w:rPr>
          <w:lang w:val="en-GB"/>
        </w:rPr>
        <w:t xml:space="preserve">rofesi di </w:t>
      </w:r>
      <w:r>
        <w:t>PT. PLN (</w:t>
      </w:r>
      <w:r w:rsidR="00086997">
        <w:t>Persero</w:t>
      </w:r>
      <w:r>
        <w:t xml:space="preserve">) Distribusi Jawa Barat dan Banten </w:t>
      </w:r>
      <w:r w:rsidRPr="00DE7415">
        <w:rPr>
          <w:lang w:val="en-GB"/>
        </w:rPr>
        <w:t>oleh pembimbing lapangan yang selanjutnya dipelajari sebagai bahan penyusunan laporan.</w:t>
      </w:r>
    </w:p>
    <w:p w:rsidR="00BC3A06" w:rsidRDefault="00DE7415" w:rsidP="00FC6B59">
      <w:pPr>
        <w:numPr>
          <w:ilvl w:val="0"/>
          <w:numId w:val="2"/>
        </w:numPr>
        <w:spacing w:after="200" w:line="480" w:lineRule="auto"/>
        <w:ind w:left="709" w:hanging="709"/>
        <w:jc w:val="both"/>
      </w:pPr>
      <w:r>
        <w:t>Melakukan diskusi dengan pembimbing lapangan mengenai proses diklat yang terjadi di PT. PLN (</w:t>
      </w:r>
      <w:r w:rsidR="00086997">
        <w:t>Persero</w:t>
      </w:r>
      <w:r>
        <w:t>) Distribusi Jawa Barat dan Banten.</w:t>
      </w:r>
    </w:p>
    <w:p w:rsidR="00086997" w:rsidRDefault="00086997" w:rsidP="00086997">
      <w:pPr>
        <w:spacing w:after="200" w:line="480" w:lineRule="auto"/>
        <w:ind w:left="709"/>
        <w:jc w:val="both"/>
      </w:pPr>
    </w:p>
    <w:p w:rsidR="00BC3A06" w:rsidRDefault="0037098F" w:rsidP="00E257A2">
      <w:pPr>
        <w:numPr>
          <w:ilvl w:val="1"/>
          <w:numId w:val="1"/>
        </w:numPr>
        <w:tabs>
          <w:tab w:val="clear" w:pos="720"/>
        </w:tabs>
        <w:spacing w:after="200" w:line="480" w:lineRule="auto"/>
        <w:ind w:left="426" w:hanging="426"/>
        <w:rPr>
          <w:b/>
        </w:rPr>
      </w:pPr>
      <w:r>
        <w:rPr>
          <w:b/>
        </w:rPr>
        <w:t xml:space="preserve">   </w:t>
      </w:r>
      <w:r w:rsidR="00BC3A06" w:rsidRPr="000F60DB">
        <w:rPr>
          <w:b/>
        </w:rPr>
        <w:t xml:space="preserve">Hasil </w:t>
      </w:r>
      <w:r w:rsidR="00BC3A06">
        <w:rPr>
          <w:b/>
        </w:rPr>
        <w:t xml:space="preserve">Pelaksanaan </w:t>
      </w:r>
      <w:r w:rsidR="00BC3A06" w:rsidRPr="000F60DB">
        <w:rPr>
          <w:b/>
        </w:rPr>
        <w:t>Kerja Praktek</w:t>
      </w:r>
    </w:p>
    <w:p w:rsidR="00BC3A06" w:rsidRPr="001206A8" w:rsidRDefault="001206A8" w:rsidP="00E257A2">
      <w:pPr>
        <w:numPr>
          <w:ilvl w:val="2"/>
          <w:numId w:val="1"/>
        </w:numPr>
        <w:tabs>
          <w:tab w:val="clear" w:pos="720"/>
          <w:tab w:val="left" w:pos="567"/>
        </w:tabs>
        <w:spacing w:after="200" w:line="480" w:lineRule="auto"/>
        <w:ind w:left="567" w:hanging="567"/>
        <w:jc w:val="both"/>
        <w:rPr>
          <w:b/>
        </w:rPr>
      </w:pPr>
      <w:r w:rsidRPr="001206A8">
        <w:rPr>
          <w:b/>
        </w:rPr>
        <w:t xml:space="preserve">Tujuan </w:t>
      </w:r>
      <w:r w:rsidR="00A44278">
        <w:rPr>
          <w:b/>
        </w:rPr>
        <w:t>Pendidikan dan Latihan (Diklat)</w:t>
      </w:r>
      <w:r w:rsidRPr="001206A8">
        <w:rPr>
          <w:b/>
        </w:rPr>
        <w:t xml:space="preserve"> di PT. PLN (</w:t>
      </w:r>
      <w:r w:rsidR="00086997" w:rsidRPr="001206A8">
        <w:rPr>
          <w:b/>
        </w:rPr>
        <w:t>Persero</w:t>
      </w:r>
      <w:r w:rsidRPr="001206A8">
        <w:rPr>
          <w:b/>
        </w:rPr>
        <w:t>) Distribusi Jawa Barat dan Banten.</w:t>
      </w:r>
    </w:p>
    <w:p w:rsidR="00A53EC5" w:rsidRDefault="00086997" w:rsidP="00086997">
      <w:pPr>
        <w:tabs>
          <w:tab w:val="left" w:pos="567"/>
        </w:tabs>
        <w:spacing w:after="200" w:line="480" w:lineRule="auto"/>
        <w:jc w:val="both"/>
      </w:pPr>
      <w:r>
        <w:tab/>
      </w:r>
      <w:r w:rsidR="001206A8">
        <w:t xml:space="preserve">Pendidikan dan </w:t>
      </w:r>
      <w:r w:rsidR="00A44278">
        <w:t>l</w:t>
      </w:r>
      <w:r w:rsidR="001206A8">
        <w:t>atihan (</w:t>
      </w:r>
      <w:r w:rsidR="00A44278">
        <w:t>diklat</w:t>
      </w:r>
      <w:r w:rsidR="001206A8">
        <w:t xml:space="preserve">) merupakan </w:t>
      </w:r>
      <w:r w:rsidR="00A44278">
        <w:t xml:space="preserve">salah satu proses pengembangan sumber daya manusia </w:t>
      </w:r>
      <w:r w:rsidR="001206A8">
        <w:t xml:space="preserve">yang biasanya dilakukan oleh suatu organisasi guna meningkatkan skill dan kompetensi </w:t>
      </w:r>
      <w:r w:rsidR="00A44278">
        <w:t>karyawan</w:t>
      </w:r>
      <w:r w:rsidR="001206A8">
        <w:t xml:space="preserve"> dalam melaksanaka</w:t>
      </w:r>
      <w:r>
        <w:t>n</w:t>
      </w:r>
      <w:r w:rsidR="001206A8">
        <w:t xml:space="preserve"> tugasnya</w:t>
      </w:r>
      <w:r>
        <w:t xml:space="preserve"> guna </w:t>
      </w:r>
      <w:r>
        <w:lastRenderedPageBreak/>
        <w:t xml:space="preserve">hasil </w:t>
      </w:r>
      <w:r w:rsidRPr="00086997">
        <w:rPr>
          <w:i/>
        </w:rPr>
        <w:t>output</w:t>
      </w:r>
      <w:r>
        <w:t xml:space="preserve"> kerja yang optimal, hal ini pula yang terjadi di PT. PLN (Persero) Distribusi Jawa Barat dan Banten</w:t>
      </w:r>
      <w:r w:rsidR="001206A8">
        <w:t>.</w:t>
      </w:r>
    </w:p>
    <w:p w:rsidR="00CD42D9" w:rsidRDefault="00086997" w:rsidP="00086997">
      <w:pPr>
        <w:tabs>
          <w:tab w:val="left" w:pos="567"/>
        </w:tabs>
        <w:spacing w:after="200" w:line="480" w:lineRule="auto"/>
        <w:jc w:val="both"/>
      </w:pPr>
      <w:r>
        <w:tab/>
      </w:r>
      <w:r w:rsidR="00CD42D9">
        <w:t xml:space="preserve">Proses diklat dilakukan terhadap karyawan sejalan dengan </w:t>
      </w:r>
      <w:r w:rsidR="00CD42D9" w:rsidRPr="00CD42D9">
        <w:rPr>
          <w:i/>
        </w:rPr>
        <w:t>work</w:t>
      </w:r>
      <w:r w:rsidR="00CD42D9">
        <w:rPr>
          <w:i/>
        </w:rPr>
        <w:t xml:space="preserve"> </w:t>
      </w:r>
      <w:r w:rsidR="00CD42D9" w:rsidRPr="00CD42D9">
        <w:rPr>
          <w:i/>
        </w:rPr>
        <w:t>order</w:t>
      </w:r>
      <w:r w:rsidR="00CD42D9">
        <w:t xml:space="preserve"> yang dibuat pada awal tahun, dimana hal ini bertujuan guna :</w:t>
      </w:r>
    </w:p>
    <w:p w:rsidR="00CD42D9" w:rsidRPr="00CD42D9" w:rsidRDefault="00CD42D9" w:rsidP="00CD42D9">
      <w:pPr>
        <w:pStyle w:val="ListParagraph"/>
        <w:numPr>
          <w:ilvl w:val="0"/>
          <w:numId w:val="26"/>
        </w:numPr>
        <w:tabs>
          <w:tab w:val="left" w:pos="567"/>
        </w:tabs>
        <w:spacing w:line="480" w:lineRule="auto"/>
        <w:jc w:val="both"/>
        <w:rPr>
          <w:snapToGrid w:val="0"/>
          <w:color w:val="000000"/>
        </w:rPr>
      </w:pPr>
      <w:r>
        <w:rPr>
          <w:rFonts w:ascii="Times New Roman" w:hAnsi="Times New Roman"/>
          <w:snapToGrid w:val="0"/>
          <w:color w:val="000000"/>
          <w:sz w:val="24"/>
        </w:rPr>
        <w:t>Meningkatkan skill karyawan, sehingga dalam menjalankan tugasnya dapat menghasilkan kualitas kerja yang optimal sesuai yang diharapkan.</w:t>
      </w:r>
    </w:p>
    <w:p w:rsidR="00CD42D9" w:rsidRPr="00CD42D9" w:rsidRDefault="00CD42D9" w:rsidP="00CD42D9">
      <w:pPr>
        <w:pStyle w:val="ListParagraph"/>
        <w:numPr>
          <w:ilvl w:val="0"/>
          <w:numId w:val="26"/>
        </w:numPr>
        <w:tabs>
          <w:tab w:val="left" w:pos="567"/>
        </w:tabs>
        <w:spacing w:line="480" w:lineRule="auto"/>
        <w:jc w:val="both"/>
        <w:rPr>
          <w:snapToGrid w:val="0"/>
          <w:color w:val="000000"/>
        </w:rPr>
      </w:pPr>
      <w:r>
        <w:rPr>
          <w:rFonts w:ascii="Times New Roman" w:hAnsi="Times New Roman"/>
          <w:snapToGrid w:val="0"/>
          <w:color w:val="000000"/>
          <w:sz w:val="24"/>
        </w:rPr>
        <w:t xml:space="preserve">Meningkatkan </w:t>
      </w:r>
      <w:r w:rsidR="00A44278">
        <w:rPr>
          <w:rFonts w:ascii="Times New Roman" w:hAnsi="Times New Roman"/>
          <w:snapToGrid w:val="0"/>
          <w:color w:val="000000"/>
          <w:sz w:val="24"/>
        </w:rPr>
        <w:t>k</w:t>
      </w:r>
      <w:r>
        <w:rPr>
          <w:rFonts w:ascii="Times New Roman" w:hAnsi="Times New Roman"/>
          <w:snapToGrid w:val="0"/>
          <w:color w:val="000000"/>
          <w:sz w:val="24"/>
        </w:rPr>
        <w:t>ompetensi, diberikan kepada para karyawan dalam proses peningkatan kompetensi agar karyawan dapat bersaing secara sehat dengan karyawan lain dalam melaksanakan tugasnya.</w:t>
      </w:r>
    </w:p>
    <w:p w:rsidR="00C05597" w:rsidRPr="00D84D09" w:rsidRDefault="00CD42D9" w:rsidP="000E486D">
      <w:pPr>
        <w:pStyle w:val="ListParagraph"/>
        <w:numPr>
          <w:ilvl w:val="0"/>
          <w:numId w:val="26"/>
        </w:numPr>
        <w:tabs>
          <w:tab w:val="left" w:pos="567"/>
        </w:tabs>
        <w:spacing w:line="480" w:lineRule="auto"/>
        <w:jc w:val="both"/>
        <w:rPr>
          <w:snapToGrid w:val="0"/>
          <w:color w:val="000000"/>
        </w:rPr>
      </w:pPr>
      <w:r>
        <w:rPr>
          <w:rFonts w:ascii="Times New Roman" w:hAnsi="Times New Roman"/>
          <w:snapToGrid w:val="0"/>
          <w:color w:val="000000"/>
          <w:sz w:val="24"/>
        </w:rPr>
        <w:t>Salah satu syarat promosi jabatan</w:t>
      </w:r>
      <w:r w:rsidR="0051404B">
        <w:rPr>
          <w:rFonts w:ascii="Times New Roman" w:hAnsi="Times New Roman"/>
          <w:snapToGrid w:val="0"/>
          <w:color w:val="000000"/>
          <w:sz w:val="24"/>
        </w:rPr>
        <w:t>, seorang karyawan berhak mendapatkan promosi jabatan manakala karyawan tersebut telah mengikuti proses diklat yang ditetapkan oleh perusahaan.</w:t>
      </w:r>
    </w:p>
    <w:p w:rsidR="00D84D09" w:rsidRPr="000E486D" w:rsidRDefault="00D84D09" w:rsidP="00D84D09">
      <w:pPr>
        <w:pStyle w:val="ListParagraph"/>
        <w:tabs>
          <w:tab w:val="left" w:pos="567"/>
        </w:tabs>
        <w:spacing w:line="480" w:lineRule="auto"/>
        <w:ind w:left="1287"/>
        <w:jc w:val="both"/>
        <w:rPr>
          <w:snapToGrid w:val="0"/>
          <w:color w:val="000000"/>
        </w:rPr>
      </w:pPr>
    </w:p>
    <w:p w:rsidR="00C05597" w:rsidRDefault="00A53EC5" w:rsidP="00D84D09">
      <w:pPr>
        <w:numPr>
          <w:ilvl w:val="2"/>
          <w:numId w:val="1"/>
        </w:numPr>
        <w:tabs>
          <w:tab w:val="clear" w:pos="720"/>
          <w:tab w:val="left" w:pos="567"/>
        </w:tabs>
        <w:spacing w:after="200" w:line="480" w:lineRule="auto"/>
        <w:ind w:left="567" w:hanging="567"/>
        <w:jc w:val="both"/>
        <w:rPr>
          <w:b/>
        </w:rPr>
      </w:pPr>
      <w:r>
        <w:rPr>
          <w:b/>
        </w:rPr>
        <w:t xml:space="preserve">Prosedur </w:t>
      </w:r>
      <w:r w:rsidR="000E486D">
        <w:rPr>
          <w:b/>
        </w:rPr>
        <w:t xml:space="preserve">Pelaksanaan </w:t>
      </w:r>
      <w:r w:rsidR="00A44278">
        <w:rPr>
          <w:b/>
        </w:rPr>
        <w:t>Pendidikan dan Latihan (</w:t>
      </w:r>
      <w:r w:rsidR="000E486D">
        <w:rPr>
          <w:b/>
        </w:rPr>
        <w:t>Diklat</w:t>
      </w:r>
      <w:r w:rsidR="00A44278">
        <w:rPr>
          <w:b/>
        </w:rPr>
        <w:t>)</w:t>
      </w:r>
      <w:r>
        <w:rPr>
          <w:b/>
        </w:rPr>
        <w:t xml:space="preserve"> di </w:t>
      </w:r>
      <w:r w:rsidR="000E486D" w:rsidRPr="001206A8">
        <w:rPr>
          <w:b/>
        </w:rPr>
        <w:t xml:space="preserve">PT. PLN </w:t>
      </w:r>
      <w:r w:rsidR="00D84D09" w:rsidRPr="001206A8">
        <w:rPr>
          <w:b/>
        </w:rPr>
        <w:t>(Persero</w:t>
      </w:r>
      <w:r w:rsidR="000E486D" w:rsidRPr="001206A8">
        <w:rPr>
          <w:b/>
        </w:rPr>
        <w:t>) Distribusi Jawa Barat dan Banten.</w:t>
      </w:r>
    </w:p>
    <w:p w:rsidR="00F16FF5" w:rsidRDefault="00C54055" w:rsidP="00660E45">
      <w:pPr>
        <w:spacing w:after="200" w:line="480" w:lineRule="auto"/>
        <w:ind w:firstLine="567"/>
        <w:jc w:val="both"/>
      </w:pPr>
      <w:r>
        <w:t>T</w:t>
      </w:r>
      <w:r w:rsidR="00CE5E6F">
        <w:t xml:space="preserve">anggung jawab perusahaan kepada karyawan </w:t>
      </w:r>
      <w:r w:rsidR="002A657C">
        <w:t>dimana</w:t>
      </w:r>
      <w:r w:rsidR="00CE5E6F">
        <w:t xml:space="preserve"> salah satunya adalah pengembangan karyawan</w:t>
      </w:r>
      <w:r>
        <w:t xml:space="preserve"> diwujudkan</w:t>
      </w:r>
      <w:r w:rsidR="00CE5E6F">
        <w:t xml:space="preserve"> </w:t>
      </w:r>
      <w:r>
        <w:t xml:space="preserve">PT. PLN (Persero) Distribusi Jawa Barat dan Banten </w:t>
      </w:r>
      <w:r w:rsidR="00CE5E6F">
        <w:t>d</w:t>
      </w:r>
      <w:r w:rsidR="00152B21">
        <w:t xml:space="preserve">alam </w:t>
      </w:r>
      <w:r w:rsidR="00CE5E6F">
        <w:t xml:space="preserve">bentuk </w:t>
      </w:r>
      <w:r w:rsidR="00152B21">
        <w:t xml:space="preserve">pelaksanaan </w:t>
      </w:r>
      <w:r w:rsidR="00A44278">
        <w:t>p</w:t>
      </w:r>
      <w:r w:rsidR="00A44278" w:rsidRPr="00A44278">
        <w:t xml:space="preserve">endidikan dan </w:t>
      </w:r>
      <w:r w:rsidR="00A44278">
        <w:t>l</w:t>
      </w:r>
      <w:r w:rsidR="00A44278" w:rsidRPr="00A44278">
        <w:t>atihan (</w:t>
      </w:r>
      <w:r w:rsidR="00A44278">
        <w:t>d</w:t>
      </w:r>
      <w:r w:rsidR="00A44278" w:rsidRPr="00A44278">
        <w:t xml:space="preserve">iklat) </w:t>
      </w:r>
      <w:r w:rsidR="00CE5E6F">
        <w:t>bagi karyawan secara periodik</w:t>
      </w:r>
      <w:r>
        <w:t xml:space="preserve"> sesuai dengan kebutuhan karyawan dan perusahaan. Rencana akan kebutuhan program p</w:t>
      </w:r>
      <w:r w:rsidRPr="00A44278">
        <w:t xml:space="preserve">endidikan dan </w:t>
      </w:r>
      <w:r>
        <w:t>l</w:t>
      </w:r>
      <w:r w:rsidRPr="00A44278">
        <w:t>atihan (</w:t>
      </w:r>
      <w:r>
        <w:t>d</w:t>
      </w:r>
      <w:r w:rsidRPr="00A44278">
        <w:t>iklat)</w:t>
      </w:r>
      <w:r>
        <w:t xml:space="preserve"> yang akan dilaksanakan, diberikan </w:t>
      </w:r>
      <w:r w:rsidR="00152B21">
        <w:lastRenderedPageBreak/>
        <w:t>kewenangan sepenuhnya kepada bagian SDM untuk memutuskan program apa yang akan diberikan kepada karyawan</w:t>
      </w:r>
      <w:r w:rsidR="00AD4A43">
        <w:t>. B</w:t>
      </w:r>
      <w:r w:rsidR="00F16FF5">
        <w:t xml:space="preserve">erdasarkan kuesioner yang disebarkan di akhir tahun kepada karyawan </w:t>
      </w:r>
      <w:r w:rsidR="00E47943">
        <w:t>mengenai</w:t>
      </w:r>
      <w:r w:rsidR="00F16FF5">
        <w:t xml:space="preserve"> kebutuhan diklat yang diperlukan, maka bagian SDM akan memperoleh informasi yang riil untuk dijadikan acuan dalam penyusunan rencana diklat yang akan diajukan dalam rapat kerja awal tahun. </w:t>
      </w:r>
    </w:p>
    <w:p w:rsidR="00C54055" w:rsidRDefault="00152B21" w:rsidP="00660E45">
      <w:pPr>
        <w:spacing w:after="200" w:line="480" w:lineRule="auto"/>
        <w:ind w:firstLine="567"/>
        <w:jc w:val="both"/>
      </w:pPr>
      <w:r>
        <w:t xml:space="preserve"> </w:t>
      </w:r>
      <w:r w:rsidR="001E7F40">
        <w:t xml:space="preserve">Dalam program pendidikan dan latihan (diklat) </w:t>
      </w:r>
      <w:r w:rsidR="00E47943">
        <w:t xml:space="preserve">PT. PLN (Persero) Distribusi Jawa Barat dan Banten </w:t>
      </w:r>
      <w:r w:rsidR="001E7F40">
        <w:t>terdapat beberapa tahap</w:t>
      </w:r>
      <w:r w:rsidR="0000475C">
        <w:t>an</w:t>
      </w:r>
      <w:r w:rsidR="001E7F40">
        <w:t xml:space="preserve"> yang dilaksanakan, diantaranya :</w:t>
      </w:r>
    </w:p>
    <w:p w:rsidR="001E7F40" w:rsidRPr="00AE0615" w:rsidRDefault="001E7F40" w:rsidP="001E7F40">
      <w:pPr>
        <w:pStyle w:val="ListParagraph"/>
        <w:numPr>
          <w:ilvl w:val="0"/>
          <w:numId w:val="29"/>
        </w:numPr>
        <w:spacing w:line="480" w:lineRule="auto"/>
        <w:jc w:val="both"/>
        <w:rPr>
          <w:sz w:val="24"/>
        </w:rPr>
      </w:pPr>
      <w:r w:rsidRPr="00AE0615">
        <w:rPr>
          <w:rFonts w:ascii="Times New Roman" w:hAnsi="Times New Roman"/>
          <w:sz w:val="24"/>
        </w:rPr>
        <w:t xml:space="preserve">Penyusunan </w:t>
      </w:r>
      <w:r w:rsidRPr="00AE0615">
        <w:rPr>
          <w:rFonts w:ascii="Times New Roman" w:hAnsi="Times New Roman"/>
          <w:i/>
          <w:sz w:val="24"/>
        </w:rPr>
        <w:t xml:space="preserve">Work </w:t>
      </w:r>
      <w:r w:rsidR="0000475C" w:rsidRPr="00AE0615">
        <w:rPr>
          <w:rFonts w:ascii="Times New Roman" w:hAnsi="Times New Roman"/>
          <w:i/>
          <w:sz w:val="24"/>
        </w:rPr>
        <w:t>Order</w:t>
      </w:r>
    </w:p>
    <w:p w:rsidR="004F3D9B" w:rsidRPr="00AE0615" w:rsidRDefault="004F3D9B" w:rsidP="004F3D9B">
      <w:pPr>
        <w:pStyle w:val="ListParagraph"/>
        <w:spacing w:line="480" w:lineRule="auto"/>
        <w:jc w:val="both"/>
        <w:rPr>
          <w:sz w:val="24"/>
        </w:rPr>
      </w:pPr>
      <w:r w:rsidRPr="00AE0615">
        <w:rPr>
          <w:rFonts w:ascii="Times New Roman" w:hAnsi="Times New Roman"/>
          <w:sz w:val="24"/>
        </w:rPr>
        <w:t xml:space="preserve">Dalam tahap ini bagian SDM melakukan penyusunan rencana kerja program diklat yang akan dilakukan dalam satu tahun kedepan dengan komposisi </w:t>
      </w:r>
      <w:r w:rsidR="00AD4A43" w:rsidRPr="00AE0615">
        <w:rPr>
          <w:rFonts w:ascii="Times New Roman" w:hAnsi="Times New Roman"/>
          <w:sz w:val="24"/>
        </w:rPr>
        <w:t xml:space="preserve">rencana yaitu : </w:t>
      </w:r>
      <w:r w:rsidRPr="00AE0615">
        <w:rPr>
          <w:rFonts w:ascii="Times New Roman" w:hAnsi="Times New Roman"/>
          <w:sz w:val="24"/>
        </w:rPr>
        <w:t>nama diklat/kegiatan, jumlah peserta, kode level kompetensi peserta, waktu pelaksanaan triwulan.</w:t>
      </w:r>
    </w:p>
    <w:p w:rsidR="001E7F40" w:rsidRDefault="001E7F40" w:rsidP="001E7F40">
      <w:pPr>
        <w:pStyle w:val="ListParagraph"/>
        <w:numPr>
          <w:ilvl w:val="0"/>
          <w:numId w:val="29"/>
        </w:numPr>
        <w:spacing w:line="480" w:lineRule="auto"/>
        <w:jc w:val="both"/>
        <w:rPr>
          <w:rFonts w:ascii="Times New Roman" w:hAnsi="Times New Roman"/>
          <w:sz w:val="24"/>
        </w:rPr>
      </w:pPr>
      <w:r w:rsidRPr="001E7F40">
        <w:rPr>
          <w:rFonts w:ascii="Times New Roman" w:hAnsi="Times New Roman"/>
          <w:sz w:val="24"/>
        </w:rPr>
        <w:t>Perse</w:t>
      </w:r>
      <w:r>
        <w:rPr>
          <w:rFonts w:ascii="Times New Roman" w:hAnsi="Times New Roman"/>
          <w:sz w:val="24"/>
        </w:rPr>
        <w:t xml:space="preserve">tujuan </w:t>
      </w:r>
      <w:r w:rsidRPr="0000475C">
        <w:rPr>
          <w:rFonts w:ascii="Times New Roman" w:hAnsi="Times New Roman"/>
          <w:i/>
          <w:sz w:val="24"/>
        </w:rPr>
        <w:t>Work Order</w:t>
      </w:r>
      <w:r>
        <w:rPr>
          <w:rFonts w:ascii="Times New Roman" w:hAnsi="Times New Roman"/>
          <w:sz w:val="24"/>
        </w:rPr>
        <w:t xml:space="preserve"> PLN DJBB dengan PLN Pusdiklat / Udiklat</w:t>
      </w:r>
    </w:p>
    <w:p w:rsidR="004F3D9B" w:rsidRDefault="004F3D9B" w:rsidP="004F3D9B">
      <w:pPr>
        <w:pStyle w:val="ListParagraph"/>
        <w:spacing w:line="480" w:lineRule="auto"/>
        <w:jc w:val="both"/>
        <w:rPr>
          <w:rFonts w:ascii="Times New Roman" w:hAnsi="Times New Roman"/>
          <w:sz w:val="24"/>
        </w:rPr>
      </w:pPr>
      <w:r>
        <w:rPr>
          <w:rFonts w:ascii="Times New Roman" w:hAnsi="Times New Roman"/>
          <w:sz w:val="24"/>
        </w:rPr>
        <w:t xml:space="preserve">Setelah </w:t>
      </w:r>
      <w:r w:rsidRPr="0000475C">
        <w:rPr>
          <w:rFonts w:ascii="Times New Roman" w:hAnsi="Times New Roman"/>
          <w:i/>
          <w:sz w:val="24"/>
        </w:rPr>
        <w:t>work order</w:t>
      </w:r>
      <w:r>
        <w:rPr>
          <w:rFonts w:ascii="Times New Roman" w:hAnsi="Times New Roman"/>
          <w:sz w:val="24"/>
        </w:rPr>
        <w:t xml:space="preserve"> program pendidikan dan latihan (diklat) dibuat </w:t>
      </w:r>
      <w:r w:rsidR="0000475C">
        <w:rPr>
          <w:rFonts w:ascii="Times New Roman" w:hAnsi="Times New Roman"/>
          <w:sz w:val="24"/>
        </w:rPr>
        <w:t>PLN DJBB</w:t>
      </w:r>
      <w:r w:rsidR="00AD4A43">
        <w:rPr>
          <w:rFonts w:ascii="Times New Roman" w:hAnsi="Times New Roman"/>
          <w:sz w:val="24"/>
        </w:rPr>
        <w:t>,</w:t>
      </w:r>
      <w:r w:rsidR="0000475C">
        <w:rPr>
          <w:rFonts w:ascii="Times New Roman" w:hAnsi="Times New Roman"/>
          <w:sz w:val="24"/>
        </w:rPr>
        <w:t xml:space="preserve"> </w:t>
      </w:r>
      <w:r w:rsidR="00AD4A43">
        <w:rPr>
          <w:rFonts w:ascii="Times New Roman" w:hAnsi="Times New Roman"/>
          <w:sz w:val="24"/>
        </w:rPr>
        <w:t>kemudian</w:t>
      </w:r>
      <w:r>
        <w:rPr>
          <w:rFonts w:ascii="Times New Roman" w:hAnsi="Times New Roman"/>
          <w:sz w:val="24"/>
        </w:rPr>
        <w:t xml:space="preserve"> </w:t>
      </w:r>
      <w:r w:rsidR="00190757" w:rsidRPr="00190757">
        <w:rPr>
          <w:rFonts w:ascii="Times New Roman" w:hAnsi="Times New Roman"/>
          <w:i/>
          <w:sz w:val="24"/>
        </w:rPr>
        <w:t>work order</w:t>
      </w:r>
      <w:r w:rsidRPr="00190757">
        <w:rPr>
          <w:rFonts w:ascii="Times New Roman" w:hAnsi="Times New Roman"/>
          <w:i/>
          <w:sz w:val="24"/>
        </w:rPr>
        <w:t xml:space="preserve"> </w:t>
      </w:r>
      <w:r>
        <w:rPr>
          <w:rFonts w:ascii="Times New Roman" w:hAnsi="Times New Roman"/>
          <w:sz w:val="24"/>
        </w:rPr>
        <w:t>tersebut diteruskan kepada PLN Pusdiklat / Udi</w:t>
      </w:r>
      <w:r w:rsidR="0098248B">
        <w:rPr>
          <w:rFonts w:ascii="Times New Roman" w:hAnsi="Times New Roman"/>
          <w:sz w:val="24"/>
        </w:rPr>
        <w:t>k</w:t>
      </w:r>
      <w:r>
        <w:rPr>
          <w:rFonts w:ascii="Times New Roman" w:hAnsi="Times New Roman"/>
          <w:sz w:val="24"/>
        </w:rPr>
        <w:t>lat</w:t>
      </w:r>
      <w:r w:rsidR="00AD4A43">
        <w:rPr>
          <w:rFonts w:ascii="Times New Roman" w:hAnsi="Times New Roman"/>
          <w:sz w:val="24"/>
        </w:rPr>
        <w:t xml:space="preserve"> untuk meminta persetujuan pelaksanaannya</w:t>
      </w:r>
      <w:r w:rsidR="001A2A5E">
        <w:rPr>
          <w:rFonts w:ascii="Times New Roman" w:hAnsi="Times New Roman"/>
          <w:sz w:val="24"/>
        </w:rPr>
        <w:t>.</w:t>
      </w:r>
    </w:p>
    <w:p w:rsidR="001E7F40" w:rsidRDefault="001E7F40" w:rsidP="001E7F40">
      <w:pPr>
        <w:pStyle w:val="ListParagraph"/>
        <w:numPr>
          <w:ilvl w:val="0"/>
          <w:numId w:val="29"/>
        </w:numPr>
        <w:spacing w:line="480" w:lineRule="auto"/>
        <w:jc w:val="both"/>
        <w:rPr>
          <w:rFonts w:ascii="Times New Roman" w:hAnsi="Times New Roman"/>
          <w:sz w:val="24"/>
        </w:rPr>
      </w:pPr>
      <w:r>
        <w:rPr>
          <w:rFonts w:ascii="Times New Roman" w:hAnsi="Times New Roman"/>
          <w:sz w:val="24"/>
        </w:rPr>
        <w:t>Penyusunan Calon Peserta dan Waktu Pelaksanaan Diklat</w:t>
      </w:r>
    </w:p>
    <w:p w:rsidR="00190757" w:rsidRPr="00AD4A43" w:rsidRDefault="001A2A5E" w:rsidP="00AD4A43">
      <w:pPr>
        <w:pStyle w:val="ListParagraph"/>
        <w:spacing w:line="480" w:lineRule="auto"/>
        <w:jc w:val="both"/>
        <w:rPr>
          <w:rFonts w:ascii="Times New Roman" w:hAnsi="Times New Roman"/>
          <w:sz w:val="24"/>
        </w:rPr>
      </w:pPr>
      <w:r>
        <w:rPr>
          <w:rFonts w:ascii="Times New Roman" w:hAnsi="Times New Roman"/>
          <w:sz w:val="24"/>
        </w:rPr>
        <w:t xml:space="preserve">Dengan disetujuinya </w:t>
      </w:r>
      <w:r w:rsidRPr="0000475C">
        <w:rPr>
          <w:rFonts w:ascii="Times New Roman" w:hAnsi="Times New Roman"/>
          <w:i/>
          <w:sz w:val="24"/>
        </w:rPr>
        <w:t>work order</w:t>
      </w:r>
      <w:r w:rsidR="00AD4A43">
        <w:rPr>
          <w:rFonts w:ascii="Times New Roman" w:hAnsi="Times New Roman"/>
          <w:i/>
          <w:sz w:val="24"/>
        </w:rPr>
        <w:t xml:space="preserve"> </w:t>
      </w:r>
      <w:r w:rsidR="00AD4A43">
        <w:rPr>
          <w:rFonts w:ascii="Times New Roman" w:hAnsi="Times New Roman"/>
          <w:sz w:val="24"/>
        </w:rPr>
        <w:t>oleh PLN Pusdiklat / Udiklat</w:t>
      </w:r>
      <w:r w:rsidR="0000475C">
        <w:rPr>
          <w:rFonts w:ascii="Times New Roman" w:hAnsi="Times New Roman"/>
          <w:sz w:val="24"/>
        </w:rPr>
        <w:t xml:space="preserve">, </w:t>
      </w:r>
      <w:r>
        <w:rPr>
          <w:rFonts w:ascii="Times New Roman" w:hAnsi="Times New Roman"/>
          <w:sz w:val="24"/>
        </w:rPr>
        <w:t xml:space="preserve">maka disusun </w:t>
      </w:r>
      <w:r w:rsidR="0000475C">
        <w:rPr>
          <w:rFonts w:ascii="Times New Roman" w:hAnsi="Times New Roman"/>
          <w:sz w:val="24"/>
        </w:rPr>
        <w:t xml:space="preserve">calon peserta </w:t>
      </w:r>
      <w:r>
        <w:rPr>
          <w:rFonts w:ascii="Times New Roman" w:hAnsi="Times New Roman"/>
          <w:sz w:val="24"/>
        </w:rPr>
        <w:t xml:space="preserve">dan waktu pelaksanaan diklat dengan meminta informasi </w:t>
      </w:r>
      <w:r w:rsidR="0000475C">
        <w:rPr>
          <w:rFonts w:ascii="Times New Roman" w:hAnsi="Times New Roman"/>
          <w:sz w:val="24"/>
        </w:rPr>
        <w:t xml:space="preserve">daftar nama pegawai dan level kompetensi dari </w:t>
      </w:r>
      <w:r w:rsidR="00AD4A43">
        <w:rPr>
          <w:rFonts w:ascii="Times New Roman" w:hAnsi="Times New Roman"/>
          <w:sz w:val="24"/>
        </w:rPr>
        <w:t>KD/</w:t>
      </w:r>
      <w:r w:rsidR="00A7235C">
        <w:rPr>
          <w:rFonts w:ascii="Times New Roman" w:hAnsi="Times New Roman"/>
          <w:sz w:val="24"/>
        </w:rPr>
        <w:t xml:space="preserve"> </w:t>
      </w:r>
      <w:r w:rsidR="00AD4A43">
        <w:rPr>
          <w:rFonts w:ascii="Times New Roman" w:hAnsi="Times New Roman"/>
          <w:sz w:val="24"/>
        </w:rPr>
        <w:t>APJ/</w:t>
      </w:r>
      <w:r w:rsidR="00A7235C">
        <w:rPr>
          <w:rFonts w:ascii="Times New Roman" w:hAnsi="Times New Roman"/>
          <w:sz w:val="24"/>
        </w:rPr>
        <w:t xml:space="preserve"> </w:t>
      </w:r>
      <w:r>
        <w:rPr>
          <w:rFonts w:ascii="Times New Roman" w:hAnsi="Times New Roman"/>
          <w:sz w:val="24"/>
        </w:rPr>
        <w:t>APD</w:t>
      </w:r>
      <w:r w:rsidR="00190757">
        <w:rPr>
          <w:rFonts w:ascii="Times New Roman" w:hAnsi="Times New Roman"/>
          <w:sz w:val="24"/>
        </w:rPr>
        <w:t xml:space="preserve"> sebagai bahan pertimbangan calon peserta diklat</w:t>
      </w:r>
      <w:r>
        <w:rPr>
          <w:rFonts w:ascii="Times New Roman" w:hAnsi="Times New Roman"/>
          <w:sz w:val="24"/>
        </w:rPr>
        <w:t>.</w:t>
      </w:r>
    </w:p>
    <w:p w:rsidR="004F3D9B" w:rsidRDefault="004F3D9B" w:rsidP="001E7F40">
      <w:pPr>
        <w:pStyle w:val="ListParagraph"/>
        <w:numPr>
          <w:ilvl w:val="0"/>
          <w:numId w:val="29"/>
        </w:numPr>
        <w:spacing w:line="480" w:lineRule="auto"/>
        <w:jc w:val="both"/>
        <w:rPr>
          <w:rFonts w:ascii="Times New Roman" w:hAnsi="Times New Roman"/>
          <w:sz w:val="24"/>
        </w:rPr>
      </w:pPr>
      <w:r>
        <w:rPr>
          <w:rFonts w:ascii="Times New Roman" w:hAnsi="Times New Roman"/>
          <w:sz w:val="24"/>
        </w:rPr>
        <w:lastRenderedPageBreak/>
        <w:t>Pengusulan Daftar</w:t>
      </w:r>
      <w:r w:rsidR="00190757">
        <w:rPr>
          <w:rFonts w:ascii="Times New Roman" w:hAnsi="Times New Roman"/>
          <w:sz w:val="24"/>
        </w:rPr>
        <w:t xml:space="preserve"> Nama</w:t>
      </w:r>
      <w:r w:rsidR="00654BD8">
        <w:rPr>
          <w:rFonts w:ascii="Times New Roman" w:hAnsi="Times New Roman"/>
          <w:sz w:val="24"/>
        </w:rPr>
        <w:t xml:space="preserve"> dan Waktu Diklat</w:t>
      </w:r>
    </w:p>
    <w:p w:rsidR="00F16FF5" w:rsidRDefault="00F16FF5" w:rsidP="00F16FF5">
      <w:pPr>
        <w:pStyle w:val="ListParagraph"/>
        <w:spacing w:line="480" w:lineRule="auto"/>
        <w:jc w:val="both"/>
        <w:rPr>
          <w:rFonts w:ascii="Times New Roman" w:hAnsi="Times New Roman"/>
          <w:sz w:val="24"/>
        </w:rPr>
      </w:pPr>
      <w:r>
        <w:rPr>
          <w:rFonts w:ascii="Times New Roman" w:hAnsi="Times New Roman"/>
          <w:sz w:val="24"/>
        </w:rPr>
        <w:t>Dalam tahap ini dilakukan pengusulan daftar nama</w:t>
      </w:r>
      <w:r w:rsidR="00190757">
        <w:rPr>
          <w:rFonts w:ascii="Times New Roman" w:hAnsi="Times New Roman"/>
          <w:sz w:val="24"/>
        </w:rPr>
        <w:t xml:space="preserve"> karyawan yang tepat kepada PLN Pusdiklat/</w:t>
      </w:r>
      <w:r>
        <w:rPr>
          <w:rFonts w:ascii="Times New Roman" w:hAnsi="Times New Roman"/>
          <w:sz w:val="24"/>
        </w:rPr>
        <w:t>Udiklat</w:t>
      </w:r>
      <w:r w:rsidR="00190757">
        <w:rPr>
          <w:rFonts w:ascii="Times New Roman" w:hAnsi="Times New Roman"/>
          <w:sz w:val="24"/>
        </w:rPr>
        <w:t xml:space="preserve"> untuk mengikuti program pendidikan dan latihan (diklat)</w:t>
      </w:r>
      <w:r>
        <w:rPr>
          <w:rFonts w:ascii="Times New Roman" w:hAnsi="Times New Roman"/>
          <w:sz w:val="24"/>
        </w:rPr>
        <w:t>, kemudian Pusdiklat/Udiklat melak</w:t>
      </w:r>
      <w:r w:rsidR="00190757">
        <w:rPr>
          <w:rFonts w:ascii="Times New Roman" w:hAnsi="Times New Roman"/>
          <w:sz w:val="24"/>
        </w:rPr>
        <w:t>u</w:t>
      </w:r>
      <w:r>
        <w:rPr>
          <w:rFonts w:ascii="Times New Roman" w:hAnsi="Times New Roman"/>
          <w:sz w:val="24"/>
        </w:rPr>
        <w:t>kan pemanggilan pes</w:t>
      </w:r>
      <w:r w:rsidR="00190757">
        <w:rPr>
          <w:rFonts w:ascii="Times New Roman" w:hAnsi="Times New Roman"/>
          <w:sz w:val="24"/>
        </w:rPr>
        <w:t>e</w:t>
      </w:r>
      <w:r>
        <w:rPr>
          <w:rFonts w:ascii="Times New Roman" w:hAnsi="Times New Roman"/>
          <w:sz w:val="24"/>
        </w:rPr>
        <w:t>rta</w:t>
      </w:r>
      <w:r w:rsidR="00654BD8">
        <w:rPr>
          <w:rFonts w:ascii="Times New Roman" w:hAnsi="Times New Roman"/>
          <w:sz w:val="24"/>
        </w:rPr>
        <w:t xml:space="preserve"> dengan menyerahkan daftar peserta</w:t>
      </w:r>
      <w:r>
        <w:rPr>
          <w:rFonts w:ascii="Times New Roman" w:hAnsi="Times New Roman"/>
          <w:sz w:val="24"/>
        </w:rPr>
        <w:t xml:space="preserve"> </w:t>
      </w:r>
      <w:r w:rsidR="00654BD8">
        <w:rPr>
          <w:rFonts w:ascii="Times New Roman" w:hAnsi="Times New Roman"/>
          <w:sz w:val="24"/>
        </w:rPr>
        <w:t>kepada</w:t>
      </w:r>
      <w:r w:rsidR="00190757">
        <w:rPr>
          <w:rFonts w:ascii="Times New Roman" w:hAnsi="Times New Roman"/>
          <w:sz w:val="24"/>
        </w:rPr>
        <w:t xml:space="preserve"> bagian SDM dan APJ/</w:t>
      </w:r>
      <w:r>
        <w:rPr>
          <w:rFonts w:ascii="Times New Roman" w:hAnsi="Times New Roman"/>
          <w:sz w:val="24"/>
        </w:rPr>
        <w:t>APD</w:t>
      </w:r>
      <w:r w:rsidR="00DE7C3A">
        <w:rPr>
          <w:rFonts w:ascii="Times New Roman" w:hAnsi="Times New Roman"/>
          <w:sz w:val="24"/>
        </w:rPr>
        <w:t xml:space="preserve"> untuk seterusnya dilakukan pemanggilan kepada karyawan bersangkutan</w:t>
      </w:r>
      <w:r w:rsidR="00190757">
        <w:rPr>
          <w:rFonts w:ascii="Times New Roman" w:hAnsi="Times New Roman"/>
          <w:sz w:val="24"/>
        </w:rPr>
        <w:t>.</w:t>
      </w:r>
      <w:r>
        <w:rPr>
          <w:rFonts w:ascii="Times New Roman" w:hAnsi="Times New Roman"/>
          <w:sz w:val="24"/>
        </w:rPr>
        <w:t xml:space="preserve"> </w:t>
      </w:r>
    </w:p>
    <w:p w:rsidR="004F3D9B" w:rsidRDefault="004F3D9B" w:rsidP="001E7F40">
      <w:pPr>
        <w:pStyle w:val="ListParagraph"/>
        <w:numPr>
          <w:ilvl w:val="0"/>
          <w:numId w:val="29"/>
        </w:numPr>
        <w:spacing w:line="480" w:lineRule="auto"/>
        <w:jc w:val="both"/>
        <w:rPr>
          <w:rFonts w:ascii="Times New Roman" w:hAnsi="Times New Roman"/>
          <w:sz w:val="24"/>
        </w:rPr>
      </w:pPr>
      <w:r>
        <w:rPr>
          <w:rFonts w:ascii="Times New Roman" w:hAnsi="Times New Roman"/>
          <w:sz w:val="24"/>
        </w:rPr>
        <w:t>Pelaksanaan Diklat</w:t>
      </w:r>
    </w:p>
    <w:p w:rsidR="00F16FF5" w:rsidRDefault="00F16FF5" w:rsidP="00F16FF5">
      <w:pPr>
        <w:pStyle w:val="ListParagraph"/>
        <w:spacing w:line="480" w:lineRule="auto"/>
        <w:jc w:val="both"/>
        <w:rPr>
          <w:rFonts w:ascii="Times New Roman" w:hAnsi="Times New Roman"/>
          <w:sz w:val="24"/>
        </w:rPr>
      </w:pPr>
      <w:r>
        <w:rPr>
          <w:rFonts w:ascii="Times New Roman" w:hAnsi="Times New Roman"/>
          <w:sz w:val="24"/>
        </w:rPr>
        <w:t xml:space="preserve">Para karyawan yang sudah menerima panggilan akan melaksanakan program diklat </w:t>
      </w:r>
      <w:r w:rsidR="00190757">
        <w:rPr>
          <w:rFonts w:ascii="Times New Roman" w:hAnsi="Times New Roman"/>
          <w:sz w:val="24"/>
        </w:rPr>
        <w:t xml:space="preserve">di Pusdiklat/Udiklat </w:t>
      </w:r>
      <w:r>
        <w:rPr>
          <w:rFonts w:ascii="Times New Roman" w:hAnsi="Times New Roman"/>
          <w:sz w:val="24"/>
        </w:rPr>
        <w:t>sesuai dengan waktu diklat yang disetujui sebelumnya.</w:t>
      </w:r>
    </w:p>
    <w:p w:rsidR="004F3D9B" w:rsidRDefault="004F3D9B" w:rsidP="001E7F40">
      <w:pPr>
        <w:pStyle w:val="ListParagraph"/>
        <w:numPr>
          <w:ilvl w:val="0"/>
          <w:numId w:val="29"/>
        </w:numPr>
        <w:spacing w:line="480" w:lineRule="auto"/>
        <w:jc w:val="both"/>
        <w:rPr>
          <w:rFonts w:ascii="Times New Roman" w:hAnsi="Times New Roman"/>
          <w:sz w:val="24"/>
        </w:rPr>
      </w:pPr>
      <w:r>
        <w:rPr>
          <w:rFonts w:ascii="Times New Roman" w:hAnsi="Times New Roman"/>
          <w:sz w:val="24"/>
        </w:rPr>
        <w:t>Hasil Diklat / Sertifikat</w:t>
      </w:r>
    </w:p>
    <w:p w:rsidR="00F16FF5" w:rsidRPr="001E7F40" w:rsidRDefault="001900C3" w:rsidP="00F16FF5">
      <w:pPr>
        <w:pStyle w:val="ListParagraph"/>
        <w:spacing w:line="480" w:lineRule="auto"/>
        <w:jc w:val="both"/>
        <w:rPr>
          <w:rFonts w:ascii="Times New Roman" w:hAnsi="Times New Roman"/>
          <w:sz w:val="24"/>
        </w:rPr>
      </w:pPr>
      <w:r>
        <w:rPr>
          <w:rFonts w:ascii="Times New Roman" w:hAnsi="Times New Roman"/>
          <w:sz w:val="24"/>
        </w:rPr>
        <w:t xml:space="preserve">Sebagai bukti telah mengikuti program diklat </w:t>
      </w:r>
      <w:r w:rsidR="00F16FF5">
        <w:rPr>
          <w:rFonts w:ascii="Times New Roman" w:hAnsi="Times New Roman"/>
          <w:sz w:val="24"/>
        </w:rPr>
        <w:t>para karyawan akan memperoleh</w:t>
      </w:r>
      <w:r>
        <w:rPr>
          <w:rFonts w:ascii="Times New Roman" w:hAnsi="Times New Roman"/>
          <w:sz w:val="24"/>
        </w:rPr>
        <w:t xml:space="preserve"> hasil diklat berupa sertifikat, </w:t>
      </w:r>
      <w:r w:rsidR="00F16FF5">
        <w:rPr>
          <w:rFonts w:ascii="Times New Roman" w:hAnsi="Times New Roman"/>
          <w:sz w:val="24"/>
        </w:rPr>
        <w:t>yang diteruskan dari Pusdiklat</w:t>
      </w:r>
      <w:r>
        <w:rPr>
          <w:rFonts w:ascii="Times New Roman" w:hAnsi="Times New Roman"/>
          <w:sz w:val="24"/>
        </w:rPr>
        <w:t xml:space="preserve"> </w:t>
      </w:r>
      <w:r w:rsidR="00F16FF5">
        <w:rPr>
          <w:rFonts w:ascii="Times New Roman" w:hAnsi="Times New Roman"/>
          <w:sz w:val="24"/>
        </w:rPr>
        <w:t>/</w:t>
      </w:r>
      <w:r w:rsidR="00190757">
        <w:rPr>
          <w:rFonts w:ascii="Times New Roman" w:hAnsi="Times New Roman"/>
          <w:sz w:val="24"/>
        </w:rPr>
        <w:t>U</w:t>
      </w:r>
      <w:r w:rsidR="00F16FF5">
        <w:rPr>
          <w:rFonts w:ascii="Times New Roman" w:hAnsi="Times New Roman"/>
          <w:sz w:val="24"/>
        </w:rPr>
        <w:t>diklat kepada KD yang seterusnya disampaikan kepada APJ/APD dan ASDM untuk dilakukan pencatatan SAP.</w:t>
      </w:r>
    </w:p>
    <w:p w:rsidR="00C86EE2" w:rsidRDefault="00A7235C" w:rsidP="00660E45">
      <w:pPr>
        <w:spacing w:after="200" w:line="480" w:lineRule="auto"/>
        <w:ind w:firstLine="567"/>
        <w:jc w:val="both"/>
      </w:pPr>
      <w:r>
        <w:t>Dari tahapan di atas dalam proses pendidikan dan latihan (diklat)</w:t>
      </w:r>
      <w:r w:rsidR="001900C3">
        <w:t xml:space="preserve"> pada PT. PLN (Persero) Distribusi Jawa Barat dan Banten</w:t>
      </w:r>
      <w:r>
        <w:t>, u</w:t>
      </w:r>
      <w:r w:rsidR="00F16FF5">
        <w:t xml:space="preserve">ntuk lebih jelasnya </w:t>
      </w:r>
      <w:r w:rsidR="006627AA">
        <w:t xml:space="preserve">terdapat </w:t>
      </w:r>
      <w:r w:rsidR="00A52C33">
        <w:t xml:space="preserve">diagram alir proses implementasi diklat profesi yang </w:t>
      </w:r>
      <w:r w:rsidR="00D82278">
        <w:t>ada di PT. PLN (Persero) Distribusi Jawa Barat dan Banten</w:t>
      </w:r>
      <w:r w:rsidR="001900C3">
        <w:t xml:space="preserve"> di bawah ini</w:t>
      </w:r>
      <w:r w:rsidR="00D82278">
        <w:t>, dimana diagram ini akan memberikan informasi secara jelas bagaimana proses pe</w:t>
      </w:r>
      <w:r w:rsidR="006627AA">
        <w:t>ndidikan dan latihan</w:t>
      </w:r>
      <w:r w:rsidR="00D82278">
        <w:t xml:space="preserve"> </w:t>
      </w:r>
      <w:r w:rsidR="006627AA">
        <w:t>(</w:t>
      </w:r>
      <w:r w:rsidR="00D82278">
        <w:t>diklat</w:t>
      </w:r>
      <w:r w:rsidR="006627AA">
        <w:t>)</w:t>
      </w:r>
      <w:r>
        <w:t xml:space="preserve"> dilaksanakan</w:t>
      </w:r>
      <w:r w:rsidR="00D82278">
        <w:t>.</w:t>
      </w:r>
    </w:p>
    <w:p w:rsidR="00D82278" w:rsidRDefault="00D82278" w:rsidP="00660E45">
      <w:pPr>
        <w:spacing w:after="200" w:line="480" w:lineRule="auto"/>
        <w:ind w:firstLine="567"/>
        <w:jc w:val="both"/>
        <w:sectPr w:rsidR="00D82278" w:rsidSect="00660E45">
          <w:headerReference w:type="even" r:id="rId8"/>
          <w:headerReference w:type="default" r:id="rId9"/>
          <w:footerReference w:type="even" r:id="rId10"/>
          <w:footerReference w:type="default" r:id="rId11"/>
          <w:headerReference w:type="first" r:id="rId12"/>
          <w:footerReference w:type="first" r:id="rId13"/>
          <w:pgSz w:w="12240" w:h="15840"/>
          <w:pgMar w:top="2268" w:right="1701" w:bottom="1701" w:left="2268" w:header="851" w:footer="851" w:gutter="0"/>
          <w:pgNumType w:start="14"/>
          <w:cols w:space="720"/>
          <w:titlePg/>
          <w:docGrid w:linePitch="360"/>
        </w:sectPr>
      </w:pPr>
    </w:p>
    <w:tbl>
      <w:tblPr>
        <w:tblStyle w:val="TableGrid"/>
        <w:tblpPr w:leftFromText="180" w:rightFromText="180" w:vertAnchor="page" w:horzAnchor="margin" w:tblpY="1771"/>
        <w:tblW w:w="12255" w:type="dxa"/>
        <w:tblLook w:val="04A0"/>
      </w:tblPr>
      <w:tblGrid>
        <w:gridCol w:w="3063"/>
        <w:gridCol w:w="3064"/>
        <w:gridCol w:w="3064"/>
        <w:gridCol w:w="3064"/>
      </w:tblGrid>
      <w:tr w:rsidR="00891E9B" w:rsidTr="00891E9B">
        <w:trPr>
          <w:trHeight w:val="350"/>
        </w:trPr>
        <w:tc>
          <w:tcPr>
            <w:tcW w:w="3063" w:type="dxa"/>
          </w:tcPr>
          <w:p w:rsidR="00891E9B" w:rsidRDefault="00891E9B" w:rsidP="00891E9B">
            <w:pPr>
              <w:tabs>
                <w:tab w:val="left" w:pos="567"/>
              </w:tabs>
              <w:jc w:val="center"/>
            </w:pPr>
            <w:r>
              <w:lastRenderedPageBreak/>
              <w:t>DM PSDM</w:t>
            </w:r>
          </w:p>
        </w:tc>
        <w:tc>
          <w:tcPr>
            <w:tcW w:w="3064" w:type="dxa"/>
          </w:tcPr>
          <w:p w:rsidR="00891E9B" w:rsidRDefault="00891E9B" w:rsidP="00891E9B">
            <w:pPr>
              <w:tabs>
                <w:tab w:val="left" w:pos="567"/>
              </w:tabs>
              <w:jc w:val="center"/>
            </w:pPr>
            <w:r>
              <w:t>APJ/APD</w:t>
            </w:r>
          </w:p>
        </w:tc>
        <w:tc>
          <w:tcPr>
            <w:tcW w:w="3064" w:type="dxa"/>
          </w:tcPr>
          <w:p w:rsidR="00891E9B" w:rsidRDefault="00891E9B" w:rsidP="00891E9B">
            <w:pPr>
              <w:tabs>
                <w:tab w:val="left" w:pos="567"/>
              </w:tabs>
              <w:jc w:val="center"/>
            </w:pPr>
            <w:r>
              <w:t>PUSDIKLAT/UDIKLAT</w:t>
            </w:r>
          </w:p>
        </w:tc>
        <w:tc>
          <w:tcPr>
            <w:tcW w:w="3064" w:type="dxa"/>
          </w:tcPr>
          <w:p w:rsidR="00891E9B" w:rsidRDefault="00891E9B" w:rsidP="00891E9B">
            <w:pPr>
              <w:tabs>
                <w:tab w:val="left" w:pos="567"/>
              </w:tabs>
              <w:jc w:val="center"/>
            </w:pPr>
            <w:r>
              <w:t>ASDM</w:t>
            </w:r>
          </w:p>
        </w:tc>
      </w:tr>
      <w:tr w:rsidR="00891E9B" w:rsidTr="00891E9B">
        <w:trPr>
          <w:trHeight w:val="6274"/>
        </w:trPr>
        <w:tc>
          <w:tcPr>
            <w:tcW w:w="3063" w:type="dxa"/>
          </w:tcPr>
          <w:p w:rsidR="00891E9B" w:rsidRDefault="007C30C1" w:rsidP="00891E9B">
            <w:pPr>
              <w:tabs>
                <w:tab w:val="left" w:pos="567"/>
              </w:tabs>
              <w:jc w:val="both"/>
            </w:pPr>
            <w:r w:rsidRPr="007C30C1">
              <w:rPr>
                <w:noProof/>
                <w:lang w:val="id-ID" w:eastAsia="id-ID"/>
              </w:rPr>
              <w:pict>
                <v:rect id="_x0000_s1035" style="position:absolute;left:0;text-align:left;margin-left:-.9pt;margin-top:191.5pt;width:141pt;height:16.5pt;z-index:251662336;mso-position-horizontal-relative:text;mso-position-vertical-relative:text">
                  <v:textbox>
                    <w:txbxContent>
                      <w:p w:rsidR="00283D89" w:rsidRPr="00283D89" w:rsidRDefault="00283D89" w:rsidP="00283D89">
                        <w:pPr>
                          <w:jc w:val="center"/>
                          <w:rPr>
                            <w:sz w:val="18"/>
                          </w:rPr>
                        </w:pPr>
                        <w:r w:rsidRPr="00283D89">
                          <w:rPr>
                            <w:sz w:val="18"/>
                          </w:rPr>
                          <w:t>PENGUSULAN DAFTAR</w:t>
                        </w:r>
                      </w:p>
                    </w:txbxContent>
                  </v:textbox>
                </v:rect>
              </w:pict>
            </w:r>
            <w:r w:rsidRPr="007C30C1">
              <w:rPr>
                <w:noProof/>
                <w:lang w:val="id-ID" w:eastAsia="id-ID"/>
              </w:rPr>
              <w:pict>
                <v:shapetype id="_x0000_t32" coordsize="21600,21600" o:spt="32" o:oned="t" path="m,l21600,21600e" filled="f">
                  <v:path arrowok="t" fillok="f" o:connecttype="none"/>
                  <o:lock v:ext="edit" shapetype="t"/>
                </v:shapetype>
                <v:shape id="_x0000_s1072" type="#_x0000_t32" style="position:absolute;left:0;text-align:left;margin-left:69.4pt;margin-top:178.75pt;width:.1pt;height:12.75pt;z-index:251697152;mso-position-horizontal-relative:text;mso-position-vertical-relative:text" o:connectortype="straight">
                  <v:stroke endarrow="block"/>
                </v:shape>
              </w:pict>
            </w:r>
            <w:r w:rsidRPr="007C30C1">
              <w:rPr>
                <w:noProof/>
                <w:lang w:val="id-ID" w:eastAsia="id-ID"/>
              </w:rPr>
              <w:pict>
                <v:rect id="_x0000_s1034" style="position:absolute;left:0;text-align:left;margin-left:-.9pt;margin-top:140.5pt;width:141pt;height:38.25pt;z-index:251661312;mso-position-horizontal-relative:text;mso-position-vertical-relative:text">
                  <v:textbox>
                    <w:txbxContent>
                      <w:p w:rsidR="00283D89" w:rsidRPr="00283D89" w:rsidRDefault="00956299" w:rsidP="00283D89">
                        <w:pPr>
                          <w:jc w:val="center"/>
                          <w:rPr>
                            <w:sz w:val="18"/>
                          </w:rPr>
                        </w:pPr>
                        <w:r>
                          <w:rPr>
                            <w:sz w:val="18"/>
                          </w:rPr>
                          <w:t>DAFTAR N</w:t>
                        </w:r>
                        <w:r w:rsidR="009B7B87">
                          <w:rPr>
                            <w:sz w:val="18"/>
                          </w:rPr>
                          <w:t xml:space="preserve">AMA PEGAWAI &amp; LEVEL KOMPETENSI </w:t>
                        </w:r>
                        <w:r>
                          <w:rPr>
                            <w:sz w:val="18"/>
                          </w:rPr>
                          <w:t>KD/APJ/APD</w:t>
                        </w:r>
                      </w:p>
                    </w:txbxContent>
                  </v:textbox>
                </v:rect>
              </w:pict>
            </w:r>
            <w:r w:rsidRPr="007C30C1">
              <w:rPr>
                <w:noProof/>
                <w:lang w:val="id-ID" w:eastAsia="id-ID"/>
              </w:rPr>
              <w:pict>
                <v:shape id="_x0000_s1071" type="#_x0000_t32" style="position:absolute;left:0;text-align:left;margin-left:69.6pt;margin-top:128.55pt;width:.05pt;height:12.75pt;flip:x;z-index:251696128;mso-position-horizontal-relative:text;mso-position-vertical-relative:text" o:connectortype="straight">
                  <v:stroke endarrow="block"/>
                </v:shape>
              </w:pict>
            </w:r>
            <w:r w:rsidRPr="007C30C1">
              <w:rPr>
                <w:noProof/>
                <w:lang w:val="id-ID" w:eastAsia="id-ID"/>
              </w:rPr>
              <w:pict>
                <v:rect id="_x0000_s1033" style="position:absolute;left:0;text-align:left;margin-left:-.9pt;margin-top:88.8pt;width:141pt;height:39.75pt;z-index:251660288;mso-position-horizontal-relative:text;mso-position-vertical-relative:text">
                  <v:textbox>
                    <w:txbxContent>
                      <w:p w:rsidR="00283D89" w:rsidRPr="00283D89" w:rsidRDefault="00283D89" w:rsidP="00283D89">
                        <w:pPr>
                          <w:jc w:val="center"/>
                          <w:rPr>
                            <w:sz w:val="18"/>
                          </w:rPr>
                        </w:pPr>
                        <w:r>
                          <w:rPr>
                            <w:sz w:val="18"/>
                          </w:rPr>
                          <w:t>PENYUSUNAN CALON PESERTA &amp; WAKTU PELAKSANAAN DIKLAT</w:t>
                        </w:r>
                      </w:p>
                    </w:txbxContent>
                  </v:textbox>
                </v:rect>
              </w:pict>
            </w:r>
            <w:r w:rsidRPr="007C30C1">
              <w:rPr>
                <w:noProof/>
                <w:lang w:val="id-ID" w:eastAsia="id-ID"/>
              </w:rPr>
              <w:pict>
                <v:shape id="_x0000_s1070" type="#_x0000_t32" style="position:absolute;left:0;text-align:left;margin-left:69.5pt;margin-top:75.25pt;width:.1pt;height:14.25pt;z-index:251695104;mso-position-horizontal-relative:text;mso-position-vertical-relative:text" o:connectortype="straight">
                  <v:stroke endarrow="block"/>
                </v:shape>
              </w:pict>
            </w:r>
            <w:r w:rsidRPr="007C30C1">
              <w:rPr>
                <w:noProof/>
                <w:lang w:val="id-ID" w:eastAsia="id-ID"/>
              </w:rPr>
              <w:pict>
                <v:shape id="_x0000_s1069" type="#_x0000_t32" style="position:absolute;left:0;text-align:left;margin-left:69.6pt;margin-top:23.5pt;width:.05pt;height:12pt;z-index:251694080;mso-position-horizontal-relative:text;mso-position-vertical-relative:text" o:connectortype="straight">
                  <v:stroke endarrow="block"/>
                </v:shape>
              </w:pict>
            </w:r>
            <w:r w:rsidRPr="007C30C1">
              <w:rPr>
                <w:noProof/>
                <w:lang w:val="id-ID" w:eastAsia="id-ID"/>
              </w:rPr>
              <w:pict>
                <v:rect id="_x0000_s1032" style="position:absolute;left:0;text-align:left;margin-left:-.9pt;margin-top:35.5pt;width:141pt;height:39.75pt;z-index:251659264;mso-position-horizontal-relative:text;mso-position-vertical-relative:text">
                  <v:textbox>
                    <w:txbxContent>
                      <w:p w:rsidR="00283D89" w:rsidRPr="00283D89" w:rsidRDefault="00283D89" w:rsidP="00283D89">
                        <w:pPr>
                          <w:jc w:val="center"/>
                          <w:rPr>
                            <w:sz w:val="18"/>
                          </w:rPr>
                        </w:pPr>
                        <w:r>
                          <w:rPr>
                            <w:sz w:val="18"/>
                          </w:rPr>
                          <w:t>PERSETUJUAN WORK ORDER PLN DJBB DENGAN PLN PUSDIKLAT/UDIKLAT</w:t>
                        </w:r>
                      </w:p>
                    </w:txbxContent>
                  </v:textbox>
                </v:rect>
              </w:pict>
            </w:r>
            <w:r w:rsidRPr="007C30C1">
              <w:rPr>
                <w:noProof/>
                <w:lang w:val="id-ID" w:eastAsia="id-ID"/>
              </w:rPr>
              <w:pict>
                <v:rect id="_x0000_s1036" style="position:absolute;left:0;text-align:left;margin-left:-.9pt;margin-top:222.25pt;width:141pt;height:16.5pt;z-index:251663360;mso-position-horizontal-relative:text;mso-position-vertical-relative:text">
                  <v:textbox style="mso-next-textbox:#_x0000_s1036">
                    <w:txbxContent>
                      <w:p w:rsidR="00283D89" w:rsidRPr="00283D89" w:rsidRDefault="00283D89" w:rsidP="003B73AC">
                        <w:pPr>
                          <w:jc w:val="center"/>
                          <w:rPr>
                            <w:sz w:val="18"/>
                          </w:rPr>
                        </w:pPr>
                        <w:r w:rsidRPr="00283D89">
                          <w:rPr>
                            <w:sz w:val="18"/>
                          </w:rPr>
                          <w:t>DAFTAR PESERTA</w:t>
                        </w:r>
                      </w:p>
                    </w:txbxContent>
                  </v:textbox>
                </v:rect>
              </w:pict>
            </w:r>
            <w:r w:rsidRPr="007C30C1">
              <w:rPr>
                <w:noProof/>
                <w:lang w:val="id-ID" w:eastAsia="id-ID"/>
              </w:rPr>
              <w:pict>
                <v:shape id="_x0000_s1050" type="#_x0000_t32" style="position:absolute;left:0;text-align:left;margin-left:67.35pt;margin-top:303.25pt;width:401.25pt;height:0;z-index:251674624;mso-position-horizontal-relative:text;mso-position-vertical-relative:text" o:connectortype="straight">
                  <v:stroke endarrow="block"/>
                </v:shape>
              </w:pict>
            </w:r>
            <w:r w:rsidRPr="007C30C1">
              <w:rPr>
                <w:noProof/>
                <w:lang w:val="id-ID" w:eastAsia="id-ID"/>
              </w:rPr>
              <w:pict>
                <v:shape id="_x0000_s1064" type="#_x0000_t32" style="position:absolute;left:0;text-align:left;margin-left:85.35pt;margin-top:282.25pt;width:0;height:8.25pt;flip:y;z-index:251688960;mso-position-horizontal-relative:text;mso-position-vertical-relative:text" o:connectortype="straight"/>
              </w:pict>
            </w:r>
            <w:r w:rsidRPr="007C30C1">
              <w:rPr>
                <w:noProof/>
                <w:lang w:val="id-ID" w:eastAsia="id-ID"/>
              </w:rPr>
              <w:pict>
                <v:shape id="_x0000_s1051" type="#_x0000_t32" style="position:absolute;left:0;text-align:left;margin-left:85.35pt;margin-top:290.5pt;width:90.75pt;height:.05pt;z-index:251675648;mso-position-horizontal-relative:text;mso-position-vertical-relative:text" o:connectortype="straight">
                  <v:stroke endarrow="block"/>
                </v:shape>
              </w:pict>
            </w:r>
            <w:r w:rsidRPr="007C30C1">
              <w:rPr>
                <w:noProof/>
                <w:lang w:val="id-ID" w:eastAsia="id-ID"/>
              </w:rPr>
              <w:pict>
                <v:shape id="_x0000_s1065" type="#_x0000_t32" style="position:absolute;left:0;text-align:left;margin-left:67.35pt;margin-top:288.25pt;width:0;height:15pt;flip:y;z-index:251689984;mso-position-horizontal-relative:text;mso-position-vertical-relative:text" o:connectortype="straight"/>
              </w:pict>
            </w:r>
            <w:r w:rsidRPr="007C30C1">
              <w:rPr>
                <w:noProof/>
                <w:lang w:val="id-ID" w:eastAsia="id-ID"/>
              </w:rPr>
              <w:pict>
                <v:rect id="_x0000_s1037" style="position:absolute;left:0;text-align:left;margin-left:-.9pt;margin-top:259pt;width:141pt;height:17.25pt;z-index:251664384;mso-position-horizontal-relative:text;mso-position-vertical-relative:text">
                  <v:textbox style="mso-next-textbox:#_x0000_s1037">
                    <w:txbxContent>
                      <w:p w:rsidR="00283D89" w:rsidRPr="003B73AC" w:rsidRDefault="00283D89" w:rsidP="003B73AC">
                        <w:pPr>
                          <w:jc w:val="center"/>
                          <w:rPr>
                            <w:sz w:val="18"/>
                          </w:rPr>
                        </w:pPr>
                        <w:r w:rsidRPr="003B73AC">
                          <w:rPr>
                            <w:sz w:val="18"/>
                          </w:rPr>
                          <w:t>KD</w:t>
                        </w:r>
                      </w:p>
                    </w:txbxContent>
                  </v:textbox>
                </v:rect>
              </w:pict>
            </w:r>
            <w:r w:rsidRPr="007C30C1">
              <w:rPr>
                <w:noProof/>
                <w:lang w:val="id-ID" w:eastAsia="id-ID"/>
              </w:rPr>
              <w:pict>
                <v:rect id="_x0000_s1031" style="position:absolute;left:0;text-align:left;margin-left:-.9pt;margin-top:6.1pt;width:141pt;height:17.4pt;z-index:251658240;mso-position-horizontal-relative:text;mso-position-vertical-relative:text">
                  <v:textbox>
                    <w:txbxContent>
                      <w:p w:rsidR="00BB47BD" w:rsidRPr="00BB47BD" w:rsidRDefault="00BB47BD" w:rsidP="00283D89">
                        <w:pPr>
                          <w:jc w:val="center"/>
                          <w:rPr>
                            <w:sz w:val="18"/>
                          </w:rPr>
                        </w:pPr>
                        <w:r w:rsidRPr="00BB47BD">
                          <w:rPr>
                            <w:sz w:val="18"/>
                          </w:rPr>
                          <w:t>PENYUSUNAN WORK ORDER</w:t>
                        </w:r>
                      </w:p>
                    </w:txbxContent>
                  </v:textbox>
                </v:rect>
              </w:pict>
            </w:r>
          </w:p>
        </w:tc>
        <w:tc>
          <w:tcPr>
            <w:tcW w:w="3064" w:type="dxa"/>
          </w:tcPr>
          <w:p w:rsidR="00891E9B" w:rsidRDefault="007C30C1" w:rsidP="00891E9B">
            <w:pPr>
              <w:tabs>
                <w:tab w:val="left" w:pos="567"/>
              </w:tabs>
              <w:jc w:val="both"/>
            </w:pPr>
            <w:r w:rsidRPr="007C30C1">
              <w:rPr>
                <w:noProof/>
                <w:lang w:val="id-ID" w:eastAsia="id-ID"/>
              </w:rPr>
              <w:pict>
                <v:shape id="_x0000_s1073" type="#_x0000_t32" style="position:absolute;left:0;text-align:left;margin-left:.45pt;margin-top:230.5pt;width:18.05pt;height:.05pt;flip:x;z-index:251698176;mso-position-horizontal-relative:text;mso-position-vertical-relative:text" o:connectortype="straight">
                  <v:stroke dashstyle="dashDot" endarrow="block"/>
                </v:shape>
              </w:pict>
            </w:r>
            <w:r w:rsidRPr="007C30C1">
              <w:rPr>
                <w:noProof/>
                <w:lang w:val="id-ID" w:eastAsia="id-ID"/>
              </w:rPr>
              <w:pict>
                <v:shape id="_x0000_s1079" type="#_x0000_t32" style="position:absolute;left:0;text-align:left;margin-left:18.5pt;margin-top:190pt;width:0;height:40.5pt;z-index:251704320;mso-position-horizontal-relative:text;mso-position-vertical-relative:text" o:connectortype="straight">
                  <v:stroke dashstyle="dashDot"/>
                </v:shape>
              </w:pict>
            </w:r>
            <w:r w:rsidRPr="007C30C1">
              <w:rPr>
                <w:noProof/>
                <w:lang w:val="id-ID" w:eastAsia="id-ID"/>
              </w:rPr>
              <w:pict>
                <v:shape id="_x0000_s1076" type="#_x0000_t32" style="position:absolute;left:0;text-align:left;margin-left:13.95pt;margin-top:140.5pt;width:.05pt;height:17.25pt;flip:y;z-index:251701248;mso-position-horizontal-relative:text;mso-position-vertical-relative:text" o:connectortype="straight"/>
              </w:pict>
            </w:r>
            <w:r w:rsidRPr="007C30C1">
              <w:rPr>
                <w:noProof/>
                <w:lang w:val="id-ID" w:eastAsia="id-ID"/>
              </w:rPr>
              <w:pict>
                <v:shape id="_x0000_s1068" type="#_x0000_t32" style="position:absolute;left:0;text-align:left;margin-left:-.3pt;margin-top:157.75pt;width:14.25pt;height:0;flip:x;z-index:251693056;mso-position-horizontal-relative:text;mso-position-vertical-relative:text" o:connectortype="straight">
                  <v:stroke endarrow="block"/>
                </v:shape>
              </w:pict>
            </w:r>
            <w:r w:rsidRPr="007C30C1">
              <w:rPr>
                <w:noProof/>
                <w:lang w:val="id-ID" w:eastAsia="id-ID"/>
              </w:rPr>
              <w:pict>
                <v:shape id="_x0000_s1075" type="#_x0000_t32" style="position:absolute;left:0;text-align:left;margin-left:10.2pt;margin-top:172.05pt;width:0;height:27.7pt;z-index:251700224;mso-position-horizontal-relative:text;mso-position-vertical-relative:text" o:connectortype="straight"/>
              </w:pict>
            </w:r>
            <w:r w:rsidRPr="007C30C1">
              <w:rPr>
                <w:noProof/>
                <w:lang w:val="id-ID" w:eastAsia="id-ID"/>
              </w:rPr>
              <w:pict>
                <v:shape id="_x0000_s1078" type="#_x0000_t32" style="position:absolute;left:0;text-align:left;margin-left:.45pt;margin-top:199.75pt;width:9.75pt;height:0;flip:x;z-index:251703296;mso-position-horizontal-relative:text;mso-position-vertical-relative:text" o:connectortype="straight"/>
              </w:pict>
            </w:r>
            <w:r w:rsidRPr="007C30C1">
              <w:rPr>
                <w:noProof/>
                <w:lang w:val="id-ID" w:eastAsia="id-ID"/>
              </w:rPr>
              <w:pict>
                <v:shape id="_x0000_s1059" type="#_x0000_t32" style="position:absolute;left:0;text-align:left;margin-left:18.5pt;margin-top:190pt;width:154.45pt;height:.05pt;z-index:251683840;mso-position-horizontal-relative:text;mso-position-vertical-relative:text" o:connectortype="straight">
                  <v:stroke dashstyle="dashDot"/>
                </v:shape>
              </w:pict>
            </w:r>
            <w:r w:rsidRPr="007C30C1">
              <w:rPr>
                <w:noProof/>
                <w:lang w:val="id-ID" w:eastAsia="id-ID"/>
              </w:rPr>
              <w:pict>
                <v:shape id="_x0000_s1056" type="#_x0000_t32" style="position:absolute;left:0;text-align:left;margin-left:10.2pt;margin-top:172.05pt;width:151.5pt;height:0;z-index:251680768;mso-position-horizontal-relative:text;mso-position-vertical-relative:text" o:connectortype="straight"/>
              </w:pict>
            </w:r>
            <w:r w:rsidRPr="007C30C1">
              <w:rPr>
                <w:noProof/>
                <w:lang w:val="id-ID" w:eastAsia="id-ID"/>
              </w:rPr>
              <w:pict>
                <v:shape id="_x0000_s1052" type="#_x0000_t32" style="position:absolute;left:0;text-align:left;margin-left:.45pt;margin-top:55.75pt;width:172.5pt;height:0;z-index:251676672;mso-position-horizontal-relative:text;mso-position-vertical-relative:text" o:connectortype="straight">
                  <v:stroke dashstyle="dashDot" endarrow="block"/>
                </v:shape>
              </w:pict>
            </w:r>
            <w:r w:rsidRPr="007C30C1">
              <w:rPr>
                <w:noProof/>
                <w:lang w:val="id-ID" w:eastAsia="id-ID"/>
              </w:rPr>
              <w:pict>
                <v:shape id="_x0000_s1067" type="#_x0000_t32" style="position:absolute;left:0;text-align:left;margin-left:82.95pt;margin-top:101.55pt;width:.05pt;height:13.45pt;z-index:251692032;mso-position-horizontal-relative:text;mso-position-vertical-relative:text" o:connectortype="straight">
                  <v:stroke dashstyle="dashDot" endarrow="block"/>
                </v:shape>
              </w:pict>
            </w:r>
            <w:r w:rsidRPr="007C30C1">
              <w:rPr>
                <w:noProof/>
                <w:lang w:val="id-ID" w:eastAsia="id-ID"/>
              </w:rPr>
              <w:pict>
                <v:shape id="_x0000_s1054" type="#_x0000_t32" style="position:absolute;left:0;text-align:left;margin-left:.45pt;margin-top:101.55pt;width:82.5pt;height:0;z-index:251678720;mso-position-horizontal-relative:text;mso-position-vertical-relative:text" o:connectortype="straight">
                  <v:stroke dashstyle="dashDot"/>
                </v:shape>
              </w:pict>
            </w:r>
            <w:r w:rsidRPr="007C30C1">
              <w:rPr>
                <w:noProof/>
                <w:lang w:val="id-ID" w:eastAsia="id-ID"/>
              </w:rPr>
              <w:pict>
                <v:shape id="_x0000_s1077" type="#_x0000_t32" style="position:absolute;left:0;text-align:left;margin-left:13.95pt;margin-top:140.5pt;width:9pt;height:0;z-index:251702272;mso-position-horizontal-relative:text;mso-position-vertical-relative:text" o:connectortype="straight"/>
              </w:pict>
            </w:r>
            <w:r w:rsidRPr="007C30C1">
              <w:rPr>
                <w:noProof/>
                <w:lang w:val="id-ID" w:eastAsia="id-ID"/>
              </w:rPr>
              <w:pict>
                <v:shape id="_x0000_s1055" type="#_x0000_t32" style="position:absolute;left:0;text-align:left;margin-left:.45pt;margin-top:268.75pt;width:237.75pt;height:0;flip:x;z-index:251679744;mso-position-horizontal-relative:text;mso-position-vertical-relative:text" o:connectortype="straight">
                  <v:stroke endarrow="block"/>
                </v:shape>
              </w:pict>
            </w:r>
            <w:r w:rsidRPr="007C30C1">
              <w:rPr>
                <w:noProof/>
                <w:lang w:val="id-ID" w:eastAsia="id-ID"/>
              </w:rPr>
              <w:pict>
                <v:rect id="_x0000_s1040" style="position:absolute;left:0;text-align:left;margin-left:28.2pt;margin-top:199.75pt;width:110.25pt;height:25.5pt;z-index:251667456;mso-position-horizontal-relative:text;mso-position-vertical-relative:text">
                  <v:textbox style="mso-next-textbox:#_x0000_s1040">
                    <w:txbxContent>
                      <w:p w:rsidR="00283D89" w:rsidRPr="003B73AC" w:rsidRDefault="00283D89" w:rsidP="003B73AC">
                        <w:pPr>
                          <w:jc w:val="center"/>
                          <w:rPr>
                            <w:sz w:val="18"/>
                            <w:szCs w:val="18"/>
                          </w:rPr>
                        </w:pPr>
                        <w:r w:rsidRPr="003B73AC">
                          <w:rPr>
                            <w:sz w:val="18"/>
                            <w:szCs w:val="18"/>
                          </w:rPr>
                          <w:t>DAFTAR PESERTA &amp; WAKTU DIKLAT</w:t>
                        </w:r>
                      </w:p>
                    </w:txbxContent>
                  </v:textbox>
                </v:rect>
              </w:pict>
            </w:r>
            <w:r w:rsidRPr="007C30C1">
              <w:rPr>
                <w:noProof/>
                <w:lang w:val="id-ID" w:eastAsia="id-ID"/>
              </w:rPr>
              <w:pict>
                <v:rect id="_x0000_s1039" style="position:absolute;left:0;text-align:left;margin-left:28.2pt;margin-top:120.25pt;width:110.25pt;height:39.75pt;z-index:251666432;mso-position-horizontal-relative:text;mso-position-vertical-relative:text">
                  <v:textbox style="mso-next-textbox:#_x0000_s1039">
                    <w:txbxContent>
                      <w:p w:rsidR="00283D89" w:rsidRPr="003B73AC" w:rsidRDefault="00283D89" w:rsidP="003B73AC">
                        <w:pPr>
                          <w:jc w:val="center"/>
                          <w:rPr>
                            <w:sz w:val="18"/>
                            <w:szCs w:val="18"/>
                          </w:rPr>
                        </w:pPr>
                        <w:r w:rsidRPr="003B73AC">
                          <w:rPr>
                            <w:sz w:val="18"/>
                            <w:szCs w:val="18"/>
                          </w:rPr>
                          <w:t>PENYUSUNAN DAFTAR NAMA &amp; LEVEL KOMPETENSI</w:t>
                        </w:r>
                      </w:p>
                    </w:txbxContent>
                  </v:textbox>
                </v:rect>
              </w:pict>
            </w:r>
            <w:r w:rsidRPr="007C30C1">
              <w:rPr>
                <w:noProof/>
                <w:lang w:val="id-ID" w:eastAsia="id-ID"/>
              </w:rPr>
              <w:pict>
                <v:rect id="_x0000_s1038" style="position:absolute;left:0;text-align:left;margin-left:28.2pt;margin-top:281.5pt;width:110.25pt;height:16.5pt;z-index:251665408;mso-position-horizontal-relative:text;mso-position-vertical-relative:text">
                  <v:textbox style="mso-next-textbox:#_x0000_s1038">
                    <w:txbxContent>
                      <w:p w:rsidR="00283D89" w:rsidRPr="003B73AC" w:rsidRDefault="00283D89" w:rsidP="003B73AC">
                        <w:pPr>
                          <w:jc w:val="center"/>
                          <w:rPr>
                            <w:sz w:val="18"/>
                          </w:rPr>
                        </w:pPr>
                        <w:r w:rsidRPr="003B73AC">
                          <w:rPr>
                            <w:sz w:val="18"/>
                          </w:rPr>
                          <w:t>PENCATATAN SAP</w:t>
                        </w:r>
                      </w:p>
                    </w:txbxContent>
                  </v:textbox>
                </v:rect>
              </w:pict>
            </w:r>
            <w:r w:rsidRPr="007C30C1">
              <w:rPr>
                <w:noProof/>
                <w:lang w:val="id-ID" w:eastAsia="id-ID"/>
              </w:rPr>
              <w:pict>
                <v:rect id="_x0000_s1041" style="position:absolute;left:0;text-align:left;margin-left:28.2pt;margin-top:230.5pt;width:110.25pt;height:27.75pt;z-index:251668480;mso-position-horizontal-relative:text;mso-position-vertical-relative:text">
                  <v:textbox style="mso-next-textbox:#_x0000_s1041">
                    <w:txbxContent>
                      <w:p w:rsidR="00283D89" w:rsidRPr="003B73AC" w:rsidRDefault="00283D89" w:rsidP="003B73AC">
                        <w:pPr>
                          <w:jc w:val="center"/>
                          <w:rPr>
                            <w:sz w:val="18"/>
                          </w:rPr>
                        </w:pPr>
                        <w:r w:rsidRPr="003B73AC">
                          <w:rPr>
                            <w:sz w:val="18"/>
                          </w:rPr>
                          <w:t>HASIL DIKLAT</w:t>
                        </w:r>
                        <w:r w:rsidR="003B73AC">
                          <w:rPr>
                            <w:sz w:val="18"/>
                          </w:rPr>
                          <w:t xml:space="preserve"> </w:t>
                        </w:r>
                        <w:r w:rsidRPr="003B73AC">
                          <w:rPr>
                            <w:sz w:val="18"/>
                          </w:rPr>
                          <w:t>/</w:t>
                        </w:r>
                        <w:r w:rsidR="003B73AC">
                          <w:rPr>
                            <w:sz w:val="18"/>
                          </w:rPr>
                          <w:t xml:space="preserve"> </w:t>
                        </w:r>
                        <w:r w:rsidRPr="003B73AC">
                          <w:rPr>
                            <w:sz w:val="18"/>
                          </w:rPr>
                          <w:t>SERTIFIKAT</w:t>
                        </w:r>
                      </w:p>
                    </w:txbxContent>
                  </v:textbox>
                </v:rect>
              </w:pict>
            </w:r>
          </w:p>
        </w:tc>
        <w:tc>
          <w:tcPr>
            <w:tcW w:w="3064" w:type="dxa"/>
          </w:tcPr>
          <w:p w:rsidR="00891E9B" w:rsidRDefault="007C30C1" w:rsidP="00891E9B">
            <w:pPr>
              <w:tabs>
                <w:tab w:val="left" w:pos="567"/>
              </w:tabs>
              <w:jc w:val="both"/>
            </w:pPr>
            <w:r w:rsidRPr="007C30C1">
              <w:rPr>
                <w:noProof/>
                <w:lang w:val="id-ID" w:eastAsia="id-ID"/>
              </w:rPr>
              <w:pict>
                <v:shape id="_x0000_s1080" type="#_x0000_t32" style="position:absolute;left:0;text-align:left;margin-left:81.25pt;margin-top:120.25pt;width:0;height:48pt;z-index:251705344;mso-position-horizontal-relative:text;mso-position-vertical-relative:text" o:connectortype="straight">
                  <v:stroke endarrow="block"/>
                </v:shape>
              </w:pict>
            </w:r>
            <w:r w:rsidRPr="007C30C1">
              <w:rPr>
                <w:noProof/>
                <w:lang w:val="id-ID" w:eastAsia="id-ID"/>
              </w:rPr>
              <w:pict>
                <v:rect id="_x0000_s1045" style="position:absolute;left:0;text-align:left;margin-left:25.75pt;margin-top:46pt;width:110.25pt;height:17.25pt;z-index:251672576;mso-position-horizontal-relative:text;mso-position-vertical-relative:text">
                  <v:textbox>
                    <w:txbxContent>
                      <w:p w:rsidR="00283D89" w:rsidRPr="003B73AC" w:rsidRDefault="00283D89" w:rsidP="003B73AC">
                        <w:pPr>
                          <w:jc w:val="center"/>
                          <w:rPr>
                            <w:sz w:val="18"/>
                          </w:rPr>
                        </w:pPr>
                        <w:r w:rsidRPr="003B73AC">
                          <w:rPr>
                            <w:sz w:val="18"/>
                          </w:rPr>
                          <w:t>WO</w:t>
                        </w:r>
                      </w:p>
                    </w:txbxContent>
                  </v:textbox>
                </v:rect>
              </w:pict>
            </w:r>
            <w:r w:rsidRPr="007C30C1">
              <w:rPr>
                <w:noProof/>
                <w:lang w:val="id-ID" w:eastAsia="id-ID"/>
              </w:rPr>
              <w:pict>
                <v:shape id="_x0000_s1057" type="#_x0000_t32" style="position:absolute;left:0;text-align:left;margin-left:8.55pt;margin-top:106pt;width:0;height:66pt;z-index:251681792;mso-position-horizontal-relative:text;mso-position-vertical-relative:text" o:connectortype="straight"/>
              </w:pict>
            </w:r>
            <w:r w:rsidRPr="007C30C1">
              <w:rPr>
                <w:noProof/>
                <w:lang w:val="id-ID" w:eastAsia="id-ID"/>
              </w:rPr>
              <w:pict>
                <v:shape id="_x0000_s1058" type="#_x0000_t32" style="position:absolute;left:0;text-align:left;margin-left:8.55pt;margin-top:106pt;width:11.2pt;height:0;z-index:251682816;mso-position-horizontal-relative:text;mso-position-vertical-relative:text" o:connectortype="straight">
                  <v:stroke endarrow="block"/>
                </v:shape>
              </w:pict>
            </w:r>
            <w:r w:rsidRPr="007C30C1">
              <w:rPr>
                <w:noProof/>
                <w:lang w:val="id-ID" w:eastAsia="id-ID"/>
              </w:rPr>
              <w:pict>
                <v:shape id="_x0000_s1062" type="#_x0000_t32" style="position:absolute;left:0;text-align:left;margin-left:-1.25pt;margin-top:213.25pt;width:66pt;height:0;flip:x;z-index:251686912;mso-position-horizontal-relative:text;mso-position-vertical-relative:text" o:connectortype="straight">
                  <v:stroke endarrow="block"/>
                </v:shape>
              </w:pict>
            </w:r>
            <w:r w:rsidRPr="007C30C1">
              <w:rPr>
                <w:noProof/>
                <w:lang w:val="id-ID" w:eastAsia="id-ID"/>
              </w:rPr>
              <w:pict>
                <v:shape id="_x0000_s1063" type="#_x0000_t32" style="position:absolute;left:0;text-align:left;margin-left:85pt;margin-top:258.25pt;width:.05pt;height:10.5pt;flip:y;z-index:251687936;mso-position-horizontal-relative:text;mso-position-vertical-relative:text" o:connectortype="straight"/>
              </w:pict>
            </w:r>
            <w:r w:rsidRPr="007C30C1">
              <w:rPr>
                <w:noProof/>
                <w:lang w:val="id-ID" w:eastAsia="id-ID"/>
              </w:rPr>
              <w:pict>
                <v:shape id="_x0000_s1061" type="#_x0000_t32" style="position:absolute;left:0;text-align:left;margin-left:64.75pt;margin-top:205pt;width:0;height:8.25pt;z-index:251685888;mso-position-horizontal-relative:text;mso-position-vertical-relative:text" o:connectortype="straight"/>
              </w:pict>
            </w:r>
            <w:r w:rsidRPr="007C30C1">
              <w:rPr>
                <w:noProof/>
                <w:lang w:val="id-ID" w:eastAsia="id-ID"/>
              </w:rPr>
              <w:pict>
                <v:shape id="_x0000_s1060" type="#_x0000_t32" style="position:absolute;left:0;text-align:left;margin-left:81.25pt;margin-top:205pt;width:0;height:17.25pt;z-index:251684864;mso-position-horizontal-relative:text;mso-position-vertical-relative:text" o:connectortype="straight">
                  <v:stroke endarrow="block"/>
                </v:shape>
              </w:pict>
            </w:r>
            <w:r w:rsidRPr="007C30C1">
              <w:rPr>
                <w:noProof/>
                <w:lang w:val="id-ID" w:eastAsia="id-ID"/>
              </w:rPr>
              <w:pict>
                <v:rect id="_x0000_s1042" style="position:absolute;left:0;text-align:left;margin-left:25.75pt;margin-top:226.75pt;width:110.25pt;height:27.75pt;z-index:251669504;mso-position-horizontal-relative:text;mso-position-vertical-relative:text">
                  <v:textbox style="mso-next-textbox:#_x0000_s1042">
                    <w:txbxContent>
                      <w:p w:rsidR="00283D89" w:rsidRPr="003B73AC" w:rsidRDefault="00283D89" w:rsidP="003B73AC">
                        <w:pPr>
                          <w:jc w:val="center"/>
                          <w:rPr>
                            <w:sz w:val="18"/>
                          </w:rPr>
                        </w:pPr>
                        <w:r w:rsidRPr="003B73AC">
                          <w:rPr>
                            <w:sz w:val="18"/>
                          </w:rPr>
                          <w:t>PELAKSANAAN DIKLAT</w:t>
                        </w:r>
                      </w:p>
                    </w:txbxContent>
                  </v:textbox>
                </v:rect>
              </w:pict>
            </w:r>
            <w:r w:rsidRPr="007C30C1">
              <w:rPr>
                <w:noProof/>
                <w:lang w:val="id-ID" w:eastAsia="id-ID"/>
              </w:rPr>
              <w:pict>
                <v:rect id="_x0000_s1044" style="position:absolute;left:0;text-align:left;margin-left:25.75pt;margin-top:175pt;width:110.25pt;height:25.5pt;z-index:251671552;mso-position-horizontal-relative:text;mso-position-vertical-relative:text">
                  <v:textbox style="mso-next-textbox:#_x0000_s1044">
                    <w:txbxContent>
                      <w:p w:rsidR="00283D89" w:rsidRPr="003B73AC" w:rsidRDefault="00283D89" w:rsidP="003B73AC">
                        <w:pPr>
                          <w:jc w:val="center"/>
                          <w:rPr>
                            <w:sz w:val="18"/>
                          </w:rPr>
                        </w:pPr>
                        <w:r w:rsidRPr="003B73AC">
                          <w:rPr>
                            <w:sz w:val="18"/>
                          </w:rPr>
                          <w:t>PEMANGGILAN PESERTA</w:t>
                        </w:r>
                      </w:p>
                    </w:txbxContent>
                  </v:textbox>
                </v:rect>
              </w:pict>
            </w:r>
            <w:r w:rsidRPr="007C30C1">
              <w:rPr>
                <w:noProof/>
                <w:lang w:val="id-ID" w:eastAsia="id-ID"/>
              </w:rPr>
              <w:pict>
                <v:rect id="_x0000_s1043" style="position:absolute;left:0;text-align:left;margin-left:25.75pt;margin-top:96.25pt;width:110.25pt;height:18.75pt;z-index:251670528;mso-position-horizontal-relative:text;mso-position-vertical-relative:text">
                  <v:textbox style="mso-next-textbox:#_x0000_s1043">
                    <w:txbxContent>
                      <w:p w:rsidR="00283D89" w:rsidRPr="003B73AC" w:rsidRDefault="00283D89" w:rsidP="003B73AC">
                        <w:pPr>
                          <w:jc w:val="center"/>
                          <w:rPr>
                            <w:sz w:val="18"/>
                          </w:rPr>
                        </w:pPr>
                        <w:r w:rsidRPr="003B73AC">
                          <w:rPr>
                            <w:sz w:val="18"/>
                          </w:rPr>
                          <w:t>DAFTAR NAMA</w:t>
                        </w:r>
                      </w:p>
                    </w:txbxContent>
                  </v:textbox>
                </v:rect>
              </w:pict>
            </w:r>
          </w:p>
        </w:tc>
        <w:tc>
          <w:tcPr>
            <w:tcW w:w="3064" w:type="dxa"/>
          </w:tcPr>
          <w:p w:rsidR="00891E9B" w:rsidRDefault="007C30C1" w:rsidP="00891E9B">
            <w:pPr>
              <w:tabs>
                <w:tab w:val="left" w:pos="567"/>
              </w:tabs>
              <w:jc w:val="both"/>
            </w:pPr>
            <w:r w:rsidRPr="007C30C1">
              <w:rPr>
                <w:noProof/>
                <w:lang w:val="id-ID" w:eastAsia="id-ID"/>
              </w:rPr>
              <w:pict>
                <v:rect id="_x0000_s1048" style="position:absolute;left:0;text-align:left;margin-left:20.3pt;margin-top:293.5pt;width:110.25pt;height:16.5pt;z-index:251673600;mso-position-horizontal-relative:text;mso-position-vertical-relative:text">
                  <v:textbox>
                    <w:txbxContent>
                      <w:p w:rsidR="003B73AC" w:rsidRPr="003B73AC" w:rsidRDefault="003B73AC" w:rsidP="003B73AC">
                        <w:pPr>
                          <w:jc w:val="center"/>
                          <w:rPr>
                            <w:sz w:val="18"/>
                          </w:rPr>
                        </w:pPr>
                        <w:r w:rsidRPr="003B73AC">
                          <w:rPr>
                            <w:sz w:val="18"/>
                          </w:rPr>
                          <w:t>PENCATATAN SAP</w:t>
                        </w:r>
                      </w:p>
                    </w:txbxContent>
                  </v:textbox>
                </v:rect>
              </w:pict>
            </w:r>
          </w:p>
        </w:tc>
      </w:tr>
    </w:tbl>
    <w:p w:rsidR="00891E9B" w:rsidRDefault="00891E9B" w:rsidP="00891E9B">
      <w:pPr>
        <w:tabs>
          <w:tab w:val="left" w:pos="450"/>
        </w:tabs>
        <w:ind w:left="567" w:hanging="567"/>
        <w:rPr>
          <w:sz w:val="20"/>
          <w:szCs w:val="20"/>
        </w:rPr>
      </w:pPr>
      <w:r w:rsidRPr="00965D25">
        <w:rPr>
          <w:sz w:val="20"/>
          <w:szCs w:val="20"/>
        </w:rPr>
        <w:t>Sumber : PT. PLN (Persero) Distribusi Jawa Barat dan Banten</w:t>
      </w:r>
      <w:r>
        <w:rPr>
          <w:sz w:val="20"/>
          <w:szCs w:val="20"/>
        </w:rPr>
        <w:t>.</w:t>
      </w:r>
    </w:p>
    <w:p w:rsidR="00C86EE2" w:rsidRDefault="0083327E" w:rsidP="00891E9B">
      <w:pPr>
        <w:tabs>
          <w:tab w:val="left" w:pos="450"/>
        </w:tabs>
        <w:ind w:left="567" w:hanging="567"/>
        <w:rPr>
          <w:sz w:val="20"/>
          <w:szCs w:val="20"/>
        </w:rPr>
      </w:pPr>
      <w:r>
        <w:rPr>
          <w:sz w:val="20"/>
          <w:szCs w:val="20"/>
        </w:rPr>
        <w:t>Catatan : untuk lebih jelas dapat</w:t>
      </w:r>
      <w:r w:rsidR="00891E9B">
        <w:rPr>
          <w:sz w:val="20"/>
          <w:szCs w:val="20"/>
        </w:rPr>
        <w:t xml:space="preserve"> dilihat di lembar lampiran.</w:t>
      </w:r>
    </w:p>
    <w:p w:rsidR="00DF689C" w:rsidRPr="00891E9B" w:rsidRDefault="00DF689C" w:rsidP="00891E9B">
      <w:pPr>
        <w:tabs>
          <w:tab w:val="left" w:pos="450"/>
        </w:tabs>
        <w:ind w:left="567" w:hanging="567"/>
        <w:rPr>
          <w:sz w:val="20"/>
          <w:szCs w:val="20"/>
        </w:rPr>
      </w:pPr>
    </w:p>
    <w:p w:rsidR="00891E9B" w:rsidRDefault="00DF689C" w:rsidP="00891E9B">
      <w:pPr>
        <w:tabs>
          <w:tab w:val="left" w:pos="450"/>
        </w:tabs>
        <w:ind w:left="567" w:hanging="567"/>
        <w:jc w:val="center"/>
        <w:rPr>
          <w:b/>
        </w:rPr>
      </w:pPr>
      <w:r w:rsidRPr="00F631FD">
        <w:rPr>
          <w:b/>
        </w:rPr>
        <w:t xml:space="preserve">GAMBAR 3.1 </w:t>
      </w:r>
    </w:p>
    <w:p w:rsidR="00891E9B" w:rsidRDefault="00DF689C" w:rsidP="00891E9B">
      <w:pPr>
        <w:tabs>
          <w:tab w:val="left" w:pos="450"/>
        </w:tabs>
        <w:ind w:left="567" w:hanging="567"/>
        <w:jc w:val="center"/>
        <w:rPr>
          <w:b/>
        </w:rPr>
      </w:pPr>
      <w:r w:rsidRPr="00F631FD">
        <w:rPr>
          <w:b/>
        </w:rPr>
        <w:t xml:space="preserve">DIAGRAM ALIR PROSES IMPLEMENTASI DIKLAT PROFESI </w:t>
      </w:r>
    </w:p>
    <w:p w:rsidR="00C86EE2" w:rsidRPr="00E32877" w:rsidRDefault="00DF689C" w:rsidP="00E32877">
      <w:pPr>
        <w:tabs>
          <w:tab w:val="left" w:pos="450"/>
        </w:tabs>
        <w:ind w:left="567" w:hanging="567"/>
        <w:jc w:val="center"/>
        <w:rPr>
          <w:b/>
        </w:rPr>
        <w:sectPr w:rsidR="00C86EE2" w:rsidRPr="00E32877" w:rsidSect="00654BD8">
          <w:headerReference w:type="default" r:id="rId14"/>
          <w:pgSz w:w="15840" w:h="12240" w:orient="landscape"/>
          <w:pgMar w:top="1701" w:right="1701" w:bottom="2268" w:left="2268" w:header="851" w:footer="851" w:gutter="0"/>
          <w:cols w:space="720"/>
          <w:docGrid w:linePitch="360"/>
        </w:sectPr>
      </w:pPr>
      <w:r w:rsidRPr="00F631FD">
        <w:rPr>
          <w:b/>
        </w:rPr>
        <w:t>PT. PLN (PERSERO) D</w:t>
      </w:r>
      <w:r>
        <w:rPr>
          <w:b/>
        </w:rPr>
        <w:t>ISTRIBUSI JAWA BARAT DAN BANTEN</w:t>
      </w:r>
    </w:p>
    <w:p w:rsidR="00C14C56" w:rsidRDefault="00660E45" w:rsidP="00A52C33">
      <w:pPr>
        <w:tabs>
          <w:tab w:val="left" w:pos="567"/>
        </w:tabs>
        <w:spacing w:after="200" w:line="480" w:lineRule="auto"/>
        <w:jc w:val="both"/>
      </w:pPr>
      <w:r>
        <w:lastRenderedPageBreak/>
        <w:tab/>
        <w:t>Dalam proses pendidikan dan latihan (diklat) yang ada di PT. PLN (Persero) Distribusi Jawa Barat dan Banten t</w:t>
      </w:r>
      <w:r w:rsidR="00F631FD">
        <w:t>erdapat 2 (dua) bentuk diklat diliha</w:t>
      </w:r>
      <w:r w:rsidR="00035313">
        <w:t>t dari sumber penyedia program diklat, yaitu :</w:t>
      </w:r>
    </w:p>
    <w:p w:rsidR="0072319C" w:rsidRDefault="00035313" w:rsidP="00C14C56">
      <w:pPr>
        <w:pStyle w:val="ListParagraph"/>
        <w:numPr>
          <w:ilvl w:val="0"/>
          <w:numId w:val="28"/>
        </w:numPr>
        <w:tabs>
          <w:tab w:val="left" w:pos="567"/>
        </w:tabs>
        <w:spacing w:line="480" w:lineRule="auto"/>
        <w:jc w:val="both"/>
        <w:rPr>
          <w:rFonts w:ascii="Times New Roman" w:hAnsi="Times New Roman"/>
          <w:sz w:val="24"/>
          <w:szCs w:val="24"/>
        </w:rPr>
      </w:pPr>
      <w:r w:rsidRPr="00C14C56">
        <w:rPr>
          <w:rFonts w:ascii="Times New Roman" w:hAnsi="Times New Roman"/>
          <w:sz w:val="24"/>
          <w:szCs w:val="24"/>
        </w:rPr>
        <w:t>Internal (Pusdik</w:t>
      </w:r>
      <w:r w:rsidR="0072319C">
        <w:rPr>
          <w:rFonts w:ascii="Times New Roman" w:hAnsi="Times New Roman"/>
          <w:sz w:val="24"/>
          <w:szCs w:val="24"/>
        </w:rPr>
        <w:t>l</w:t>
      </w:r>
      <w:r w:rsidRPr="00C14C56">
        <w:rPr>
          <w:rFonts w:ascii="Times New Roman" w:hAnsi="Times New Roman"/>
          <w:sz w:val="24"/>
          <w:szCs w:val="24"/>
        </w:rPr>
        <w:t xml:space="preserve">at/Udiklat) </w:t>
      </w:r>
    </w:p>
    <w:p w:rsidR="0072319C" w:rsidRDefault="0072319C" w:rsidP="0072319C">
      <w:pPr>
        <w:pStyle w:val="ListParagraph"/>
        <w:tabs>
          <w:tab w:val="left" w:pos="567"/>
        </w:tabs>
        <w:spacing w:line="480" w:lineRule="auto"/>
        <w:ind w:left="780"/>
        <w:jc w:val="both"/>
        <w:rPr>
          <w:rFonts w:ascii="Times New Roman" w:hAnsi="Times New Roman"/>
          <w:sz w:val="24"/>
          <w:szCs w:val="24"/>
        </w:rPr>
      </w:pPr>
      <w:r>
        <w:rPr>
          <w:rFonts w:ascii="Times New Roman" w:hAnsi="Times New Roman"/>
          <w:sz w:val="24"/>
          <w:szCs w:val="24"/>
        </w:rPr>
        <w:t xml:space="preserve">Penyedia program ini berasal dari tempat-tempat yang sudah dimiliki PT. PLN (Persero) sendiri sehingga dari segi tenaga pengajar berasal dari lingkungan perusahaan, tentunya biaya yang dikeluarkan akan relatif lebih rendah dibandingkan yang berasal dari eksternal. Contoh : Pusdiklat/udiklat yang ada di Malang dan Bogor. </w:t>
      </w:r>
    </w:p>
    <w:p w:rsidR="0072319C" w:rsidRDefault="00035313" w:rsidP="00C14C56">
      <w:pPr>
        <w:pStyle w:val="ListParagraph"/>
        <w:numPr>
          <w:ilvl w:val="0"/>
          <w:numId w:val="28"/>
        </w:numPr>
        <w:tabs>
          <w:tab w:val="left" w:pos="567"/>
        </w:tabs>
        <w:spacing w:line="480" w:lineRule="auto"/>
        <w:jc w:val="both"/>
        <w:rPr>
          <w:rFonts w:ascii="Times New Roman" w:hAnsi="Times New Roman"/>
          <w:sz w:val="24"/>
          <w:szCs w:val="24"/>
        </w:rPr>
      </w:pPr>
      <w:r w:rsidRPr="00C14C56">
        <w:rPr>
          <w:rFonts w:ascii="Times New Roman" w:hAnsi="Times New Roman"/>
          <w:sz w:val="24"/>
          <w:szCs w:val="24"/>
        </w:rPr>
        <w:t xml:space="preserve">Eksternal </w:t>
      </w:r>
    </w:p>
    <w:p w:rsidR="0072319C" w:rsidRDefault="0072319C" w:rsidP="0072319C">
      <w:pPr>
        <w:pStyle w:val="ListParagraph"/>
        <w:tabs>
          <w:tab w:val="left" w:pos="567"/>
        </w:tabs>
        <w:spacing w:line="480" w:lineRule="auto"/>
        <w:ind w:left="780"/>
        <w:jc w:val="both"/>
        <w:rPr>
          <w:rFonts w:ascii="Times New Roman" w:hAnsi="Times New Roman"/>
          <w:sz w:val="24"/>
          <w:szCs w:val="24"/>
        </w:rPr>
      </w:pPr>
      <w:r>
        <w:rPr>
          <w:rFonts w:ascii="Times New Roman" w:hAnsi="Times New Roman"/>
          <w:sz w:val="24"/>
          <w:szCs w:val="24"/>
        </w:rPr>
        <w:t xml:space="preserve">Dalam program ini PT. PLN (Persero) menjalin kerjasama dengan para institusi pendidikan penyedia pendidikan dan latihan (diklat). Contoh : </w:t>
      </w:r>
      <w:r w:rsidR="00035313" w:rsidRPr="00C14C56">
        <w:rPr>
          <w:rFonts w:ascii="Times New Roman" w:hAnsi="Times New Roman"/>
          <w:sz w:val="24"/>
          <w:szCs w:val="24"/>
        </w:rPr>
        <w:t xml:space="preserve">ESQ dari MQ, LAPI ITB, dll). </w:t>
      </w:r>
    </w:p>
    <w:p w:rsidR="00035313" w:rsidRDefault="0072319C" w:rsidP="0072319C">
      <w:pPr>
        <w:tabs>
          <w:tab w:val="left" w:pos="567"/>
        </w:tabs>
        <w:spacing w:line="480" w:lineRule="auto"/>
        <w:jc w:val="both"/>
      </w:pPr>
      <w:r>
        <w:tab/>
      </w:r>
      <w:r w:rsidR="00035313" w:rsidRPr="0072319C">
        <w:t xml:space="preserve">Adapun bentuk-bentuk program diklat yang utama adalah EE </w:t>
      </w:r>
      <w:r w:rsidR="00035313" w:rsidRPr="0072319C">
        <w:rPr>
          <w:i/>
        </w:rPr>
        <w:t>(Executive Education)</w:t>
      </w:r>
      <w:r w:rsidR="00035313" w:rsidRPr="0072319C">
        <w:t xml:space="preserve"> yang diberikan kepada karyawan yang memiliki kewenangan dalam struktural dan SSE </w:t>
      </w:r>
      <w:r w:rsidR="00035313" w:rsidRPr="0072319C">
        <w:rPr>
          <w:i/>
        </w:rPr>
        <w:t xml:space="preserve">(Specialist Strategy Education) </w:t>
      </w:r>
      <w:r w:rsidR="00035313" w:rsidRPr="0072319C">
        <w:t xml:space="preserve">yang diberikan kepada karyawan fungsional. </w:t>
      </w:r>
      <w:r w:rsidR="00A52C33" w:rsidRPr="0072319C">
        <w:t>Dibawah ini terdapat s</w:t>
      </w:r>
      <w:r w:rsidR="00BC6494" w:rsidRPr="0072319C">
        <w:t xml:space="preserve">alah satu contoh daftar rencana kerja kursus </w:t>
      </w:r>
      <w:r>
        <w:t xml:space="preserve">yang akan dilakukan PT. PLN (Persero) pada </w:t>
      </w:r>
      <w:r w:rsidR="00BC6494" w:rsidRPr="0072319C">
        <w:t>bulan juni 2009</w:t>
      </w:r>
      <w:r w:rsidR="00A52C33" w:rsidRPr="0072319C">
        <w:t xml:space="preserve"> </w:t>
      </w:r>
      <w:r>
        <w:t xml:space="preserve">yang berlokasi di </w:t>
      </w:r>
      <w:r w:rsidR="00A52C33" w:rsidRPr="0072319C">
        <w:t>PT. PLN (Persero) Udiklat Bogor</w:t>
      </w:r>
      <w:r w:rsidR="00DF689C">
        <w:t xml:space="preserve"> guna meningkatkan kompetensi karyawannya</w:t>
      </w:r>
      <w:r w:rsidR="00A52C33" w:rsidRPr="0072319C">
        <w:t>.</w:t>
      </w:r>
    </w:p>
    <w:p w:rsidR="00DF689C" w:rsidRDefault="00DF689C" w:rsidP="0072319C">
      <w:pPr>
        <w:tabs>
          <w:tab w:val="left" w:pos="567"/>
        </w:tabs>
        <w:spacing w:line="480" w:lineRule="auto"/>
        <w:jc w:val="both"/>
      </w:pPr>
    </w:p>
    <w:p w:rsidR="00660E45" w:rsidRPr="0072319C" w:rsidRDefault="00660E45" w:rsidP="0072319C">
      <w:pPr>
        <w:tabs>
          <w:tab w:val="left" w:pos="567"/>
        </w:tabs>
        <w:spacing w:line="480" w:lineRule="auto"/>
        <w:jc w:val="both"/>
      </w:pPr>
    </w:p>
    <w:p w:rsidR="00AD6A79" w:rsidRDefault="00DD696E" w:rsidP="00A52C33">
      <w:pPr>
        <w:tabs>
          <w:tab w:val="left" w:pos="567"/>
        </w:tabs>
        <w:spacing w:line="360" w:lineRule="auto"/>
        <w:jc w:val="center"/>
        <w:rPr>
          <w:b/>
        </w:rPr>
      </w:pPr>
      <w:r>
        <w:rPr>
          <w:b/>
        </w:rPr>
        <w:lastRenderedPageBreak/>
        <w:t>TABEL 3.1</w:t>
      </w:r>
    </w:p>
    <w:p w:rsidR="00A52C33" w:rsidRPr="00A52C33" w:rsidRDefault="00A52C33" w:rsidP="00A52C33">
      <w:pPr>
        <w:tabs>
          <w:tab w:val="left" w:pos="567"/>
        </w:tabs>
        <w:spacing w:line="360" w:lineRule="auto"/>
        <w:jc w:val="center"/>
        <w:rPr>
          <w:b/>
        </w:rPr>
      </w:pPr>
      <w:r w:rsidRPr="00A52C33">
        <w:rPr>
          <w:b/>
        </w:rPr>
        <w:t>DAFTAR RENCANA KERJA KURSUS BULAN JUNI 2009</w:t>
      </w:r>
    </w:p>
    <w:p w:rsidR="00A52C33" w:rsidRDefault="00A52C33" w:rsidP="00A52C33">
      <w:pPr>
        <w:tabs>
          <w:tab w:val="left" w:pos="567"/>
        </w:tabs>
        <w:spacing w:line="360" w:lineRule="auto"/>
        <w:jc w:val="center"/>
        <w:rPr>
          <w:b/>
        </w:rPr>
      </w:pPr>
      <w:r>
        <w:rPr>
          <w:b/>
        </w:rPr>
        <w:t>PT. PLN (PERSERO) UDIKLAT BOGOR</w:t>
      </w:r>
    </w:p>
    <w:p w:rsidR="00A52C33" w:rsidRDefault="00A52C33" w:rsidP="00DF689C">
      <w:pPr>
        <w:tabs>
          <w:tab w:val="left" w:pos="567"/>
        </w:tabs>
        <w:jc w:val="center"/>
        <w:rPr>
          <w:b/>
        </w:rPr>
      </w:pPr>
    </w:p>
    <w:p w:rsidR="00A52C33" w:rsidRDefault="00A52C33" w:rsidP="00DF689C">
      <w:pPr>
        <w:tabs>
          <w:tab w:val="left" w:pos="567"/>
        </w:tabs>
      </w:pPr>
      <w:r>
        <w:t>Bertempat di Mess PLN Cengkareng</w:t>
      </w:r>
    </w:p>
    <w:p w:rsidR="00A52C33" w:rsidRDefault="00A52C33" w:rsidP="00DF689C">
      <w:pPr>
        <w:tabs>
          <w:tab w:val="left" w:pos="567"/>
        </w:tabs>
      </w:pPr>
      <w:r>
        <w:t>Jl. Kamal Raya Tegal Alur No. 26 – Jakarta Barat 11820</w:t>
      </w:r>
    </w:p>
    <w:p w:rsidR="00DF689C" w:rsidRDefault="00DF689C" w:rsidP="00DF689C">
      <w:pPr>
        <w:tabs>
          <w:tab w:val="left" w:pos="567"/>
        </w:tabs>
      </w:pPr>
    </w:p>
    <w:tbl>
      <w:tblPr>
        <w:tblStyle w:val="TableGrid"/>
        <w:tblW w:w="5000" w:type="pct"/>
        <w:tblLayout w:type="fixed"/>
        <w:tblLook w:val="04A0"/>
      </w:tblPr>
      <w:tblGrid>
        <w:gridCol w:w="534"/>
        <w:gridCol w:w="3402"/>
        <w:gridCol w:w="850"/>
        <w:gridCol w:w="2073"/>
        <w:gridCol w:w="861"/>
        <w:gridCol w:w="767"/>
      </w:tblGrid>
      <w:tr w:rsidR="00701871" w:rsidTr="00701871">
        <w:trPr>
          <w:trHeight w:val="838"/>
        </w:trPr>
        <w:tc>
          <w:tcPr>
            <w:tcW w:w="315" w:type="pct"/>
            <w:vAlign w:val="center"/>
          </w:tcPr>
          <w:p w:rsidR="00454221" w:rsidRPr="00AD6A79" w:rsidRDefault="00454221" w:rsidP="00AD6A79">
            <w:pPr>
              <w:tabs>
                <w:tab w:val="left" w:pos="567"/>
              </w:tabs>
              <w:jc w:val="center"/>
              <w:rPr>
                <w:b/>
                <w:sz w:val="20"/>
              </w:rPr>
            </w:pPr>
            <w:r w:rsidRPr="00AD6A79">
              <w:rPr>
                <w:b/>
                <w:sz w:val="20"/>
              </w:rPr>
              <w:t>NO</w:t>
            </w:r>
          </w:p>
        </w:tc>
        <w:tc>
          <w:tcPr>
            <w:tcW w:w="2004" w:type="pct"/>
            <w:vAlign w:val="center"/>
          </w:tcPr>
          <w:p w:rsidR="00454221" w:rsidRPr="00AD6A79" w:rsidRDefault="00454221" w:rsidP="00AD6A79">
            <w:pPr>
              <w:tabs>
                <w:tab w:val="left" w:pos="567"/>
              </w:tabs>
              <w:jc w:val="center"/>
              <w:rPr>
                <w:b/>
                <w:sz w:val="20"/>
              </w:rPr>
            </w:pPr>
            <w:r w:rsidRPr="00AD6A79">
              <w:rPr>
                <w:b/>
                <w:sz w:val="20"/>
              </w:rPr>
              <w:t>NAMA KURSUS</w:t>
            </w:r>
          </w:p>
        </w:tc>
        <w:tc>
          <w:tcPr>
            <w:tcW w:w="501" w:type="pct"/>
            <w:vAlign w:val="center"/>
          </w:tcPr>
          <w:p w:rsidR="00454221" w:rsidRPr="00AD6A79" w:rsidRDefault="00454221" w:rsidP="00701871">
            <w:pPr>
              <w:tabs>
                <w:tab w:val="left" w:pos="567"/>
              </w:tabs>
              <w:jc w:val="center"/>
              <w:rPr>
                <w:b/>
                <w:sz w:val="20"/>
              </w:rPr>
            </w:pPr>
            <w:r w:rsidRPr="00AD6A79">
              <w:rPr>
                <w:b/>
                <w:sz w:val="20"/>
              </w:rPr>
              <w:t>JUM</w:t>
            </w:r>
          </w:p>
          <w:p w:rsidR="00454221" w:rsidRPr="00AD6A79" w:rsidRDefault="00454221" w:rsidP="00701871">
            <w:pPr>
              <w:tabs>
                <w:tab w:val="left" w:pos="567"/>
              </w:tabs>
              <w:jc w:val="center"/>
              <w:rPr>
                <w:b/>
                <w:sz w:val="20"/>
              </w:rPr>
            </w:pPr>
            <w:r w:rsidRPr="00AD6A79">
              <w:rPr>
                <w:b/>
                <w:sz w:val="20"/>
              </w:rPr>
              <w:t>HARI</w:t>
            </w:r>
          </w:p>
        </w:tc>
        <w:tc>
          <w:tcPr>
            <w:tcW w:w="1221" w:type="pct"/>
            <w:vAlign w:val="center"/>
          </w:tcPr>
          <w:p w:rsidR="00454221" w:rsidRPr="00AD6A79" w:rsidRDefault="00454221" w:rsidP="00AD6A79">
            <w:pPr>
              <w:tabs>
                <w:tab w:val="left" w:pos="567"/>
              </w:tabs>
              <w:jc w:val="center"/>
              <w:rPr>
                <w:b/>
                <w:sz w:val="20"/>
              </w:rPr>
            </w:pPr>
            <w:r w:rsidRPr="00AD6A79">
              <w:rPr>
                <w:b/>
                <w:sz w:val="20"/>
              </w:rPr>
              <w:t>PERIODE</w:t>
            </w:r>
          </w:p>
        </w:tc>
        <w:tc>
          <w:tcPr>
            <w:tcW w:w="507" w:type="pct"/>
            <w:vAlign w:val="center"/>
          </w:tcPr>
          <w:p w:rsidR="00454221" w:rsidRPr="00AD6A79" w:rsidRDefault="00454221" w:rsidP="00AD6A79">
            <w:pPr>
              <w:tabs>
                <w:tab w:val="left" w:pos="567"/>
              </w:tabs>
              <w:jc w:val="center"/>
              <w:rPr>
                <w:b/>
                <w:sz w:val="20"/>
              </w:rPr>
            </w:pPr>
            <w:r w:rsidRPr="00AD6A79">
              <w:rPr>
                <w:b/>
                <w:sz w:val="20"/>
              </w:rPr>
              <w:t>JUM</w:t>
            </w:r>
          </w:p>
          <w:p w:rsidR="00454221" w:rsidRPr="00AD6A79" w:rsidRDefault="00454221" w:rsidP="00AD6A79">
            <w:pPr>
              <w:tabs>
                <w:tab w:val="left" w:pos="567"/>
              </w:tabs>
              <w:jc w:val="center"/>
              <w:rPr>
                <w:b/>
                <w:sz w:val="20"/>
              </w:rPr>
            </w:pPr>
            <w:r w:rsidRPr="00AD6A79">
              <w:rPr>
                <w:b/>
                <w:sz w:val="20"/>
              </w:rPr>
              <w:t>SISWA</w:t>
            </w:r>
          </w:p>
        </w:tc>
        <w:tc>
          <w:tcPr>
            <w:tcW w:w="452" w:type="pct"/>
            <w:vAlign w:val="center"/>
          </w:tcPr>
          <w:p w:rsidR="00454221" w:rsidRPr="00AD6A79" w:rsidRDefault="00454221" w:rsidP="00AD6A79">
            <w:pPr>
              <w:tabs>
                <w:tab w:val="left" w:pos="567"/>
              </w:tabs>
              <w:jc w:val="center"/>
              <w:rPr>
                <w:b/>
                <w:sz w:val="20"/>
              </w:rPr>
            </w:pPr>
            <w:r w:rsidRPr="00AD6A79">
              <w:rPr>
                <w:b/>
                <w:sz w:val="20"/>
              </w:rPr>
              <w:t>HOP</w:t>
            </w:r>
          </w:p>
        </w:tc>
      </w:tr>
      <w:tr w:rsidR="00701871" w:rsidTr="00701871">
        <w:tc>
          <w:tcPr>
            <w:tcW w:w="315" w:type="pct"/>
          </w:tcPr>
          <w:p w:rsidR="00454221" w:rsidRPr="00AD6A79" w:rsidRDefault="00454221" w:rsidP="00DE5B5B">
            <w:pPr>
              <w:tabs>
                <w:tab w:val="left" w:pos="567"/>
              </w:tabs>
              <w:rPr>
                <w:sz w:val="20"/>
                <w:szCs w:val="20"/>
              </w:rPr>
            </w:pPr>
            <w:r w:rsidRPr="00AD6A79">
              <w:rPr>
                <w:sz w:val="20"/>
                <w:szCs w:val="20"/>
              </w:rPr>
              <w:t>1</w:t>
            </w:r>
          </w:p>
        </w:tc>
        <w:tc>
          <w:tcPr>
            <w:tcW w:w="2004" w:type="pct"/>
          </w:tcPr>
          <w:p w:rsidR="00454221" w:rsidRPr="00AD6A79" w:rsidRDefault="00542C39" w:rsidP="00DE5B5B">
            <w:pPr>
              <w:tabs>
                <w:tab w:val="left" w:pos="567"/>
              </w:tabs>
              <w:rPr>
                <w:sz w:val="20"/>
                <w:szCs w:val="20"/>
              </w:rPr>
            </w:pPr>
            <w:r w:rsidRPr="00AD6A79">
              <w:rPr>
                <w:sz w:val="20"/>
                <w:szCs w:val="20"/>
              </w:rPr>
              <w:t>ANGGARAN CASH FLOW</w:t>
            </w:r>
          </w:p>
        </w:tc>
        <w:tc>
          <w:tcPr>
            <w:tcW w:w="501" w:type="pct"/>
            <w:vAlign w:val="center"/>
          </w:tcPr>
          <w:p w:rsidR="00454221" w:rsidRPr="00AD6A79" w:rsidRDefault="00542C39" w:rsidP="00AD6A79">
            <w:pPr>
              <w:tabs>
                <w:tab w:val="left" w:pos="567"/>
              </w:tabs>
              <w:jc w:val="center"/>
              <w:rPr>
                <w:sz w:val="20"/>
                <w:szCs w:val="20"/>
              </w:rPr>
            </w:pPr>
            <w:r w:rsidRPr="00AD6A79">
              <w:rPr>
                <w:sz w:val="20"/>
                <w:szCs w:val="20"/>
              </w:rPr>
              <w:t>5</w:t>
            </w:r>
          </w:p>
        </w:tc>
        <w:tc>
          <w:tcPr>
            <w:tcW w:w="1221" w:type="pct"/>
          </w:tcPr>
          <w:p w:rsidR="00454221" w:rsidRPr="00AD6A79" w:rsidRDefault="00542C39" w:rsidP="00DE5B5B">
            <w:pPr>
              <w:tabs>
                <w:tab w:val="left" w:pos="567"/>
              </w:tabs>
              <w:rPr>
                <w:sz w:val="20"/>
                <w:szCs w:val="20"/>
              </w:rPr>
            </w:pPr>
            <w:r w:rsidRPr="00AD6A79">
              <w:rPr>
                <w:sz w:val="20"/>
                <w:szCs w:val="20"/>
              </w:rPr>
              <w:t>08 S.D. 12 JUNI 2009</w:t>
            </w:r>
          </w:p>
        </w:tc>
        <w:tc>
          <w:tcPr>
            <w:tcW w:w="507" w:type="pct"/>
            <w:vAlign w:val="center"/>
          </w:tcPr>
          <w:p w:rsidR="00454221" w:rsidRPr="00AD6A79" w:rsidRDefault="000B54FF" w:rsidP="00701871">
            <w:pPr>
              <w:tabs>
                <w:tab w:val="left" w:pos="567"/>
              </w:tabs>
              <w:jc w:val="center"/>
              <w:rPr>
                <w:sz w:val="20"/>
                <w:szCs w:val="20"/>
              </w:rPr>
            </w:pPr>
            <w:r w:rsidRPr="00AD6A79">
              <w:rPr>
                <w:sz w:val="20"/>
                <w:szCs w:val="20"/>
              </w:rPr>
              <w:t>30</w:t>
            </w:r>
          </w:p>
        </w:tc>
        <w:tc>
          <w:tcPr>
            <w:tcW w:w="452" w:type="pct"/>
            <w:vAlign w:val="center"/>
          </w:tcPr>
          <w:p w:rsidR="00454221" w:rsidRPr="00AD6A79" w:rsidRDefault="000B54FF" w:rsidP="00701871">
            <w:pPr>
              <w:tabs>
                <w:tab w:val="left" w:pos="567"/>
              </w:tabs>
              <w:jc w:val="center"/>
              <w:rPr>
                <w:sz w:val="20"/>
                <w:szCs w:val="20"/>
              </w:rPr>
            </w:pPr>
            <w:r w:rsidRPr="00AD6A79">
              <w:rPr>
                <w:sz w:val="20"/>
                <w:szCs w:val="20"/>
              </w:rPr>
              <w:t>150</w:t>
            </w:r>
          </w:p>
        </w:tc>
      </w:tr>
      <w:tr w:rsidR="00701871" w:rsidTr="00701871">
        <w:tc>
          <w:tcPr>
            <w:tcW w:w="315" w:type="pct"/>
          </w:tcPr>
          <w:p w:rsidR="00454221" w:rsidRPr="00AD6A79" w:rsidRDefault="00454221" w:rsidP="00DE5B5B">
            <w:pPr>
              <w:tabs>
                <w:tab w:val="left" w:pos="567"/>
              </w:tabs>
              <w:rPr>
                <w:sz w:val="20"/>
                <w:szCs w:val="20"/>
              </w:rPr>
            </w:pPr>
            <w:r w:rsidRPr="00AD6A79">
              <w:rPr>
                <w:sz w:val="20"/>
                <w:szCs w:val="20"/>
              </w:rPr>
              <w:t>2</w:t>
            </w:r>
          </w:p>
        </w:tc>
        <w:tc>
          <w:tcPr>
            <w:tcW w:w="2004" w:type="pct"/>
          </w:tcPr>
          <w:p w:rsidR="00454221" w:rsidRPr="00AD6A79" w:rsidRDefault="00542C39" w:rsidP="00DE5B5B">
            <w:pPr>
              <w:tabs>
                <w:tab w:val="left" w:pos="567"/>
              </w:tabs>
              <w:rPr>
                <w:sz w:val="20"/>
                <w:szCs w:val="20"/>
              </w:rPr>
            </w:pPr>
            <w:r w:rsidRPr="00AD6A79">
              <w:rPr>
                <w:sz w:val="20"/>
                <w:szCs w:val="20"/>
              </w:rPr>
              <w:t>ADMINISTRASI PELANGGAN (II)</w:t>
            </w:r>
          </w:p>
        </w:tc>
        <w:tc>
          <w:tcPr>
            <w:tcW w:w="501" w:type="pct"/>
            <w:vAlign w:val="center"/>
          </w:tcPr>
          <w:p w:rsidR="00454221" w:rsidRPr="00AD6A79" w:rsidRDefault="00542C39" w:rsidP="00AD6A79">
            <w:pPr>
              <w:tabs>
                <w:tab w:val="left" w:pos="567"/>
              </w:tabs>
              <w:jc w:val="center"/>
              <w:rPr>
                <w:sz w:val="20"/>
                <w:szCs w:val="20"/>
              </w:rPr>
            </w:pPr>
            <w:r w:rsidRPr="00AD6A79">
              <w:rPr>
                <w:sz w:val="20"/>
                <w:szCs w:val="20"/>
              </w:rPr>
              <w:t>5</w:t>
            </w:r>
          </w:p>
        </w:tc>
        <w:tc>
          <w:tcPr>
            <w:tcW w:w="1221" w:type="pct"/>
          </w:tcPr>
          <w:p w:rsidR="00454221" w:rsidRPr="00AD6A79" w:rsidRDefault="000B54FF" w:rsidP="00DE5B5B">
            <w:pPr>
              <w:tabs>
                <w:tab w:val="left" w:pos="567"/>
              </w:tabs>
              <w:rPr>
                <w:sz w:val="20"/>
                <w:szCs w:val="20"/>
              </w:rPr>
            </w:pPr>
            <w:r w:rsidRPr="00AD6A79">
              <w:rPr>
                <w:sz w:val="20"/>
                <w:szCs w:val="20"/>
              </w:rPr>
              <w:t>08 S.D. 12 JUNI 2009</w:t>
            </w:r>
          </w:p>
        </w:tc>
        <w:tc>
          <w:tcPr>
            <w:tcW w:w="507" w:type="pct"/>
            <w:vAlign w:val="center"/>
          </w:tcPr>
          <w:p w:rsidR="00454221" w:rsidRPr="00AD6A79" w:rsidRDefault="000B54FF" w:rsidP="00701871">
            <w:pPr>
              <w:tabs>
                <w:tab w:val="left" w:pos="567"/>
              </w:tabs>
              <w:jc w:val="center"/>
              <w:rPr>
                <w:sz w:val="20"/>
                <w:szCs w:val="20"/>
              </w:rPr>
            </w:pPr>
            <w:r w:rsidRPr="00AD6A79">
              <w:rPr>
                <w:sz w:val="20"/>
                <w:szCs w:val="20"/>
              </w:rPr>
              <w:t>30</w:t>
            </w:r>
          </w:p>
        </w:tc>
        <w:tc>
          <w:tcPr>
            <w:tcW w:w="452" w:type="pct"/>
            <w:vAlign w:val="center"/>
          </w:tcPr>
          <w:p w:rsidR="00454221" w:rsidRPr="00AD6A79" w:rsidRDefault="000B54FF" w:rsidP="00701871">
            <w:pPr>
              <w:tabs>
                <w:tab w:val="left" w:pos="567"/>
              </w:tabs>
              <w:jc w:val="center"/>
              <w:rPr>
                <w:sz w:val="20"/>
                <w:szCs w:val="20"/>
              </w:rPr>
            </w:pPr>
            <w:r w:rsidRPr="00AD6A79">
              <w:rPr>
                <w:sz w:val="20"/>
                <w:szCs w:val="20"/>
              </w:rPr>
              <w:t>150</w:t>
            </w:r>
          </w:p>
        </w:tc>
      </w:tr>
      <w:tr w:rsidR="00701871" w:rsidTr="00701871">
        <w:tc>
          <w:tcPr>
            <w:tcW w:w="315" w:type="pct"/>
          </w:tcPr>
          <w:p w:rsidR="00454221" w:rsidRPr="00AD6A79" w:rsidRDefault="00454221" w:rsidP="00DE5B5B">
            <w:pPr>
              <w:tabs>
                <w:tab w:val="left" w:pos="567"/>
              </w:tabs>
              <w:rPr>
                <w:sz w:val="20"/>
                <w:szCs w:val="20"/>
              </w:rPr>
            </w:pPr>
            <w:r w:rsidRPr="00AD6A79">
              <w:rPr>
                <w:sz w:val="20"/>
                <w:szCs w:val="20"/>
              </w:rPr>
              <w:t>3</w:t>
            </w:r>
          </w:p>
        </w:tc>
        <w:tc>
          <w:tcPr>
            <w:tcW w:w="2004" w:type="pct"/>
          </w:tcPr>
          <w:p w:rsidR="00454221" w:rsidRPr="00AD6A79" w:rsidRDefault="00542C39" w:rsidP="00DE5B5B">
            <w:pPr>
              <w:tabs>
                <w:tab w:val="left" w:pos="567"/>
              </w:tabs>
              <w:rPr>
                <w:sz w:val="20"/>
                <w:szCs w:val="20"/>
              </w:rPr>
            </w:pPr>
            <w:r w:rsidRPr="00AD6A79">
              <w:rPr>
                <w:sz w:val="20"/>
                <w:szCs w:val="20"/>
              </w:rPr>
              <w:t>AUDIT MUTU INTERNAL ISO 9001-2000</w:t>
            </w:r>
          </w:p>
        </w:tc>
        <w:tc>
          <w:tcPr>
            <w:tcW w:w="501" w:type="pct"/>
            <w:vAlign w:val="center"/>
          </w:tcPr>
          <w:p w:rsidR="00454221" w:rsidRPr="00AD6A79" w:rsidRDefault="00542C39" w:rsidP="00AD6A79">
            <w:pPr>
              <w:tabs>
                <w:tab w:val="left" w:pos="567"/>
              </w:tabs>
              <w:jc w:val="center"/>
              <w:rPr>
                <w:sz w:val="20"/>
                <w:szCs w:val="20"/>
              </w:rPr>
            </w:pPr>
            <w:r w:rsidRPr="00AD6A79">
              <w:rPr>
                <w:sz w:val="20"/>
                <w:szCs w:val="20"/>
              </w:rPr>
              <w:t>3</w:t>
            </w:r>
          </w:p>
        </w:tc>
        <w:tc>
          <w:tcPr>
            <w:tcW w:w="1221" w:type="pct"/>
          </w:tcPr>
          <w:p w:rsidR="00454221" w:rsidRPr="00AD6A79" w:rsidRDefault="000B54FF" w:rsidP="00DE5B5B">
            <w:pPr>
              <w:tabs>
                <w:tab w:val="left" w:pos="567"/>
              </w:tabs>
              <w:rPr>
                <w:sz w:val="20"/>
                <w:szCs w:val="20"/>
              </w:rPr>
            </w:pPr>
            <w:r w:rsidRPr="00AD6A79">
              <w:rPr>
                <w:sz w:val="20"/>
                <w:szCs w:val="20"/>
              </w:rPr>
              <w:t>08 S.D. 10 JUNI 2009</w:t>
            </w:r>
          </w:p>
        </w:tc>
        <w:tc>
          <w:tcPr>
            <w:tcW w:w="507" w:type="pct"/>
            <w:vAlign w:val="center"/>
          </w:tcPr>
          <w:p w:rsidR="00454221" w:rsidRPr="00AD6A79" w:rsidRDefault="000B54FF" w:rsidP="00701871">
            <w:pPr>
              <w:tabs>
                <w:tab w:val="left" w:pos="567"/>
              </w:tabs>
              <w:jc w:val="center"/>
              <w:rPr>
                <w:sz w:val="20"/>
                <w:szCs w:val="20"/>
              </w:rPr>
            </w:pPr>
            <w:r w:rsidRPr="00AD6A79">
              <w:rPr>
                <w:sz w:val="20"/>
                <w:szCs w:val="20"/>
              </w:rPr>
              <w:t>46</w:t>
            </w:r>
          </w:p>
        </w:tc>
        <w:tc>
          <w:tcPr>
            <w:tcW w:w="452" w:type="pct"/>
            <w:vAlign w:val="center"/>
          </w:tcPr>
          <w:p w:rsidR="00454221" w:rsidRPr="00AD6A79" w:rsidRDefault="000B54FF" w:rsidP="00701871">
            <w:pPr>
              <w:tabs>
                <w:tab w:val="left" w:pos="567"/>
              </w:tabs>
              <w:jc w:val="center"/>
              <w:rPr>
                <w:sz w:val="20"/>
                <w:szCs w:val="20"/>
              </w:rPr>
            </w:pPr>
            <w:r w:rsidRPr="00AD6A79">
              <w:rPr>
                <w:sz w:val="20"/>
                <w:szCs w:val="20"/>
              </w:rPr>
              <w:t>138</w:t>
            </w:r>
          </w:p>
        </w:tc>
      </w:tr>
      <w:tr w:rsidR="00701871" w:rsidTr="00701871">
        <w:tc>
          <w:tcPr>
            <w:tcW w:w="315" w:type="pct"/>
          </w:tcPr>
          <w:p w:rsidR="00454221" w:rsidRPr="00AD6A79" w:rsidRDefault="00454221" w:rsidP="00DE5B5B">
            <w:pPr>
              <w:tabs>
                <w:tab w:val="left" w:pos="567"/>
              </w:tabs>
              <w:rPr>
                <w:sz w:val="20"/>
                <w:szCs w:val="20"/>
              </w:rPr>
            </w:pPr>
            <w:r w:rsidRPr="00AD6A79">
              <w:rPr>
                <w:sz w:val="20"/>
                <w:szCs w:val="20"/>
              </w:rPr>
              <w:t>4</w:t>
            </w:r>
          </w:p>
        </w:tc>
        <w:tc>
          <w:tcPr>
            <w:tcW w:w="2004" w:type="pct"/>
          </w:tcPr>
          <w:p w:rsidR="00454221" w:rsidRPr="00AD6A79" w:rsidRDefault="00542C39" w:rsidP="00DE5B5B">
            <w:pPr>
              <w:tabs>
                <w:tab w:val="left" w:pos="567"/>
              </w:tabs>
              <w:rPr>
                <w:sz w:val="20"/>
                <w:szCs w:val="20"/>
              </w:rPr>
            </w:pPr>
            <w:r w:rsidRPr="00AD6A79">
              <w:rPr>
                <w:sz w:val="20"/>
                <w:szCs w:val="20"/>
              </w:rPr>
              <w:t>PELAYANAN PELANGGAN</w:t>
            </w:r>
          </w:p>
        </w:tc>
        <w:tc>
          <w:tcPr>
            <w:tcW w:w="501" w:type="pct"/>
            <w:vAlign w:val="center"/>
          </w:tcPr>
          <w:p w:rsidR="00454221" w:rsidRPr="00AD6A79" w:rsidRDefault="00542C39" w:rsidP="00AD6A79">
            <w:pPr>
              <w:tabs>
                <w:tab w:val="left" w:pos="567"/>
              </w:tabs>
              <w:jc w:val="center"/>
              <w:rPr>
                <w:sz w:val="20"/>
                <w:szCs w:val="20"/>
              </w:rPr>
            </w:pPr>
            <w:r w:rsidRPr="00AD6A79">
              <w:rPr>
                <w:sz w:val="20"/>
                <w:szCs w:val="20"/>
              </w:rPr>
              <w:t>5</w:t>
            </w:r>
          </w:p>
        </w:tc>
        <w:tc>
          <w:tcPr>
            <w:tcW w:w="1221" w:type="pct"/>
          </w:tcPr>
          <w:p w:rsidR="00454221" w:rsidRPr="00AD6A79" w:rsidRDefault="000B54FF" w:rsidP="00DE5B5B">
            <w:pPr>
              <w:tabs>
                <w:tab w:val="left" w:pos="567"/>
              </w:tabs>
              <w:rPr>
                <w:sz w:val="20"/>
                <w:szCs w:val="20"/>
              </w:rPr>
            </w:pPr>
            <w:r w:rsidRPr="00AD6A79">
              <w:rPr>
                <w:sz w:val="20"/>
                <w:szCs w:val="20"/>
              </w:rPr>
              <w:t>08 S.D. 12 JUNI 2009</w:t>
            </w:r>
          </w:p>
        </w:tc>
        <w:tc>
          <w:tcPr>
            <w:tcW w:w="507" w:type="pct"/>
            <w:vAlign w:val="center"/>
          </w:tcPr>
          <w:p w:rsidR="00454221" w:rsidRPr="00AD6A79" w:rsidRDefault="000B54FF" w:rsidP="00701871">
            <w:pPr>
              <w:tabs>
                <w:tab w:val="left" w:pos="567"/>
              </w:tabs>
              <w:jc w:val="center"/>
              <w:rPr>
                <w:sz w:val="20"/>
                <w:szCs w:val="20"/>
              </w:rPr>
            </w:pPr>
            <w:r w:rsidRPr="00AD6A79">
              <w:rPr>
                <w:sz w:val="20"/>
                <w:szCs w:val="20"/>
              </w:rPr>
              <w:t>35</w:t>
            </w:r>
          </w:p>
        </w:tc>
        <w:tc>
          <w:tcPr>
            <w:tcW w:w="452" w:type="pct"/>
            <w:vAlign w:val="center"/>
          </w:tcPr>
          <w:p w:rsidR="00454221" w:rsidRPr="00AD6A79" w:rsidRDefault="000B54FF" w:rsidP="00701871">
            <w:pPr>
              <w:tabs>
                <w:tab w:val="left" w:pos="567"/>
              </w:tabs>
              <w:jc w:val="center"/>
              <w:rPr>
                <w:sz w:val="20"/>
                <w:szCs w:val="20"/>
              </w:rPr>
            </w:pPr>
            <w:r w:rsidRPr="00AD6A79">
              <w:rPr>
                <w:sz w:val="20"/>
                <w:szCs w:val="20"/>
              </w:rPr>
              <w:t>175</w:t>
            </w:r>
          </w:p>
        </w:tc>
      </w:tr>
      <w:tr w:rsidR="00701871" w:rsidTr="00701871">
        <w:tc>
          <w:tcPr>
            <w:tcW w:w="315" w:type="pct"/>
          </w:tcPr>
          <w:p w:rsidR="00454221" w:rsidRPr="00AD6A79" w:rsidRDefault="00454221" w:rsidP="00DE5B5B">
            <w:pPr>
              <w:tabs>
                <w:tab w:val="left" w:pos="567"/>
              </w:tabs>
              <w:rPr>
                <w:sz w:val="20"/>
                <w:szCs w:val="20"/>
              </w:rPr>
            </w:pPr>
            <w:r w:rsidRPr="00AD6A79">
              <w:rPr>
                <w:sz w:val="20"/>
                <w:szCs w:val="20"/>
              </w:rPr>
              <w:t>5</w:t>
            </w:r>
          </w:p>
        </w:tc>
        <w:tc>
          <w:tcPr>
            <w:tcW w:w="2004" w:type="pct"/>
          </w:tcPr>
          <w:p w:rsidR="00454221" w:rsidRPr="00AD6A79" w:rsidRDefault="00542C39" w:rsidP="00DE5B5B">
            <w:pPr>
              <w:tabs>
                <w:tab w:val="left" w:pos="567"/>
              </w:tabs>
              <w:rPr>
                <w:sz w:val="20"/>
                <w:szCs w:val="20"/>
              </w:rPr>
            </w:pPr>
            <w:r w:rsidRPr="00AD6A79">
              <w:rPr>
                <w:sz w:val="20"/>
                <w:szCs w:val="20"/>
              </w:rPr>
              <w:t>ADMINISTRASI PERSONNEL</w:t>
            </w:r>
          </w:p>
        </w:tc>
        <w:tc>
          <w:tcPr>
            <w:tcW w:w="501" w:type="pct"/>
            <w:vAlign w:val="center"/>
          </w:tcPr>
          <w:p w:rsidR="00454221" w:rsidRPr="00AD6A79" w:rsidRDefault="00542C39" w:rsidP="00AD6A79">
            <w:pPr>
              <w:tabs>
                <w:tab w:val="left" w:pos="567"/>
              </w:tabs>
              <w:jc w:val="center"/>
              <w:rPr>
                <w:sz w:val="20"/>
                <w:szCs w:val="20"/>
              </w:rPr>
            </w:pPr>
            <w:r w:rsidRPr="00AD6A79">
              <w:rPr>
                <w:sz w:val="20"/>
                <w:szCs w:val="20"/>
              </w:rPr>
              <w:t>5</w:t>
            </w:r>
          </w:p>
        </w:tc>
        <w:tc>
          <w:tcPr>
            <w:tcW w:w="1221" w:type="pct"/>
          </w:tcPr>
          <w:p w:rsidR="00454221" w:rsidRPr="00AD6A79" w:rsidRDefault="000B54FF" w:rsidP="00DE5B5B">
            <w:pPr>
              <w:tabs>
                <w:tab w:val="left" w:pos="567"/>
              </w:tabs>
              <w:rPr>
                <w:sz w:val="20"/>
                <w:szCs w:val="20"/>
              </w:rPr>
            </w:pPr>
            <w:r w:rsidRPr="00AD6A79">
              <w:rPr>
                <w:sz w:val="20"/>
                <w:szCs w:val="20"/>
              </w:rPr>
              <w:t>08 S.D. 12 JUNI 2009</w:t>
            </w:r>
          </w:p>
        </w:tc>
        <w:tc>
          <w:tcPr>
            <w:tcW w:w="507" w:type="pct"/>
            <w:vAlign w:val="center"/>
          </w:tcPr>
          <w:p w:rsidR="00454221" w:rsidRPr="00AD6A79" w:rsidRDefault="000B54FF" w:rsidP="00701871">
            <w:pPr>
              <w:tabs>
                <w:tab w:val="left" w:pos="567"/>
              </w:tabs>
              <w:jc w:val="center"/>
              <w:rPr>
                <w:sz w:val="20"/>
                <w:szCs w:val="20"/>
              </w:rPr>
            </w:pPr>
            <w:r w:rsidRPr="00AD6A79">
              <w:rPr>
                <w:sz w:val="20"/>
                <w:szCs w:val="20"/>
              </w:rPr>
              <w:t>20</w:t>
            </w:r>
          </w:p>
        </w:tc>
        <w:tc>
          <w:tcPr>
            <w:tcW w:w="452" w:type="pct"/>
            <w:vAlign w:val="center"/>
          </w:tcPr>
          <w:p w:rsidR="00454221" w:rsidRPr="00AD6A79" w:rsidRDefault="000B54FF" w:rsidP="00701871">
            <w:pPr>
              <w:tabs>
                <w:tab w:val="left" w:pos="567"/>
              </w:tabs>
              <w:jc w:val="center"/>
              <w:rPr>
                <w:sz w:val="20"/>
                <w:szCs w:val="20"/>
              </w:rPr>
            </w:pPr>
            <w:r w:rsidRPr="00AD6A79">
              <w:rPr>
                <w:sz w:val="20"/>
                <w:szCs w:val="20"/>
              </w:rPr>
              <w:t>100</w:t>
            </w:r>
          </w:p>
        </w:tc>
      </w:tr>
      <w:tr w:rsidR="00454221" w:rsidTr="00701871">
        <w:tc>
          <w:tcPr>
            <w:tcW w:w="4041" w:type="pct"/>
            <w:gridSpan w:val="4"/>
            <w:vAlign w:val="center"/>
          </w:tcPr>
          <w:p w:rsidR="00454221" w:rsidRPr="00AD6A79" w:rsidRDefault="00454221" w:rsidP="00AD6A79">
            <w:pPr>
              <w:tabs>
                <w:tab w:val="left" w:pos="567"/>
              </w:tabs>
              <w:jc w:val="center"/>
              <w:rPr>
                <w:sz w:val="20"/>
                <w:szCs w:val="20"/>
              </w:rPr>
            </w:pPr>
            <w:r w:rsidRPr="00AD6A79">
              <w:rPr>
                <w:sz w:val="20"/>
                <w:szCs w:val="20"/>
              </w:rPr>
              <w:t>Jumlah Minggu 2</w:t>
            </w:r>
          </w:p>
        </w:tc>
        <w:tc>
          <w:tcPr>
            <w:tcW w:w="507" w:type="pct"/>
            <w:vAlign w:val="center"/>
          </w:tcPr>
          <w:p w:rsidR="00454221" w:rsidRPr="00AD6A79" w:rsidRDefault="000B54FF" w:rsidP="00701871">
            <w:pPr>
              <w:tabs>
                <w:tab w:val="left" w:pos="567"/>
              </w:tabs>
              <w:jc w:val="center"/>
              <w:rPr>
                <w:sz w:val="20"/>
                <w:szCs w:val="20"/>
              </w:rPr>
            </w:pPr>
            <w:r w:rsidRPr="00AD6A79">
              <w:rPr>
                <w:sz w:val="20"/>
                <w:szCs w:val="20"/>
              </w:rPr>
              <w:t>141</w:t>
            </w:r>
          </w:p>
        </w:tc>
        <w:tc>
          <w:tcPr>
            <w:tcW w:w="452" w:type="pct"/>
            <w:vAlign w:val="center"/>
          </w:tcPr>
          <w:p w:rsidR="00454221" w:rsidRPr="00AD6A79" w:rsidRDefault="000B54FF" w:rsidP="00701871">
            <w:pPr>
              <w:tabs>
                <w:tab w:val="left" w:pos="567"/>
              </w:tabs>
              <w:jc w:val="center"/>
              <w:rPr>
                <w:sz w:val="20"/>
                <w:szCs w:val="20"/>
              </w:rPr>
            </w:pPr>
            <w:r w:rsidRPr="00AD6A79">
              <w:rPr>
                <w:sz w:val="20"/>
                <w:szCs w:val="20"/>
              </w:rPr>
              <w:t>613</w:t>
            </w:r>
          </w:p>
        </w:tc>
      </w:tr>
      <w:tr w:rsidR="00701871" w:rsidTr="00701871">
        <w:tc>
          <w:tcPr>
            <w:tcW w:w="315" w:type="pct"/>
          </w:tcPr>
          <w:p w:rsidR="000B54FF" w:rsidRPr="00AD6A79" w:rsidRDefault="000B54FF" w:rsidP="00DE5B5B">
            <w:pPr>
              <w:tabs>
                <w:tab w:val="left" w:pos="567"/>
              </w:tabs>
              <w:rPr>
                <w:sz w:val="20"/>
                <w:szCs w:val="20"/>
              </w:rPr>
            </w:pPr>
            <w:r w:rsidRPr="00AD6A79">
              <w:rPr>
                <w:sz w:val="20"/>
                <w:szCs w:val="20"/>
              </w:rPr>
              <w:t>1</w:t>
            </w:r>
          </w:p>
        </w:tc>
        <w:tc>
          <w:tcPr>
            <w:tcW w:w="2004" w:type="pct"/>
          </w:tcPr>
          <w:p w:rsidR="000B54FF" w:rsidRPr="00AD6A79" w:rsidRDefault="000B54FF" w:rsidP="00DE5B5B">
            <w:pPr>
              <w:tabs>
                <w:tab w:val="left" w:pos="567"/>
              </w:tabs>
              <w:rPr>
                <w:sz w:val="20"/>
                <w:szCs w:val="20"/>
              </w:rPr>
            </w:pPr>
            <w:r w:rsidRPr="00AD6A79">
              <w:rPr>
                <w:sz w:val="20"/>
                <w:szCs w:val="20"/>
              </w:rPr>
              <w:t>AKUNTANSI KOMPUTER</w:t>
            </w:r>
          </w:p>
        </w:tc>
        <w:tc>
          <w:tcPr>
            <w:tcW w:w="501" w:type="pct"/>
            <w:vAlign w:val="center"/>
          </w:tcPr>
          <w:p w:rsidR="000B54FF" w:rsidRPr="00AD6A79" w:rsidRDefault="000B54FF" w:rsidP="00AD6A79">
            <w:pPr>
              <w:tabs>
                <w:tab w:val="left" w:pos="567"/>
              </w:tabs>
              <w:jc w:val="center"/>
              <w:rPr>
                <w:sz w:val="20"/>
                <w:szCs w:val="20"/>
              </w:rPr>
            </w:pPr>
            <w:r w:rsidRPr="00AD6A79">
              <w:rPr>
                <w:sz w:val="20"/>
                <w:szCs w:val="20"/>
              </w:rPr>
              <w:t>5</w:t>
            </w:r>
          </w:p>
        </w:tc>
        <w:tc>
          <w:tcPr>
            <w:tcW w:w="1221" w:type="pct"/>
          </w:tcPr>
          <w:p w:rsidR="000B54FF" w:rsidRPr="00AD6A79" w:rsidRDefault="000B54FF" w:rsidP="00DE5B5B">
            <w:pPr>
              <w:rPr>
                <w:sz w:val="20"/>
                <w:szCs w:val="20"/>
              </w:rPr>
            </w:pPr>
            <w:r w:rsidRPr="00AD6A79">
              <w:rPr>
                <w:sz w:val="20"/>
                <w:szCs w:val="20"/>
              </w:rPr>
              <w:t>15 S.D. 19 JUNI 2009</w:t>
            </w:r>
          </w:p>
        </w:tc>
        <w:tc>
          <w:tcPr>
            <w:tcW w:w="507" w:type="pct"/>
            <w:vAlign w:val="center"/>
          </w:tcPr>
          <w:p w:rsidR="000B54FF" w:rsidRPr="00AD6A79" w:rsidRDefault="000B54FF" w:rsidP="00701871">
            <w:pPr>
              <w:tabs>
                <w:tab w:val="left" w:pos="567"/>
              </w:tabs>
              <w:jc w:val="center"/>
              <w:rPr>
                <w:sz w:val="20"/>
                <w:szCs w:val="20"/>
              </w:rPr>
            </w:pPr>
            <w:r w:rsidRPr="00AD6A79">
              <w:rPr>
                <w:sz w:val="20"/>
                <w:szCs w:val="20"/>
              </w:rPr>
              <w:t>16</w:t>
            </w:r>
          </w:p>
        </w:tc>
        <w:tc>
          <w:tcPr>
            <w:tcW w:w="452" w:type="pct"/>
            <w:vAlign w:val="center"/>
          </w:tcPr>
          <w:p w:rsidR="000B54FF" w:rsidRPr="00AD6A79" w:rsidRDefault="000B54FF" w:rsidP="00701871">
            <w:pPr>
              <w:tabs>
                <w:tab w:val="left" w:pos="567"/>
              </w:tabs>
              <w:jc w:val="center"/>
              <w:rPr>
                <w:sz w:val="20"/>
                <w:szCs w:val="20"/>
              </w:rPr>
            </w:pPr>
            <w:r w:rsidRPr="00AD6A79">
              <w:rPr>
                <w:sz w:val="20"/>
                <w:szCs w:val="20"/>
              </w:rPr>
              <w:t>80</w:t>
            </w:r>
          </w:p>
        </w:tc>
      </w:tr>
      <w:tr w:rsidR="00701871" w:rsidTr="00701871">
        <w:tc>
          <w:tcPr>
            <w:tcW w:w="315" w:type="pct"/>
          </w:tcPr>
          <w:p w:rsidR="000B54FF" w:rsidRPr="00AD6A79" w:rsidRDefault="000B54FF" w:rsidP="00DE5B5B">
            <w:pPr>
              <w:tabs>
                <w:tab w:val="left" w:pos="567"/>
              </w:tabs>
              <w:rPr>
                <w:sz w:val="20"/>
                <w:szCs w:val="20"/>
              </w:rPr>
            </w:pPr>
            <w:r w:rsidRPr="00AD6A79">
              <w:rPr>
                <w:sz w:val="20"/>
                <w:szCs w:val="20"/>
              </w:rPr>
              <w:t>2</w:t>
            </w:r>
          </w:p>
        </w:tc>
        <w:tc>
          <w:tcPr>
            <w:tcW w:w="2004" w:type="pct"/>
          </w:tcPr>
          <w:p w:rsidR="000B54FF" w:rsidRPr="00AD6A79" w:rsidRDefault="000B54FF" w:rsidP="00DE5B5B">
            <w:pPr>
              <w:tabs>
                <w:tab w:val="left" w:pos="567"/>
              </w:tabs>
              <w:rPr>
                <w:sz w:val="20"/>
                <w:szCs w:val="20"/>
              </w:rPr>
            </w:pPr>
            <w:r w:rsidRPr="00AD6A79">
              <w:rPr>
                <w:sz w:val="20"/>
                <w:szCs w:val="20"/>
              </w:rPr>
              <w:t>ANGGARAN CASH FLOW</w:t>
            </w:r>
          </w:p>
        </w:tc>
        <w:tc>
          <w:tcPr>
            <w:tcW w:w="501" w:type="pct"/>
            <w:vAlign w:val="center"/>
          </w:tcPr>
          <w:p w:rsidR="000B54FF" w:rsidRPr="00AD6A79" w:rsidRDefault="000B54FF" w:rsidP="00AD6A79">
            <w:pPr>
              <w:tabs>
                <w:tab w:val="left" w:pos="567"/>
              </w:tabs>
              <w:jc w:val="center"/>
              <w:rPr>
                <w:sz w:val="20"/>
                <w:szCs w:val="20"/>
              </w:rPr>
            </w:pPr>
            <w:r w:rsidRPr="00AD6A79">
              <w:rPr>
                <w:sz w:val="20"/>
                <w:szCs w:val="20"/>
              </w:rPr>
              <w:t>5</w:t>
            </w:r>
          </w:p>
        </w:tc>
        <w:tc>
          <w:tcPr>
            <w:tcW w:w="1221" w:type="pct"/>
          </w:tcPr>
          <w:p w:rsidR="000B54FF" w:rsidRPr="00AD6A79" w:rsidRDefault="000B54FF" w:rsidP="00DE5B5B">
            <w:pPr>
              <w:rPr>
                <w:sz w:val="20"/>
                <w:szCs w:val="20"/>
              </w:rPr>
            </w:pPr>
            <w:r w:rsidRPr="00AD6A79">
              <w:rPr>
                <w:sz w:val="20"/>
                <w:szCs w:val="20"/>
              </w:rPr>
              <w:t>15 S.D. 19 JUNI 2009</w:t>
            </w:r>
          </w:p>
        </w:tc>
        <w:tc>
          <w:tcPr>
            <w:tcW w:w="507" w:type="pct"/>
            <w:vAlign w:val="center"/>
          </w:tcPr>
          <w:p w:rsidR="000B54FF" w:rsidRPr="00AD6A79" w:rsidRDefault="000B54FF" w:rsidP="00701871">
            <w:pPr>
              <w:tabs>
                <w:tab w:val="left" w:pos="567"/>
              </w:tabs>
              <w:jc w:val="center"/>
              <w:rPr>
                <w:sz w:val="20"/>
                <w:szCs w:val="20"/>
              </w:rPr>
            </w:pPr>
            <w:r w:rsidRPr="00AD6A79">
              <w:rPr>
                <w:sz w:val="20"/>
                <w:szCs w:val="20"/>
              </w:rPr>
              <w:t>24</w:t>
            </w:r>
          </w:p>
        </w:tc>
        <w:tc>
          <w:tcPr>
            <w:tcW w:w="452" w:type="pct"/>
            <w:vAlign w:val="center"/>
          </w:tcPr>
          <w:p w:rsidR="000B54FF" w:rsidRPr="00AD6A79" w:rsidRDefault="000B54FF" w:rsidP="00701871">
            <w:pPr>
              <w:tabs>
                <w:tab w:val="left" w:pos="567"/>
              </w:tabs>
              <w:jc w:val="center"/>
              <w:rPr>
                <w:sz w:val="20"/>
                <w:szCs w:val="20"/>
              </w:rPr>
            </w:pPr>
            <w:r w:rsidRPr="00AD6A79">
              <w:rPr>
                <w:sz w:val="20"/>
                <w:szCs w:val="20"/>
              </w:rPr>
              <w:t>120</w:t>
            </w:r>
          </w:p>
        </w:tc>
      </w:tr>
      <w:tr w:rsidR="00701871" w:rsidTr="00701871">
        <w:tc>
          <w:tcPr>
            <w:tcW w:w="315" w:type="pct"/>
          </w:tcPr>
          <w:p w:rsidR="000B54FF" w:rsidRPr="00AD6A79" w:rsidRDefault="000B54FF" w:rsidP="00DE5B5B">
            <w:pPr>
              <w:tabs>
                <w:tab w:val="left" w:pos="567"/>
              </w:tabs>
              <w:rPr>
                <w:sz w:val="20"/>
                <w:szCs w:val="20"/>
              </w:rPr>
            </w:pPr>
            <w:r w:rsidRPr="00AD6A79">
              <w:rPr>
                <w:sz w:val="20"/>
                <w:szCs w:val="20"/>
              </w:rPr>
              <w:t>3</w:t>
            </w:r>
          </w:p>
        </w:tc>
        <w:tc>
          <w:tcPr>
            <w:tcW w:w="2004" w:type="pct"/>
          </w:tcPr>
          <w:p w:rsidR="000B54FF" w:rsidRPr="00AD6A79" w:rsidRDefault="000B54FF" w:rsidP="00DE5B5B">
            <w:pPr>
              <w:tabs>
                <w:tab w:val="left" w:pos="567"/>
              </w:tabs>
              <w:rPr>
                <w:sz w:val="20"/>
                <w:szCs w:val="20"/>
              </w:rPr>
            </w:pPr>
            <w:r w:rsidRPr="00AD6A79">
              <w:rPr>
                <w:sz w:val="20"/>
                <w:szCs w:val="20"/>
              </w:rPr>
              <w:t xml:space="preserve">ADMINISTRASI PERKANTORAN </w:t>
            </w:r>
          </w:p>
        </w:tc>
        <w:tc>
          <w:tcPr>
            <w:tcW w:w="501" w:type="pct"/>
            <w:vAlign w:val="center"/>
          </w:tcPr>
          <w:p w:rsidR="000B54FF" w:rsidRPr="00AD6A79" w:rsidRDefault="000B54FF" w:rsidP="00AD6A79">
            <w:pPr>
              <w:tabs>
                <w:tab w:val="left" w:pos="567"/>
              </w:tabs>
              <w:jc w:val="center"/>
              <w:rPr>
                <w:sz w:val="20"/>
                <w:szCs w:val="20"/>
              </w:rPr>
            </w:pPr>
            <w:r w:rsidRPr="00AD6A79">
              <w:rPr>
                <w:sz w:val="20"/>
                <w:szCs w:val="20"/>
              </w:rPr>
              <w:t>5</w:t>
            </w:r>
          </w:p>
        </w:tc>
        <w:tc>
          <w:tcPr>
            <w:tcW w:w="1221" w:type="pct"/>
          </w:tcPr>
          <w:p w:rsidR="000B54FF" w:rsidRPr="00AD6A79" w:rsidRDefault="000B54FF" w:rsidP="00DE5B5B">
            <w:pPr>
              <w:rPr>
                <w:sz w:val="20"/>
                <w:szCs w:val="20"/>
              </w:rPr>
            </w:pPr>
            <w:r w:rsidRPr="00AD6A79">
              <w:rPr>
                <w:sz w:val="20"/>
                <w:szCs w:val="20"/>
              </w:rPr>
              <w:t>15 S.D. 19 JUNI 2009</w:t>
            </w:r>
          </w:p>
        </w:tc>
        <w:tc>
          <w:tcPr>
            <w:tcW w:w="507" w:type="pct"/>
            <w:vAlign w:val="center"/>
          </w:tcPr>
          <w:p w:rsidR="000B54FF" w:rsidRPr="00AD6A79" w:rsidRDefault="000B54FF" w:rsidP="00701871">
            <w:pPr>
              <w:tabs>
                <w:tab w:val="left" w:pos="567"/>
              </w:tabs>
              <w:jc w:val="center"/>
              <w:rPr>
                <w:sz w:val="20"/>
                <w:szCs w:val="20"/>
              </w:rPr>
            </w:pPr>
            <w:r w:rsidRPr="00AD6A79">
              <w:rPr>
                <w:sz w:val="20"/>
                <w:szCs w:val="20"/>
              </w:rPr>
              <w:t>18</w:t>
            </w:r>
          </w:p>
        </w:tc>
        <w:tc>
          <w:tcPr>
            <w:tcW w:w="452" w:type="pct"/>
            <w:vAlign w:val="center"/>
          </w:tcPr>
          <w:p w:rsidR="000B54FF" w:rsidRPr="00AD6A79" w:rsidRDefault="000B54FF" w:rsidP="00701871">
            <w:pPr>
              <w:tabs>
                <w:tab w:val="left" w:pos="567"/>
              </w:tabs>
              <w:jc w:val="center"/>
              <w:rPr>
                <w:sz w:val="20"/>
                <w:szCs w:val="20"/>
              </w:rPr>
            </w:pPr>
            <w:r w:rsidRPr="00AD6A79">
              <w:rPr>
                <w:sz w:val="20"/>
                <w:szCs w:val="20"/>
              </w:rPr>
              <w:t>90</w:t>
            </w:r>
          </w:p>
        </w:tc>
      </w:tr>
      <w:tr w:rsidR="00701871" w:rsidTr="00701871">
        <w:tc>
          <w:tcPr>
            <w:tcW w:w="315" w:type="pct"/>
          </w:tcPr>
          <w:p w:rsidR="000B54FF" w:rsidRPr="00AD6A79" w:rsidRDefault="000B54FF" w:rsidP="00DE5B5B">
            <w:pPr>
              <w:tabs>
                <w:tab w:val="left" w:pos="567"/>
              </w:tabs>
              <w:rPr>
                <w:sz w:val="20"/>
                <w:szCs w:val="20"/>
              </w:rPr>
            </w:pPr>
            <w:r w:rsidRPr="00AD6A79">
              <w:rPr>
                <w:sz w:val="20"/>
                <w:szCs w:val="20"/>
              </w:rPr>
              <w:t>4</w:t>
            </w:r>
          </w:p>
        </w:tc>
        <w:tc>
          <w:tcPr>
            <w:tcW w:w="2004" w:type="pct"/>
          </w:tcPr>
          <w:p w:rsidR="000B54FF" w:rsidRPr="00AD6A79" w:rsidRDefault="000B54FF" w:rsidP="00DE5B5B">
            <w:pPr>
              <w:tabs>
                <w:tab w:val="left" w:pos="567"/>
              </w:tabs>
              <w:rPr>
                <w:sz w:val="20"/>
                <w:szCs w:val="20"/>
              </w:rPr>
            </w:pPr>
            <w:r w:rsidRPr="00AD6A79">
              <w:rPr>
                <w:sz w:val="20"/>
                <w:szCs w:val="20"/>
              </w:rPr>
              <w:t>ADMINISTRASI PELANGGAN (II)</w:t>
            </w:r>
          </w:p>
        </w:tc>
        <w:tc>
          <w:tcPr>
            <w:tcW w:w="501" w:type="pct"/>
            <w:vAlign w:val="center"/>
          </w:tcPr>
          <w:p w:rsidR="000B54FF" w:rsidRPr="00AD6A79" w:rsidRDefault="000B54FF" w:rsidP="00AD6A79">
            <w:pPr>
              <w:tabs>
                <w:tab w:val="left" w:pos="567"/>
              </w:tabs>
              <w:jc w:val="center"/>
              <w:rPr>
                <w:sz w:val="20"/>
                <w:szCs w:val="20"/>
              </w:rPr>
            </w:pPr>
            <w:r w:rsidRPr="00AD6A79">
              <w:rPr>
                <w:sz w:val="20"/>
                <w:szCs w:val="20"/>
              </w:rPr>
              <w:t>5</w:t>
            </w:r>
          </w:p>
        </w:tc>
        <w:tc>
          <w:tcPr>
            <w:tcW w:w="1221" w:type="pct"/>
          </w:tcPr>
          <w:p w:rsidR="000B54FF" w:rsidRPr="00AD6A79" w:rsidRDefault="000B54FF" w:rsidP="00DE5B5B">
            <w:pPr>
              <w:rPr>
                <w:sz w:val="20"/>
                <w:szCs w:val="20"/>
              </w:rPr>
            </w:pPr>
            <w:r w:rsidRPr="00AD6A79">
              <w:rPr>
                <w:sz w:val="20"/>
                <w:szCs w:val="20"/>
              </w:rPr>
              <w:t>15 S.D. 19 JUNI 2009</w:t>
            </w:r>
          </w:p>
        </w:tc>
        <w:tc>
          <w:tcPr>
            <w:tcW w:w="507" w:type="pct"/>
            <w:vAlign w:val="center"/>
          </w:tcPr>
          <w:p w:rsidR="000B54FF" w:rsidRPr="00AD6A79" w:rsidRDefault="000B54FF" w:rsidP="00701871">
            <w:pPr>
              <w:tabs>
                <w:tab w:val="left" w:pos="567"/>
              </w:tabs>
              <w:jc w:val="center"/>
              <w:rPr>
                <w:sz w:val="20"/>
                <w:szCs w:val="20"/>
              </w:rPr>
            </w:pPr>
            <w:r w:rsidRPr="00AD6A79">
              <w:rPr>
                <w:sz w:val="20"/>
                <w:szCs w:val="20"/>
              </w:rPr>
              <w:t>30</w:t>
            </w:r>
          </w:p>
        </w:tc>
        <w:tc>
          <w:tcPr>
            <w:tcW w:w="452" w:type="pct"/>
            <w:vAlign w:val="center"/>
          </w:tcPr>
          <w:p w:rsidR="000B54FF" w:rsidRPr="00AD6A79" w:rsidRDefault="000B54FF" w:rsidP="00701871">
            <w:pPr>
              <w:tabs>
                <w:tab w:val="left" w:pos="567"/>
              </w:tabs>
              <w:jc w:val="center"/>
              <w:rPr>
                <w:sz w:val="20"/>
                <w:szCs w:val="20"/>
              </w:rPr>
            </w:pPr>
            <w:r w:rsidRPr="00AD6A79">
              <w:rPr>
                <w:sz w:val="20"/>
                <w:szCs w:val="20"/>
              </w:rPr>
              <w:t>150</w:t>
            </w:r>
          </w:p>
        </w:tc>
      </w:tr>
      <w:tr w:rsidR="00701871" w:rsidTr="00701871">
        <w:tc>
          <w:tcPr>
            <w:tcW w:w="315" w:type="pct"/>
          </w:tcPr>
          <w:p w:rsidR="000B54FF" w:rsidRPr="00AD6A79" w:rsidRDefault="000B54FF" w:rsidP="00DE5B5B">
            <w:pPr>
              <w:tabs>
                <w:tab w:val="left" w:pos="567"/>
              </w:tabs>
              <w:rPr>
                <w:sz w:val="20"/>
                <w:szCs w:val="20"/>
              </w:rPr>
            </w:pPr>
            <w:r w:rsidRPr="00AD6A79">
              <w:rPr>
                <w:sz w:val="20"/>
                <w:szCs w:val="20"/>
              </w:rPr>
              <w:t>5</w:t>
            </w:r>
          </w:p>
        </w:tc>
        <w:tc>
          <w:tcPr>
            <w:tcW w:w="2004" w:type="pct"/>
          </w:tcPr>
          <w:p w:rsidR="000B54FF" w:rsidRPr="00AD6A79" w:rsidRDefault="000B54FF" w:rsidP="00DE5B5B">
            <w:pPr>
              <w:tabs>
                <w:tab w:val="left" w:pos="567"/>
              </w:tabs>
              <w:rPr>
                <w:sz w:val="20"/>
                <w:szCs w:val="20"/>
              </w:rPr>
            </w:pPr>
            <w:r w:rsidRPr="00AD6A79">
              <w:rPr>
                <w:sz w:val="20"/>
                <w:szCs w:val="20"/>
              </w:rPr>
              <w:t>PELAYANAN PELANGGAN</w:t>
            </w:r>
          </w:p>
        </w:tc>
        <w:tc>
          <w:tcPr>
            <w:tcW w:w="501" w:type="pct"/>
            <w:vAlign w:val="center"/>
          </w:tcPr>
          <w:p w:rsidR="000B54FF" w:rsidRPr="00AD6A79" w:rsidRDefault="000B54FF" w:rsidP="00AD6A79">
            <w:pPr>
              <w:tabs>
                <w:tab w:val="left" w:pos="567"/>
              </w:tabs>
              <w:jc w:val="center"/>
              <w:rPr>
                <w:sz w:val="20"/>
                <w:szCs w:val="20"/>
              </w:rPr>
            </w:pPr>
            <w:r w:rsidRPr="00AD6A79">
              <w:rPr>
                <w:sz w:val="20"/>
                <w:szCs w:val="20"/>
              </w:rPr>
              <w:t>5</w:t>
            </w:r>
          </w:p>
        </w:tc>
        <w:tc>
          <w:tcPr>
            <w:tcW w:w="1221" w:type="pct"/>
          </w:tcPr>
          <w:p w:rsidR="000B54FF" w:rsidRPr="00AD6A79" w:rsidRDefault="000B54FF" w:rsidP="00DE5B5B">
            <w:pPr>
              <w:rPr>
                <w:sz w:val="20"/>
                <w:szCs w:val="20"/>
              </w:rPr>
            </w:pPr>
            <w:r w:rsidRPr="00AD6A79">
              <w:rPr>
                <w:sz w:val="20"/>
                <w:szCs w:val="20"/>
              </w:rPr>
              <w:t>15 S.D. 19 JUNI 2009</w:t>
            </w:r>
          </w:p>
        </w:tc>
        <w:tc>
          <w:tcPr>
            <w:tcW w:w="507" w:type="pct"/>
            <w:vAlign w:val="center"/>
          </w:tcPr>
          <w:p w:rsidR="000B54FF" w:rsidRPr="00AD6A79" w:rsidRDefault="000B54FF" w:rsidP="00701871">
            <w:pPr>
              <w:tabs>
                <w:tab w:val="left" w:pos="567"/>
              </w:tabs>
              <w:jc w:val="center"/>
              <w:rPr>
                <w:sz w:val="20"/>
                <w:szCs w:val="20"/>
              </w:rPr>
            </w:pPr>
            <w:r w:rsidRPr="00AD6A79">
              <w:rPr>
                <w:sz w:val="20"/>
                <w:szCs w:val="20"/>
              </w:rPr>
              <w:t>30</w:t>
            </w:r>
          </w:p>
        </w:tc>
        <w:tc>
          <w:tcPr>
            <w:tcW w:w="452" w:type="pct"/>
            <w:vAlign w:val="center"/>
          </w:tcPr>
          <w:p w:rsidR="000B54FF" w:rsidRPr="00AD6A79" w:rsidRDefault="000B54FF" w:rsidP="00701871">
            <w:pPr>
              <w:tabs>
                <w:tab w:val="left" w:pos="567"/>
              </w:tabs>
              <w:jc w:val="center"/>
              <w:rPr>
                <w:sz w:val="20"/>
                <w:szCs w:val="20"/>
              </w:rPr>
            </w:pPr>
            <w:r w:rsidRPr="00AD6A79">
              <w:rPr>
                <w:sz w:val="20"/>
                <w:szCs w:val="20"/>
              </w:rPr>
              <w:t>150</w:t>
            </w:r>
          </w:p>
        </w:tc>
      </w:tr>
      <w:tr w:rsidR="00701871" w:rsidTr="00701871">
        <w:tc>
          <w:tcPr>
            <w:tcW w:w="315" w:type="pct"/>
          </w:tcPr>
          <w:p w:rsidR="000B54FF" w:rsidRPr="00AD6A79" w:rsidRDefault="000B54FF" w:rsidP="00DE5B5B">
            <w:pPr>
              <w:tabs>
                <w:tab w:val="left" w:pos="567"/>
              </w:tabs>
              <w:rPr>
                <w:sz w:val="20"/>
                <w:szCs w:val="20"/>
              </w:rPr>
            </w:pPr>
            <w:r w:rsidRPr="00AD6A79">
              <w:rPr>
                <w:sz w:val="20"/>
                <w:szCs w:val="20"/>
              </w:rPr>
              <w:t>6</w:t>
            </w:r>
          </w:p>
        </w:tc>
        <w:tc>
          <w:tcPr>
            <w:tcW w:w="2004" w:type="pct"/>
          </w:tcPr>
          <w:p w:rsidR="000B54FF" w:rsidRPr="00AD6A79" w:rsidRDefault="000B54FF" w:rsidP="00DE5B5B">
            <w:pPr>
              <w:tabs>
                <w:tab w:val="left" w:pos="567"/>
              </w:tabs>
              <w:rPr>
                <w:sz w:val="20"/>
                <w:szCs w:val="20"/>
              </w:rPr>
            </w:pPr>
            <w:r w:rsidRPr="00AD6A79">
              <w:rPr>
                <w:sz w:val="20"/>
                <w:szCs w:val="20"/>
              </w:rPr>
              <w:t>PENGOLAHAN DATA INFORMASI PELANGGAN</w:t>
            </w:r>
          </w:p>
        </w:tc>
        <w:tc>
          <w:tcPr>
            <w:tcW w:w="501" w:type="pct"/>
            <w:vAlign w:val="center"/>
          </w:tcPr>
          <w:p w:rsidR="000B54FF" w:rsidRPr="00AD6A79" w:rsidRDefault="000B54FF" w:rsidP="00AD6A79">
            <w:pPr>
              <w:tabs>
                <w:tab w:val="left" w:pos="567"/>
              </w:tabs>
              <w:jc w:val="center"/>
              <w:rPr>
                <w:sz w:val="20"/>
                <w:szCs w:val="20"/>
              </w:rPr>
            </w:pPr>
            <w:r w:rsidRPr="00AD6A79">
              <w:rPr>
                <w:sz w:val="20"/>
                <w:szCs w:val="20"/>
              </w:rPr>
              <w:t>5</w:t>
            </w:r>
          </w:p>
        </w:tc>
        <w:tc>
          <w:tcPr>
            <w:tcW w:w="1221" w:type="pct"/>
          </w:tcPr>
          <w:p w:rsidR="000B54FF" w:rsidRPr="00AD6A79" w:rsidRDefault="000B54FF" w:rsidP="00DE5B5B">
            <w:pPr>
              <w:rPr>
                <w:sz w:val="20"/>
                <w:szCs w:val="20"/>
              </w:rPr>
            </w:pPr>
            <w:r w:rsidRPr="00AD6A79">
              <w:rPr>
                <w:sz w:val="20"/>
                <w:szCs w:val="20"/>
              </w:rPr>
              <w:t>15 S.D. 19 JUNI 2009</w:t>
            </w:r>
          </w:p>
        </w:tc>
        <w:tc>
          <w:tcPr>
            <w:tcW w:w="507" w:type="pct"/>
            <w:vAlign w:val="center"/>
          </w:tcPr>
          <w:p w:rsidR="000B54FF" w:rsidRPr="00AD6A79" w:rsidRDefault="000B54FF" w:rsidP="00701871">
            <w:pPr>
              <w:tabs>
                <w:tab w:val="left" w:pos="567"/>
              </w:tabs>
              <w:jc w:val="center"/>
              <w:rPr>
                <w:sz w:val="20"/>
                <w:szCs w:val="20"/>
              </w:rPr>
            </w:pPr>
            <w:r w:rsidRPr="00AD6A79">
              <w:rPr>
                <w:sz w:val="20"/>
                <w:szCs w:val="20"/>
              </w:rPr>
              <w:t>30</w:t>
            </w:r>
          </w:p>
        </w:tc>
        <w:tc>
          <w:tcPr>
            <w:tcW w:w="452" w:type="pct"/>
            <w:vAlign w:val="center"/>
          </w:tcPr>
          <w:p w:rsidR="000B54FF" w:rsidRPr="00AD6A79" w:rsidRDefault="000B54FF" w:rsidP="00701871">
            <w:pPr>
              <w:tabs>
                <w:tab w:val="left" w:pos="567"/>
              </w:tabs>
              <w:jc w:val="center"/>
              <w:rPr>
                <w:sz w:val="20"/>
                <w:szCs w:val="20"/>
              </w:rPr>
            </w:pPr>
            <w:r w:rsidRPr="00AD6A79">
              <w:rPr>
                <w:sz w:val="20"/>
                <w:szCs w:val="20"/>
              </w:rPr>
              <w:t>150</w:t>
            </w:r>
          </w:p>
        </w:tc>
      </w:tr>
      <w:tr w:rsidR="00454221" w:rsidTr="00701871">
        <w:tc>
          <w:tcPr>
            <w:tcW w:w="4041" w:type="pct"/>
            <w:gridSpan w:val="4"/>
            <w:vAlign w:val="center"/>
          </w:tcPr>
          <w:p w:rsidR="00454221" w:rsidRPr="00AD6A79" w:rsidRDefault="00454221" w:rsidP="00AD6A79">
            <w:pPr>
              <w:tabs>
                <w:tab w:val="left" w:pos="567"/>
              </w:tabs>
              <w:jc w:val="center"/>
              <w:rPr>
                <w:sz w:val="20"/>
                <w:szCs w:val="20"/>
              </w:rPr>
            </w:pPr>
            <w:r w:rsidRPr="00AD6A79">
              <w:rPr>
                <w:sz w:val="20"/>
                <w:szCs w:val="20"/>
              </w:rPr>
              <w:t>Jumlah Minggu 3</w:t>
            </w:r>
          </w:p>
        </w:tc>
        <w:tc>
          <w:tcPr>
            <w:tcW w:w="507" w:type="pct"/>
            <w:vAlign w:val="center"/>
          </w:tcPr>
          <w:p w:rsidR="00454221" w:rsidRPr="00AD6A79" w:rsidRDefault="000B54FF" w:rsidP="00701871">
            <w:pPr>
              <w:tabs>
                <w:tab w:val="left" w:pos="567"/>
              </w:tabs>
              <w:jc w:val="center"/>
              <w:rPr>
                <w:sz w:val="20"/>
                <w:szCs w:val="20"/>
              </w:rPr>
            </w:pPr>
            <w:r w:rsidRPr="00AD6A79">
              <w:rPr>
                <w:sz w:val="20"/>
                <w:szCs w:val="20"/>
              </w:rPr>
              <w:t>14</w:t>
            </w:r>
            <w:r w:rsidR="00DE3CB3">
              <w:rPr>
                <w:sz w:val="20"/>
                <w:szCs w:val="20"/>
              </w:rPr>
              <w:t>8</w:t>
            </w:r>
          </w:p>
        </w:tc>
        <w:tc>
          <w:tcPr>
            <w:tcW w:w="452" w:type="pct"/>
            <w:vAlign w:val="center"/>
          </w:tcPr>
          <w:p w:rsidR="00454221" w:rsidRPr="00AD6A79" w:rsidRDefault="000B54FF" w:rsidP="00701871">
            <w:pPr>
              <w:tabs>
                <w:tab w:val="left" w:pos="567"/>
              </w:tabs>
              <w:jc w:val="center"/>
              <w:rPr>
                <w:sz w:val="20"/>
                <w:szCs w:val="20"/>
              </w:rPr>
            </w:pPr>
            <w:r w:rsidRPr="00AD6A79">
              <w:rPr>
                <w:sz w:val="20"/>
                <w:szCs w:val="20"/>
              </w:rPr>
              <w:t>440</w:t>
            </w:r>
          </w:p>
        </w:tc>
      </w:tr>
      <w:tr w:rsidR="00701871" w:rsidTr="00701871">
        <w:tc>
          <w:tcPr>
            <w:tcW w:w="315" w:type="pct"/>
          </w:tcPr>
          <w:p w:rsidR="000B54FF" w:rsidRPr="00AD6A79" w:rsidRDefault="000B54FF" w:rsidP="00DE5B5B">
            <w:pPr>
              <w:tabs>
                <w:tab w:val="left" w:pos="567"/>
              </w:tabs>
              <w:rPr>
                <w:sz w:val="20"/>
                <w:szCs w:val="20"/>
              </w:rPr>
            </w:pPr>
            <w:r w:rsidRPr="00AD6A79">
              <w:rPr>
                <w:sz w:val="20"/>
                <w:szCs w:val="20"/>
              </w:rPr>
              <w:t>1</w:t>
            </w:r>
          </w:p>
        </w:tc>
        <w:tc>
          <w:tcPr>
            <w:tcW w:w="2004" w:type="pct"/>
          </w:tcPr>
          <w:p w:rsidR="000B54FF" w:rsidRPr="00AD6A79" w:rsidRDefault="000B54FF" w:rsidP="00DE5B5B">
            <w:pPr>
              <w:tabs>
                <w:tab w:val="left" w:pos="567"/>
              </w:tabs>
              <w:rPr>
                <w:sz w:val="20"/>
                <w:szCs w:val="20"/>
              </w:rPr>
            </w:pPr>
            <w:r w:rsidRPr="00AD6A79">
              <w:rPr>
                <w:sz w:val="20"/>
                <w:szCs w:val="20"/>
              </w:rPr>
              <w:t>ADMINISTRASI PERKANTORAN</w:t>
            </w:r>
          </w:p>
        </w:tc>
        <w:tc>
          <w:tcPr>
            <w:tcW w:w="501" w:type="pct"/>
            <w:vAlign w:val="center"/>
          </w:tcPr>
          <w:p w:rsidR="000B54FF" w:rsidRPr="00AD6A79" w:rsidRDefault="000B54FF" w:rsidP="00AD6A79">
            <w:pPr>
              <w:tabs>
                <w:tab w:val="left" w:pos="567"/>
              </w:tabs>
              <w:jc w:val="center"/>
              <w:rPr>
                <w:sz w:val="20"/>
                <w:szCs w:val="20"/>
              </w:rPr>
            </w:pPr>
            <w:r w:rsidRPr="00AD6A79">
              <w:rPr>
                <w:sz w:val="20"/>
                <w:szCs w:val="20"/>
              </w:rPr>
              <w:t>5</w:t>
            </w:r>
          </w:p>
        </w:tc>
        <w:tc>
          <w:tcPr>
            <w:tcW w:w="1221" w:type="pct"/>
          </w:tcPr>
          <w:p w:rsidR="000B54FF" w:rsidRPr="00AD6A79" w:rsidRDefault="000B54FF" w:rsidP="00DE5B5B">
            <w:pPr>
              <w:rPr>
                <w:sz w:val="20"/>
                <w:szCs w:val="20"/>
              </w:rPr>
            </w:pPr>
            <w:r w:rsidRPr="00AD6A79">
              <w:rPr>
                <w:sz w:val="20"/>
                <w:szCs w:val="20"/>
              </w:rPr>
              <w:t>22 S.D. 26 JUNI 2009</w:t>
            </w:r>
          </w:p>
        </w:tc>
        <w:tc>
          <w:tcPr>
            <w:tcW w:w="507" w:type="pct"/>
            <w:vAlign w:val="center"/>
          </w:tcPr>
          <w:p w:rsidR="000B54FF" w:rsidRPr="00AD6A79" w:rsidRDefault="000B54FF" w:rsidP="00701871">
            <w:pPr>
              <w:tabs>
                <w:tab w:val="left" w:pos="567"/>
              </w:tabs>
              <w:jc w:val="center"/>
              <w:rPr>
                <w:sz w:val="20"/>
                <w:szCs w:val="20"/>
              </w:rPr>
            </w:pPr>
            <w:r w:rsidRPr="00AD6A79">
              <w:rPr>
                <w:sz w:val="20"/>
                <w:szCs w:val="20"/>
              </w:rPr>
              <w:t>37</w:t>
            </w:r>
          </w:p>
        </w:tc>
        <w:tc>
          <w:tcPr>
            <w:tcW w:w="452" w:type="pct"/>
            <w:vAlign w:val="center"/>
          </w:tcPr>
          <w:p w:rsidR="000B54FF" w:rsidRPr="00AD6A79" w:rsidRDefault="000B54FF" w:rsidP="00701871">
            <w:pPr>
              <w:tabs>
                <w:tab w:val="left" w:pos="567"/>
              </w:tabs>
              <w:jc w:val="center"/>
              <w:rPr>
                <w:sz w:val="20"/>
                <w:szCs w:val="20"/>
              </w:rPr>
            </w:pPr>
            <w:r w:rsidRPr="00AD6A79">
              <w:rPr>
                <w:sz w:val="20"/>
                <w:szCs w:val="20"/>
              </w:rPr>
              <w:t>185</w:t>
            </w:r>
          </w:p>
        </w:tc>
      </w:tr>
      <w:tr w:rsidR="00701871" w:rsidTr="00701871">
        <w:tc>
          <w:tcPr>
            <w:tcW w:w="315" w:type="pct"/>
          </w:tcPr>
          <w:p w:rsidR="000B54FF" w:rsidRPr="00AD6A79" w:rsidRDefault="000B54FF" w:rsidP="00DE5B5B">
            <w:pPr>
              <w:tabs>
                <w:tab w:val="left" w:pos="567"/>
              </w:tabs>
              <w:rPr>
                <w:sz w:val="20"/>
                <w:szCs w:val="20"/>
              </w:rPr>
            </w:pPr>
            <w:r w:rsidRPr="00AD6A79">
              <w:rPr>
                <w:sz w:val="20"/>
                <w:szCs w:val="20"/>
              </w:rPr>
              <w:t>2</w:t>
            </w:r>
          </w:p>
        </w:tc>
        <w:tc>
          <w:tcPr>
            <w:tcW w:w="2004" w:type="pct"/>
          </w:tcPr>
          <w:p w:rsidR="000B54FF" w:rsidRPr="00AD6A79" w:rsidRDefault="000B54FF" w:rsidP="00DE5B5B">
            <w:pPr>
              <w:tabs>
                <w:tab w:val="left" w:pos="567"/>
              </w:tabs>
              <w:rPr>
                <w:sz w:val="20"/>
                <w:szCs w:val="20"/>
              </w:rPr>
            </w:pPr>
            <w:r w:rsidRPr="00AD6A79">
              <w:rPr>
                <w:sz w:val="20"/>
                <w:szCs w:val="20"/>
              </w:rPr>
              <w:t>ADMINISTRASI PELANGGAN (II)</w:t>
            </w:r>
          </w:p>
        </w:tc>
        <w:tc>
          <w:tcPr>
            <w:tcW w:w="501" w:type="pct"/>
            <w:vAlign w:val="center"/>
          </w:tcPr>
          <w:p w:rsidR="000B54FF" w:rsidRPr="00AD6A79" w:rsidRDefault="000B54FF" w:rsidP="00AD6A79">
            <w:pPr>
              <w:tabs>
                <w:tab w:val="left" w:pos="567"/>
              </w:tabs>
              <w:jc w:val="center"/>
              <w:rPr>
                <w:sz w:val="20"/>
                <w:szCs w:val="20"/>
              </w:rPr>
            </w:pPr>
            <w:r w:rsidRPr="00AD6A79">
              <w:rPr>
                <w:sz w:val="20"/>
                <w:szCs w:val="20"/>
              </w:rPr>
              <w:t>5</w:t>
            </w:r>
          </w:p>
        </w:tc>
        <w:tc>
          <w:tcPr>
            <w:tcW w:w="1221" w:type="pct"/>
          </w:tcPr>
          <w:p w:rsidR="000B54FF" w:rsidRPr="00AD6A79" w:rsidRDefault="000B54FF" w:rsidP="00DE5B5B">
            <w:pPr>
              <w:rPr>
                <w:sz w:val="20"/>
                <w:szCs w:val="20"/>
              </w:rPr>
            </w:pPr>
            <w:r w:rsidRPr="00AD6A79">
              <w:rPr>
                <w:sz w:val="20"/>
                <w:szCs w:val="20"/>
              </w:rPr>
              <w:t>22 S.D. 26 JUNI 2009</w:t>
            </w:r>
          </w:p>
        </w:tc>
        <w:tc>
          <w:tcPr>
            <w:tcW w:w="507" w:type="pct"/>
            <w:vAlign w:val="center"/>
          </w:tcPr>
          <w:p w:rsidR="000B54FF" w:rsidRPr="00AD6A79" w:rsidRDefault="000B54FF" w:rsidP="00701871">
            <w:pPr>
              <w:tabs>
                <w:tab w:val="left" w:pos="567"/>
              </w:tabs>
              <w:jc w:val="center"/>
              <w:rPr>
                <w:sz w:val="20"/>
                <w:szCs w:val="20"/>
              </w:rPr>
            </w:pPr>
            <w:r w:rsidRPr="00AD6A79">
              <w:rPr>
                <w:sz w:val="20"/>
                <w:szCs w:val="20"/>
              </w:rPr>
              <w:t>30</w:t>
            </w:r>
          </w:p>
        </w:tc>
        <w:tc>
          <w:tcPr>
            <w:tcW w:w="452" w:type="pct"/>
            <w:vAlign w:val="center"/>
          </w:tcPr>
          <w:p w:rsidR="000B54FF" w:rsidRPr="00AD6A79" w:rsidRDefault="000B54FF" w:rsidP="00701871">
            <w:pPr>
              <w:tabs>
                <w:tab w:val="left" w:pos="567"/>
              </w:tabs>
              <w:jc w:val="center"/>
              <w:rPr>
                <w:sz w:val="20"/>
                <w:szCs w:val="20"/>
              </w:rPr>
            </w:pPr>
            <w:r w:rsidRPr="00AD6A79">
              <w:rPr>
                <w:sz w:val="20"/>
                <w:szCs w:val="20"/>
              </w:rPr>
              <w:t>150</w:t>
            </w:r>
          </w:p>
        </w:tc>
      </w:tr>
      <w:tr w:rsidR="00701871" w:rsidTr="00701871">
        <w:tc>
          <w:tcPr>
            <w:tcW w:w="315" w:type="pct"/>
          </w:tcPr>
          <w:p w:rsidR="000B54FF" w:rsidRPr="00AD6A79" w:rsidRDefault="000B54FF" w:rsidP="00DE5B5B">
            <w:pPr>
              <w:tabs>
                <w:tab w:val="left" w:pos="567"/>
              </w:tabs>
              <w:rPr>
                <w:sz w:val="20"/>
                <w:szCs w:val="20"/>
              </w:rPr>
            </w:pPr>
            <w:r w:rsidRPr="00AD6A79">
              <w:rPr>
                <w:sz w:val="20"/>
                <w:szCs w:val="20"/>
              </w:rPr>
              <w:t>3</w:t>
            </w:r>
          </w:p>
        </w:tc>
        <w:tc>
          <w:tcPr>
            <w:tcW w:w="2004" w:type="pct"/>
          </w:tcPr>
          <w:p w:rsidR="000B54FF" w:rsidRPr="00AD6A79" w:rsidRDefault="000B54FF" w:rsidP="00DE5B5B">
            <w:pPr>
              <w:tabs>
                <w:tab w:val="left" w:pos="567"/>
              </w:tabs>
              <w:rPr>
                <w:sz w:val="20"/>
                <w:szCs w:val="20"/>
              </w:rPr>
            </w:pPr>
            <w:r w:rsidRPr="00AD6A79">
              <w:rPr>
                <w:sz w:val="20"/>
                <w:szCs w:val="20"/>
              </w:rPr>
              <w:t>MANAJEMEN PEMASARAN</w:t>
            </w:r>
          </w:p>
        </w:tc>
        <w:tc>
          <w:tcPr>
            <w:tcW w:w="501" w:type="pct"/>
            <w:vAlign w:val="center"/>
          </w:tcPr>
          <w:p w:rsidR="000B54FF" w:rsidRPr="00AD6A79" w:rsidRDefault="000B54FF" w:rsidP="00AD6A79">
            <w:pPr>
              <w:tabs>
                <w:tab w:val="left" w:pos="567"/>
              </w:tabs>
              <w:jc w:val="center"/>
              <w:rPr>
                <w:sz w:val="20"/>
                <w:szCs w:val="20"/>
              </w:rPr>
            </w:pPr>
            <w:r w:rsidRPr="00AD6A79">
              <w:rPr>
                <w:sz w:val="20"/>
                <w:szCs w:val="20"/>
              </w:rPr>
              <w:t>3</w:t>
            </w:r>
          </w:p>
        </w:tc>
        <w:tc>
          <w:tcPr>
            <w:tcW w:w="1221" w:type="pct"/>
          </w:tcPr>
          <w:p w:rsidR="000B54FF" w:rsidRPr="00AD6A79" w:rsidRDefault="000B54FF" w:rsidP="00DE5B5B">
            <w:pPr>
              <w:rPr>
                <w:sz w:val="20"/>
                <w:szCs w:val="20"/>
              </w:rPr>
            </w:pPr>
            <w:r w:rsidRPr="00AD6A79">
              <w:rPr>
                <w:sz w:val="20"/>
                <w:szCs w:val="20"/>
              </w:rPr>
              <w:t>22 S.D. 26 JUNI 2009</w:t>
            </w:r>
          </w:p>
        </w:tc>
        <w:tc>
          <w:tcPr>
            <w:tcW w:w="507" w:type="pct"/>
            <w:vAlign w:val="center"/>
          </w:tcPr>
          <w:p w:rsidR="000B54FF" w:rsidRPr="00AD6A79" w:rsidRDefault="000B54FF" w:rsidP="00701871">
            <w:pPr>
              <w:tabs>
                <w:tab w:val="left" w:pos="567"/>
              </w:tabs>
              <w:jc w:val="center"/>
              <w:rPr>
                <w:sz w:val="20"/>
                <w:szCs w:val="20"/>
              </w:rPr>
            </w:pPr>
            <w:r w:rsidRPr="00AD6A79">
              <w:rPr>
                <w:sz w:val="20"/>
                <w:szCs w:val="20"/>
              </w:rPr>
              <w:t>50</w:t>
            </w:r>
          </w:p>
        </w:tc>
        <w:tc>
          <w:tcPr>
            <w:tcW w:w="452" w:type="pct"/>
            <w:vAlign w:val="center"/>
          </w:tcPr>
          <w:p w:rsidR="000B54FF" w:rsidRPr="00AD6A79" w:rsidRDefault="000B54FF" w:rsidP="00701871">
            <w:pPr>
              <w:tabs>
                <w:tab w:val="left" w:pos="567"/>
              </w:tabs>
              <w:jc w:val="center"/>
              <w:rPr>
                <w:sz w:val="20"/>
                <w:szCs w:val="20"/>
              </w:rPr>
            </w:pPr>
            <w:r w:rsidRPr="00AD6A79">
              <w:rPr>
                <w:sz w:val="20"/>
                <w:szCs w:val="20"/>
              </w:rPr>
              <w:t>150</w:t>
            </w:r>
          </w:p>
        </w:tc>
      </w:tr>
      <w:tr w:rsidR="00701871" w:rsidTr="00701871">
        <w:tc>
          <w:tcPr>
            <w:tcW w:w="315" w:type="pct"/>
          </w:tcPr>
          <w:p w:rsidR="000B54FF" w:rsidRPr="00AD6A79" w:rsidRDefault="000B54FF" w:rsidP="00DE5B5B">
            <w:pPr>
              <w:tabs>
                <w:tab w:val="left" w:pos="567"/>
              </w:tabs>
              <w:rPr>
                <w:sz w:val="20"/>
                <w:szCs w:val="20"/>
              </w:rPr>
            </w:pPr>
            <w:r w:rsidRPr="00AD6A79">
              <w:rPr>
                <w:sz w:val="20"/>
                <w:szCs w:val="20"/>
              </w:rPr>
              <w:t>4</w:t>
            </w:r>
          </w:p>
        </w:tc>
        <w:tc>
          <w:tcPr>
            <w:tcW w:w="2004" w:type="pct"/>
          </w:tcPr>
          <w:p w:rsidR="000B54FF" w:rsidRPr="00AD6A79" w:rsidRDefault="000B54FF" w:rsidP="00DE5B5B">
            <w:pPr>
              <w:tabs>
                <w:tab w:val="left" w:pos="567"/>
              </w:tabs>
              <w:rPr>
                <w:sz w:val="20"/>
                <w:szCs w:val="20"/>
              </w:rPr>
            </w:pPr>
            <w:r w:rsidRPr="00AD6A79">
              <w:rPr>
                <w:sz w:val="20"/>
                <w:szCs w:val="20"/>
              </w:rPr>
              <w:t>PELAYANAN PELANGGAN</w:t>
            </w:r>
          </w:p>
        </w:tc>
        <w:tc>
          <w:tcPr>
            <w:tcW w:w="501" w:type="pct"/>
            <w:vAlign w:val="center"/>
          </w:tcPr>
          <w:p w:rsidR="000B54FF" w:rsidRPr="00AD6A79" w:rsidRDefault="000B54FF" w:rsidP="00AD6A79">
            <w:pPr>
              <w:tabs>
                <w:tab w:val="left" w:pos="567"/>
              </w:tabs>
              <w:jc w:val="center"/>
              <w:rPr>
                <w:sz w:val="20"/>
                <w:szCs w:val="20"/>
              </w:rPr>
            </w:pPr>
            <w:r w:rsidRPr="00AD6A79">
              <w:rPr>
                <w:sz w:val="20"/>
                <w:szCs w:val="20"/>
              </w:rPr>
              <w:t>5</w:t>
            </w:r>
          </w:p>
        </w:tc>
        <w:tc>
          <w:tcPr>
            <w:tcW w:w="1221" w:type="pct"/>
          </w:tcPr>
          <w:p w:rsidR="000B54FF" w:rsidRPr="00AD6A79" w:rsidRDefault="000B54FF" w:rsidP="00DE5B5B">
            <w:pPr>
              <w:rPr>
                <w:sz w:val="20"/>
                <w:szCs w:val="20"/>
              </w:rPr>
            </w:pPr>
            <w:r w:rsidRPr="00AD6A79">
              <w:rPr>
                <w:sz w:val="20"/>
                <w:szCs w:val="20"/>
              </w:rPr>
              <w:t>22 S.D. 26 JUNI 2009</w:t>
            </w:r>
          </w:p>
        </w:tc>
        <w:tc>
          <w:tcPr>
            <w:tcW w:w="507" w:type="pct"/>
            <w:vAlign w:val="center"/>
          </w:tcPr>
          <w:p w:rsidR="000B54FF" w:rsidRPr="00AD6A79" w:rsidRDefault="000B54FF" w:rsidP="00701871">
            <w:pPr>
              <w:tabs>
                <w:tab w:val="left" w:pos="567"/>
              </w:tabs>
              <w:jc w:val="center"/>
              <w:rPr>
                <w:sz w:val="20"/>
                <w:szCs w:val="20"/>
              </w:rPr>
            </w:pPr>
            <w:r w:rsidRPr="00AD6A79">
              <w:rPr>
                <w:sz w:val="20"/>
                <w:szCs w:val="20"/>
              </w:rPr>
              <w:t>25</w:t>
            </w:r>
          </w:p>
        </w:tc>
        <w:tc>
          <w:tcPr>
            <w:tcW w:w="452" w:type="pct"/>
            <w:vAlign w:val="center"/>
          </w:tcPr>
          <w:p w:rsidR="000B54FF" w:rsidRPr="00AD6A79" w:rsidRDefault="000B54FF" w:rsidP="00701871">
            <w:pPr>
              <w:tabs>
                <w:tab w:val="left" w:pos="567"/>
              </w:tabs>
              <w:jc w:val="center"/>
              <w:rPr>
                <w:sz w:val="20"/>
                <w:szCs w:val="20"/>
              </w:rPr>
            </w:pPr>
            <w:r w:rsidRPr="00AD6A79">
              <w:rPr>
                <w:sz w:val="20"/>
                <w:szCs w:val="20"/>
              </w:rPr>
              <w:t>125</w:t>
            </w:r>
          </w:p>
        </w:tc>
      </w:tr>
      <w:tr w:rsidR="00701871" w:rsidTr="00701871">
        <w:tc>
          <w:tcPr>
            <w:tcW w:w="315" w:type="pct"/>
          </w:tcPr>
          <w:p w:rsidR="000B54FF" w:rsidRPr="00AD6A79" w:rsidRDefault="000B54FF" w:rsidP="00DE5B5B">
            <w:pPr>
              <w:tabs>
                <w:tab w:val="left" w:pos="567"/>
              </w:tabs>
              <w:rPr>
                <w:sz w:val="20"/>
                <w:szCs w:val="20"/>
              </w:rPr>
            </w:pPr>
            <w:r w:rsidRPr="00AD6A79">
              <w:rPr>
                <w:sz w:val="20"/>
                <w:szCs w:val="20"/>
              </w:rPr>
              <w:t>5</w:t>
            </w:r>
          </w:p>
        </w:tc>
        <w:tc>
          <w:tcPr>
            <w:tcW w:w="2004" w:type="pct"/>
          </w:tcPr>
          <w:p w:rsidR="000B54FF" w:rsidRPr="00AD6A79" w:rsidRDefault="000B54FF" w:rsidP="00701871">
            <w:pPr>
              <w:tabs>
                <w:tab w:val="left" w:pos="567"/>
              </w:tabs>
              <w:ind w:right="113"/>
              <w:rPr>
                <w:sz w:val="20"/>
                <w:szCs w:val="20"/>
              </w:rPr>
            </w:pPr>
            <w:r w:rsidRPr="00AD6A79">
              <w:rPr>
                <w:sz w:val="20"/>
                <w:szCs w:val="20"/>
              </w:rPr>
              <w:t>PENGOL</w:t>
            </w:r>
            <w:r w:rsidR="00701871">
              <w:rPr>
                <w:sz w:val="20"/>
                <w:szCs w:val="20"/>
              </w:rPr>
              <w:t>AHAN</w:t>
            </w:r>
            <w:r w:rsidRPr="00AD6A79">
              <w:rPr>
                <w:sz w:val="20"/>
                <w:szCs w:val="20"/>
              </w:rPr>
              <w:t xml:space="preserve"> DATA INFO</w:t>
            </w:r>
            <w:r w:rsidR="00701871">
              <w:rPr>
                <w:sz w:val="20"/>
                <w:szCs w:val="20"/>
              </w:rPr>
              <w:t xml:space="preserve">RMASI </w:t>
            </w:r>
            <w:r w:rsidRPr="00AD6A79">
              <w:rPr>
                <w:sz w:val="20"/>
                <w:szCs w:val="20"/>
              </w:rPr>
              <w:t>PELANGGAN</w:t>
            </w:r>
          </w:p>
        </w:tc>
        <w:tc>
          <w:tcPr>
            <w:tcW w:w="501" w:type="pct"/>
            <w:vAlign w:val="center"/>
          </w:tcPr>
          <w:p w:rsidR="000B54FF" w:rsidRPr="00AD6A79" w:rsidRDefault="000B54FF" w:rsidP="00AD6A79">
            <w:pPr>
              <w:tabs>
                <w:tab w:val="left" w:pos="567"/>
              </w:tabs>
              <w:jc w:val="center"/>
              <w:rPr>
                <w:sz w:val="20"/>
                <w:szCs w:val="20"/>
              </w:rPr>
            </w:pPr>
            <w:r w:rsidRPr="00AD6A79">
              <w:rPr>
                <w:sz w:val="20"/>
                <w:szCs w:val="20"/>
              </w:rPr>
              <w:t>5</w:t>
            </w:r>
          </w:p>
        </w:tc>
        <w:tc>
          <w:tcPr>
            <w:tcW w:w="1221" w:type="pct"/>
          </w:tcPr>
          <w:p w:rsidR="000B54FF" w:rsidRPr="00AD6A79" w:rsidRDefault="000B54FF" w:rsidP="00DE5B5B">
            <w:pPr>
              <w:rPr>
                <w:sz w:val="20"/>
                <w:szCs w:val="20"/>
              </w:rPr>
            </w:pPr>
            <w:r w:rsidRPr="00AD6A79">
              <w:rPr>
                <w:sz w:val="20"/>
                <w:szCs w:val="20"/>
              </w:rPr>
              <w:t>22 S.D. 26 JUNI 2009</w:t>
            </w:r>
          </w:p>
        </w:tc>
        <w:tc>
          <w:tcPr>
            <w:tcW w:w="507" w:type="pct"/>
            <w:vAlign w:val="center"/>
          </w:tcPr>
          <w:p w:rsidR="000B54FF" w:rsidRPr="00AD6A79" w:rsidRDefault="000B54FF" w:rsidP="00701871">
            <w:pPr>
              <w:tabs>
                <w:tab w:val="left" w:pos="567"/>
              </w:tabs>
              <w:jc w:val="center"/>
              <w:rPr>
                <w:sz w:val="20"/>
                <w:szCs w:val="20"/>
              </w:rPr>
            </w:pPr>
            <w:r w:rsidRPr="00AD6A79">
              <w:rPr>
                <w:sz w:val="20"/>
                <w:szCs w:val="20"/>
              </w:rPr>
              <w:t>26</w:t>
            </w:r>
          </w:p>
        </w:tc>
        <w:tc>
          <w:tcPr>
            <w:tcW w:w="452" w:type="pct"/>
            <w:vAlign w:val="center"/>
          </w:tcPr>
          <w:p w:rsidR="000B54FF" w:rsidRPr="00AD6A79" w:rsidRDefault="000B54FF" w:rsidP="00701871">
            <w:pPr>
              <w:tabs>
                <w:tab w:val="left" w:pos="567"/>
              </w:tabs>
              <w:jc w:val="center"/>
              <w:rPr>
                <w:sz w:val="20"/>
                <w:szCs w:val="20"/>
              </w:rPr>
            </w:pPr>
            <w:r w:rsidRPr="00AD6A79">
              <w:rPr>
                <w:sz w:val="20"/>
                <w:szCs w:val="20"/>
              </w:rPr>
              <w:t>130</w:t>
            </w:r>
          </w:p>
        </w:tc>
      </w:tr>
      <w:tr w:rsidR="00454221" w:rsidTr="00701871">
        <w:tc>
          <w:tcPr>
            <w:tcW w:w="4041" w:type="pct"/>
            <w:gridSpan w:val="4"/>
            <w:vAlign w:val="center"/>
          </w:tcPr>
          <w:p w:rsidR="00454221" w:rsidRPr="00AD6A79" w:rsidRDefault="00454221" w:rsidP="00AD6A79">
            <w:pPr>
              <w:tabs>
                <w:tab w:val="left" w:pos="567"/>
              </w:tabs>
              <w:jc w:val="center"/>
              <w:rPr>
                <w:sz w:val="20"/>
                <w:szCs w:val="20"/>
              </w:rPr>
            </w:pPr>
            <w:r w:rsidRPr="00AD6A79">
              <w:rPr>
                <w:sz w:val="20"/>
                <w:szCs w:val="20"/>
              </w:rPr>
              <w:t>Jumlah Minggu 4</w:t>
            </w:r>
          </w:p>
        </w:tc>
        <w:tc>
          <w:tcPr>
            <w:tcW w:w="507" w:type="pct"/>
            <w:vAlign w:val="center"/>
          </w:tcPr>
          <w:p w:rsidR="00454221" w:rsidRPr="00AD6A79" w:rsidRDefault="000B54FF" w:rsidP="00701871">
            <w:pPr>
              <w:tabs>
                <w:tab w:val="left" w:pos="567"/>
              </w:tabs>
              <w:jc w:val="center"/>
              <w:rPr>
                <w:sz w:val="20"/>
                <w:szCs w:val="20"/>
              </w:rPr>
            </w:pPr>
            <w:r w:rsidRPr="00AD6A79">
              <w:rPr>
                <w:sz w:val="20"/>
                <w:szCs w:val="20"/>
              </w:rPr>
              <w:t>168</w:t>
            </w:r>
          </w:p>
        </w:tc>
        <w:tc>
          <w:tcPr>
            <w:tcW w:w="452" w:type="pct"/>
            <w:vAlign w:val="center"/>
          </w:tcPr>
          <w:p w:rsidR="00454221" w:rsidRPr="00AD6A79" w:rsidRDefault="000B54FF" w:rsidP="00701871">
            <w:pPr>
              <w:tabs>
                <w:tab w:val="left" w:pos="567"/>
              </w:tabs>
              <w:jc w:val="center"/>
              <w:rPr>
                <w:sz w:val="20"/>
                <w:szCs w:val="20"/>
              </w:rPr>
            </w:pPr>
            <w:r w:rsidRPr="00AD6A79">
              <w:rPr>
                <w:sz w:val="20"/>
                <w:szCs w:val="20"/>
              </w:rPr>
              <w:t>610</w:t>
            </w:r>
          </w:p>
        </w:tc>
      </w:tr>
      <w:tr w:rsidR="00701871" w:rsidTr="00701871">
        <w:tc>
          <w:tcPr>
            <w:tcW w:w="315" w:type="pct"/>
          </w:tcPr>
          <w:p w:rsidR="000B54FF" w:rsidRPr="00AD6A79" w:rsidRDefault="000B54FF" w:rsidP="00DE5B5B">
            <w:pPr>
              <w:tabs>
                <w:tab w:val="left" w:pos="567"/>
              </w:tabs>
              <w:rPr>
                <w:sz w:val="20"/>
                <w:szCs w:val="20"/>
              </w:rPr>
            </w:pPr>
            <w:r w:rsidRPr="00AD6A79">
              <w:rPr>
                <w:sz w:val="20"/>
                <w:szCs w:val="20"/>
              </w:rPr>
              <w:t>1</w:t>
            </w:r>
          </w:p>
        </w:tc>
        <w:tc>
          <w:tcPr>
            <w:tcW w:w="2004" w:type="pct"/>
          </w:tcPr>
          <w:p w:rsidR="000B54FF" w:rsidRPr="00AD6A79" w:rsidRDefault="000B54FF" w:rsidP="00DE5B5B">
            <w:pPr>
              <w:tabs>
                <w:tab w:val="left" w:pos="567"/>
              </w:tabs>
              <w:rPr>
                <w:sz w:val="20"/>
                <w:szCs w:val="20"/>
              </w:rPr>
            </w:pPr>
            <w:r w:rsidRPr="00AD6A79">
              <w:rPr>
                <w:sz w:val="20"/>
                <w:szCs w:val="20"/>
              </w:rPr>
              <w:t>KONSEP DASAR ANGGARAN</w:t>
            </w:r>
          </w:p>
        </w:tc>
        <w:tc>
          <w:tcPr>
            <w:tcW w:w="501" w:type="pct"/>
            <w:vAlign w:val="center"/>
          </w:tcPr>
          <w:p w:rsidR="000B54FF" w:rsidRPr="00AD6A79" w:rsidRDefault="000B54FF" w:rsidP="00AD6A79">
            <w:pPr>
              <w:tabs>
                <w:tab w:val="left" w:pos="567"/>
              </w:tabs>
              <w:jc w:val="center"/>
              <w:rPr>
                <w:sz w:val="20"/>
                <w:szCs w:val="20"/>
              </w:rPr>
            </w:pPr>
            <w:r w:rsidRPr="00AD6A79">
              <w:rPr>
                <w:sz w:val="20"/>
                <w:szCs w:val="20"/>
              </w:rPr>
              <w:t>5</w:t>
            </w:r>
          </w:p>
        </w:tc>
        <w:tc>
          <w:tcPr>
            <w:tcW w:w="1221" w:type="pct"/>
          </w:tcPr>
          <w:p w:rsidR="000B54FF" w:rsidRPr="00AD6A79" w:rsidRDefault="000B54FF" w:rsidP="00DE3CB3">
            <w:pPr>
              <w:rPr>
                <w:sz w:val="20"/>
                <w:szCs w:val="20"/>
              </w:rPr>
            </w:pPr>
            <w:r w:rsidRPr="00AD6A79">
              <w:rPr>
                <w:sz w:val="20"/>
                <w:szCs w:val="20"/>
              </w:rPr>
              <w:t xml:space="preserve">29 </w:t>
            </w:r>
            <w:r w:rsidR="00DE3CB3">
              <w:rPr>
                <w:sz w:val="20"/>
                <w:szCs w:val="20"/>
              </w:rPr>
              <w:t>JUN S.D.03</w:t>
            </w:r>
            <w:r w:rsidRPr="00AD6A79">
              <w:rPr>
                <w:sz w:val="20"/>
                <w:szCs w:val="20"/>
              </w:rPr>
              <w:t>JUL</w:t>
            </w:r>
            <w:r w:rsidR="00DE3CB3">
              <w:rPr>
                <w:sz w:val="20"/>
                <w:szCs w:val="20"/>
              </w:rPr>
              <w:t xml:space="preserve"> </w:t>
            </w:r>
            <w:r w:rsidRPr="00AD6A79">
              <w:rPr>
                <w:sz w:val="20"/>
                <w:szCs w:val="20"/>
              </w:rPr>
              <w:t>09</w:t>
            </w:r>
          </w:p>
        </w:tc>
        <w:tc>
          <w:tcPr>
            <w:tcW w:w="507" w:type="pct"/>
            <w:vAlign w:val="center"/>
          </w:tcPr>
          <w:p w:rsidR="000B54FF" w:rsidRPr="00AD6A79" w:rsidRDefault="000B54FF" w:rsidP="00701871">
            <w:pPr>
              <w:tabs>
                <w:tab w:val="left" w:pos="567"/>
              </w:tabs>
              <w:jc w:val="center"/>
              <w:rPr>
                <w:sz w:val="20"/>
                <w:szCs w:val="20"/>
              </w:rPr>
            </w:pPr>
            <w:r w:rsidRPr="00AD6A79">
              <w:rPr>
                <w:sz w:val="20"/>
                <w:szCs w:val="20"/>
              </w:rPr>
              <w:t>25</w:t>
            </w:r>
          </w:p>
        </w:tc>
        <w:tc>
          <w:tcPr>
            <w:tcW w:w="452" w:type="pct"/>
            <w:vAlign w:val="center"/>
          </w:tcPr>
          <w:p w:rsidR="000B54FF" w:rsidRPr="00AD6A79" w:rsidRDefault="000B54FF" w:rsidP="00701871">
            <w:pPr>
              <w:tabs>
                <w:tab w:val="left" w:pos="567"/>
              </w:tabs>
              <w:jc w:val="center"/>
              <w:rPr>
                <w:sz w:val="20"/>
                <w:szCs w:val="20"/>
              </w:rPr>
            </w:pPr>
            <w:r w:rsidRPr="00AD6A79">
              <w:rPr>
                <w:sz w:val="20"/>
                <w:szCs w:val="20"/>
              </w:rPr>
              <w:t>125</w:t>
            </w:r>
          </w:p>
        </w:tc>
      </w:tr>
      <w:tr w:rsidR="00DE3CB3" w:rsidTr="00701871">
        <w:tc>
          <w:tcPr>
            <w:tcW w:w="315" w:type="pct"/>
          </w:tcPr>
          <w:p w:rsidR="00DE3CB3" w:rsidRPr="00AD6A79" w:rsidRDefault="00DE3CB3" w:rsidP="00DE5B5B">
            <w:pPr>
              <w:tabs>
                <w:tab w:val="left" w:pos="567"/>
              </w:tabs>
              <w:rPr>
                <w:sz w:val="20"/>
                <w:szCs w:val="20"/>
              </w:rPr>
            </w:pPr>
            <w:r w:rsidRPr="00AD6A79">
              <w:rPr>
                <w:sz w:val="20"/>
                <w:szCs w:val="20"/>
              </w:rPr>
              <w:t>2</w:t>
            </w:r>
          </w:p>
        </w:tc>
        <w:tc>
          <w:tcPr>
            <w:tcW w:w="2004" w:type="pct"/>
          </w:tcPr>
          <w:p w:rsidR="00DE3CB3" w:rsidRPr="00AD6A79" w:rsidRDefault="00DE3CB3" w:rsidP="00DE5B5B">
            <w:pPr>
              <w:tabs>
                <w:tab w:val="left" w:pos="567"/>
              </w:tabs>
              <w:rPr>
                <w:sz w:val="20"/>
                <w:szCs w:val="20"/>
              </w:rPr>
            </w:pPr>
            <w:r w:rsidRPr="00AD6A79">
              <w:rPr>
                <w:sz w:val="20"/>
                <w:szCs w:val="20"/>
              </w:rPr>
              <w:t>ADMINISTRASI PELANGGAN (II)</w:t>
            </w:r>
          </w:p>
        </w:tc>
        <w:tc>
          <w:tcPr>
            <w:tcW w:w="501" w:type="pct"/>
            <w:vAlign w:val="center"/>
          </w:tcPr>
          <w:p w:rsidR="00DE3CB3" w:rsidRPr="00AD6A79" w:rsidRDefault="00DE3CB3" w:rsidP="00AD6A79">
            <w:pPr>
              <w:tabs>
                <w:tab w:val="left" w:pos="567"/>
              </w:tabs>
              <w:jc w:val="center"/>
              <w:rPr>
                <w:sz w:val="20"/>
                <w:szCs w:val="20"/>
              </w:rPr>
            </w:pPr>
            <w:r w:rsidRPr="00AD6A79">
              <w:rPr>
                <w:sz w:val="20"/>
                <w:szCs w:val="20"/>
              </w:rPr>
              <w:t>5</w:t>
            </w:r>
          </w:p>
        </w:tc>
        <w:tc>
          <w:tcPr>
            <w:tcW w:w="1221" w:type="pct"/>
          </w:tcPr>
          <w:p w:rsidR="00DE3CB3" w:rsidRDefault="00DE3CB3">
            <w:r w:rsidRPr="008C1436">
              <w:rPr>
                <w:sz w:val="20"/>
                <w:szCs w:val="20"/>
              </w:rPr>
              <w:t>29 JUN S.D.03JUL 09</w:t>
            </w:r>
          </w:p>
        </w:tc>
        <w:tc>
          <w:tcPr>
            <w:tcW w:w="507" w:type="pct"/>
            <w:vAlign w:val="center"/>
          </w:tcPr>
          <w:p w:rsidR="00DE3CB3" w:rsidRPr="00AD6A79" w:rsidRDefault="00DE3CB3" w:rsidP="00701871">
            <w:pPr>
              <w:tabs>
                <w:tab w:val="left" w:pos="567"/>
              </w:tabs>
              <w:jc w:val="center"/>
              <w:rPr>
                <w:sz w:val="20"/>
                <w:szCs w:val="20"/>
              </w:rPr>
            </w:pPr>
            <w:r w:rsidRPr="00AD6A79">
              <w:rPr>
                <w:sz w:val="20"/>
                <w:szCs w:val="20"/>
              </w:rPr>
              <w:t>30</w:t>
            </w:r>
          </w:p>
        </w:tc>
        <w:tc>
          <w:tcPr>
            <w:tcW w:w="452" w:type="pct"/>
            <w:vAlign w:val="center"/>
          </w:tcPr>
          <w:p w:rsidR="00DE3CB3" w:rsidRPr="00AD6A79" w:rsidRDefault="00DE3CB3" w:rsidP="00701871">
            <w:pPr>
              <w:tabs>
                <w:tab w:val="left" w:pos="567"/>
              </w:tabs>
              <w:jc w:val="center"/>
              <w:rPr>
                <w:sz w:val="20"/>
                <w:szCs w:val="20"/>
              </w:rPr>
            </w:pPr>
            <w:r w:rsidRPr="00AD6A79">
              <w:rPr>
                <w:sz w:val="20"/>
                <w:szCs w:val="20"/>
              </w:rPr>
              <w:t>150</w:t>
            </w:r>
          </w:p>
        </w:tc>
      </w:tr>
      <w:tr w:rsidR="00DE3CB3" w:rsidTr="00701871">
        <w:tc>
          <w:tcPr>
            <w:tcW w:w="315" w:type="pct"/>
          </w:tcPr>
          <w:p w:rsidR="00DE3CB3" w:rsidRPr="00AD6A79" w:rsidRDefault="00DE3CB3" w:rsidP="00DE5B5B">
            <w:pPr>
              <w:tabs>
                <w:tab w:val="left" w:pos="567"/>
              </w:tabs>
              <w:rPr>
                <w:sz w:val="20"/>
                <w:szCs w:val="20"/>
              </w:rPr>
            </w:pPr>
            <w:r w:rsidRPr="00AD6A79">
              <w:rPr>
                <w:sz w:val="20"/>
                <w:szCs w:val="20"/>
              </w:rPr>
              <w:t>3</w:t>
            </w:r>
          </w:p>
        </w:tc>
        <w:tc>
          <w:tcPr>
            <w:tcW w:w="2004" w:type="pct"/>
          </w:tcPr>
          <w:p w:rsidR="00DE3CB3" w:rsidRPr="00AD6A79" w:rsidRDefault="00DE3CB3" w:rsidP="00DE5B5B">
            <w:pPr>
              <w:tabs>
                <w:tab w:val="left" w:pos="567"/>
              </w:tabs>
              <w:rPr>
                <w:sz w:val="20"/>
                <w:szCs w:val="20"/>
              </w:rPr>
            </w:pPr>
            <w:r w:rsidRPr="00AD6A79">
              <w:rPr>
                <w:sz w:val="20"/>
                <w:szCs w:val="20"/>
              </w:rPr>
              <w:t>PELAYANAN PELANGGAN</w:t>
            </w:r>
          </w:p>
        </w:tc>
        <w:tc>
          <w:tcPr>
            <w:tcW w:w="501" w:type="pct"/>
            <w:vAlign w:val="center"/>
          </w:tcPr>
          <w:p w:rsidR="00DE3CB3" w:rsidRPr="00AD6A79" w:rsidRDefault="00DE3CB3" w:rsidP="00AD6A79">
            <w:pPr>
              <w:tabs>
                <w:tab w:val="left" w:pos="567"/>
              </w:tabs>
              <w:jc w:val="center"/>
              <w:rPr>
                <w:sz w:val="20"/>
                <w:szCs w:val="20"/>
              </w:rPr>
            </w:pPr>
            <w:r w:rsidRPr="00AD6A79">
              <w:rPr>
                <w:sz w:val="20"/>
                <w:szCs w:val="20"/>
              </w:rPr>
              <w:t>5</w:t>
            </w:r>
          </w:p>
        </w:tc>
        <w:tc>
          <w:tcPr>
            <w:tcW w:w="1221" w:type="pct"/>
          </w:tcPr>
          <w:p w:rsidR="00DE3CB3" w:rsidRDefault="00DE3CB3">
            <w:r w:rsidRPr="008C1436">
              <w:rPr>
                <w:sz w:val="20"/>
                <w:szCs w:val="20"/>
              </w:rPr>
              <w:t>29 JUN S.D.03JUL 09</w:t>
            </w:r>
          </w:p>
        </w:tc>
        <w:tc>
          <w:tcPr>
            <w:tcW w:w="507" w:type="pct"/>
            <w:vAlign w:val="center"/>
          </w:tcPr>
          <w:p w:rsidR="00DE3CB3" w:rsidRPr="00AD6A79" w:rsidRDefault="00DE3CB3" w:rsidP="00701871">
            <w:pPr>
              <w:tabs>
                <w:tab w:val="left" w:pos="567"/>
              </w:tabs>
              <w:jc w:val="center"/>
              <w:rPr>
                <w:sz w:val="20"/>
                <w:szCs w:val="20"/>
              </w:rPr>
            </w:pPr>
            <w:r w:rsidRPr="00AD6A79">
              <w:rPr>
                <w:sz w:val="20"/>
                <w:szCs w:val="20"/>
              </w:rPr>
              <w:t>24</w:t>
            </w:r>
          </w:p>
        </w:tc>
        <w:tc>
          <w:tcPr>
            <w:tcW w:w="452" w:type="pct"/>
            <w:vAlign w:val="center"/>
          </w:tcPr>
          <w:p w:rsidR="00DE3CB3" w:rsidRPr="00AD6A79" w:rsidRDefault="00DE3CB3" w:rsidP="00701871">
            <w:pPr>
              <w:tabs>
                <w:tab w:val="left" w:pos="567"/>
              </w:tabs>
              <w:jc w:val="center"/>
              <w:rPr>
                <w:sz w:val="20"/>
                <w:szCs w:val="20"/>
              </w:rPr>
            </w:pPr>
            <w:r w:rsidRPr="00AD6A79">
              <w:rPr>
                <w:sz w:val="20"/>
                <w:szCs w:val="20"/>
              </w:rPr>
              <w:t>120</w:t>
            </w:r>
          </w:p>
        </w:tc>
      </w:tr>
      <w:tr w:rsidR="00DE3CB3" w:rsidTr="00701871">
        <w:tc>
          <w:tcPr>
            <w:tcW w:w="315" w:type="pct"/>
          </w:tcPr>
          <w:p w:rsidR="00DE3CB3" w:rsidRPr="00AD6A79" w:rsidRDefault="00DE3CB3" w:rsidP="00DE5B5B">
            <w:pPr>
              <w:tabs>
                <w:tab w:val="left" w:pos="567"/>
              </w:tabs>
              <w:rPr>
                <w:sz w:val="20"/>
                <w:szCs w:val="20"/>
              </w:rPr>
            </w:pPr>
            <w:r w:rsidRPr="00AD6A79">
              <w:rPr>
                <w:sz w:val="20"/>
                <w:szCs w:val="20"/>
              </w:rPr>
              <w:t>4</w:t>
            </w:r>
          </w:p>
        </w:tc>
        <w:tc>
          <w:tcPr>
            <w:tcW w:w="2004" w:type="pct"/>
          </w:tcPr>
          <w:p w:rsidR="00DE3CB3" w:rsidRPr="00AD6A79" w:rsidRDefault="00DE3CB3" w:rsidP="00DE5B5B">
            <w:pPr>
              <w:tabs>
                <w:tab w:val="left" w:pos="567"/>
              </w:tabs>
              <w:rPr>
                <w:sz w:val="20"/>
                <w:szCs w:val="20"/>
              </w:rPr>
            </w:pPr>
            <w:r w:rsidRPr="00AD6A79">
              <w:rPr>
                <w:sz w:val="20"/>
                <w:szCs w:val="20"/>
              </w:rPr>
              <w:t>PENGOLAHAN DATA INFORMASI PELANGGAN</w:t>
            </w:r>
          </w:p>
        </w:tc>
        <w:tc>
          <w:tcPr>
            <w:tcW w:w="501" w:type="pct"/>
            <w:vAlign w:val="center"/>
          </w:tcPr>
          <w:p w:rsidR="00DE3CB3" w:rsidRPr="00AD6A79" w:rsidRDefault="00DE3CB3" w:rsidP="00AD6A79">
            <w:pPr>
              <w:tabs>
                <w:tab w:val="left" w:pos="567"/>
              </w:tabs>
              <w:jc w:val="center"/>
              <w:rPr>
                <w:sz w:val="20"/>
                <w:szCs w:val="20"/>
              </w:rPr>
            </w:pPr>
            <w:r w:rsidRPr="00AD6A79">
              <w:rPr>
                <w:sz w:val="20"/>
                <w:szCs w:val="20"/>
              </w:rPr>
              <w:t>5</w:t>
            </w:r>
          </w:p>
        </w:tc>
        <w:tc>
          <w:tcPr>
            <w:tcW w:w="1221" w:type="pct"/>
          </w:tcPr>
          <w:p w:rsidR="00DE3CB3" w:rsidRDefault="00DE3CB3">
            <w:r w:rsidRPr="008C1436">
              <w:rPr>
                <w:sz w:val="20"/>
                <w:szCs w:val="20"/>
              </w:rPr>
              <w:t>29 JUN S.D.03JUL 09</w:t>
            </w:r>
          </w:p>
        </w:tc>
        <w:tc>
          <w:tcPr>
            <w:tcW w:w="507" w:type="pct"/>
            <w:vAlign w:val="center"/>
          </w:tcPr>
          <w:p w:rsidR="00DE3CB3" w:rsidRPr="00AD6A79" w:rsidRDefault="00DE3CB3" w:rsidP="00701871">
            <w:pPr>
              <w:tabs>
                <w:tab w:val="left" w:pos="567"/>
              </w:tabs>
              <w:jc w:val="center"/>
              <w:rPr>
                <w:sz w:val="20"/>
                <w:szCs w:val="20"/>
              </w:rPr>
            </w:pPr>
            <w:r w:rsidRPr="00AD6A79">
              <w:rPr>
                <w:sz w:val="20"/>
                <w:szCs w:val="20"/>
              </w:rPr>
              <w:t>30</w:t>
            </w:r>
          </w:p>
        </w:tc>
        <w:tc>
          <w:tcPr>
            <w:tcW w:w="452" w:type="pct"/>
            <w:vAlign w:val="center"/>
          </w:tcPr>
          <w:p w:rsidR="00DE3CB3" w:rsidRPr="00AD6A79" w:rsidRDefault="00DE3CB3" w:rsidP="00701871">
            <w:pPr>
              <w:tabs>
                <w:tab w:val="left" w:pos="567"/>
              </w:tabs>
              <w:jc w:val="center"/>
              <w:rPr>
                <w:sz w:val="20"/>
                <w:szCs w:val="20"/>
              </w:rPr>
            </w:pPr>
            <w:r w:rsidRPr="00AD6A79">
              <w:rPr>
                <w:sz w:val="20"/>
                <w:szCs w:val="20"/>
              </w:rPr>
              <w:t>150</w:t>
            </w:r>
          </w:p>
        </w:tc>
      </w:tr>
      <w:tr w:rsidR="00DE3CB3" w:rsidTr="00701871">
        <w:tc>
          <w:tcPr>
            <w:tcW w:w="315" w:type="pct"/>
          </w:tcPr>
          <w:p w:rsidR="00DE3CB3" w:rsidRPr="00AD6A79" w:rsidRDefault="00DE3CB3" w:rsidP="00DE5B5B">
            <w:pPr>
              <w:tabs>
                <w:tab w:val="left" w:pos="567"/>
              </w:tabs>
              <w:rPr>
                <w:sz w:val="20"/>
                <w:szCs w:val="20"/>
              </w:rPr>
            </w:pPr>
            <w:r w:rsidRPr="00AD6A79">
              <w:rPr>
                <w:sz w:val="20"/>
                <w:szCs w:val="20"/>
              </w:rPr>
              <w:t>5</w:t>
            </w:r>
          </w:p>
        </w:tc>
        <w:tc>
          <w:tcPr>
            <w:tcW w:w="2004" w:type="pct"/>
          </w:tcPr>
          <w:p w:rsidR="00DE3CB3" w:rsidRPr="00AD6A79" w:rsidRDefault="00DE3CB3" w:rsidP="00DE5B5B">
            <w:pPr>
              <w:tabs>
                <w:tab w:val="left" w:pos="567"/>
              </w:tabs>
              <w:rPr>
                <w:sz w:val="20"/>
                <w:szCs w:val="20"/>
              </w:rPr>
            </w:pPr>
            <w:r w:rsidRPr="00AD6A79">
              <w:rPr>
                <w:sz w:val="20"/>
                <w:szCs w:val="20"/>
              </w:rPr>
              <w:t>MANAJEMEN PEMASARAN</w:t>
            </w:r>
          </w:p>
        </w:tc>
        <w:tc>
          <w:tcPr>
            <w:tcW w:w="501" w:type="pct"/>
            <w:vAlign w:val="center"/>
          </w:tcPr>
          <w:p w:rsidR="00DE3CB3" w:rsidRPr="00AD6A79" w:rsidRDefault="00DE3CB3" w:rsidP="00AD6A79">
            <w:pPr>
              <w:tabs>
                <w:tab w:val="left" w:pos="567"/>
              </w:tabs>
              <w:jc w:val="center"/>
              <w:rPr>
                <w:sz w:val="20"/>
                <w:szCs w:val="20"/>
              </w:rPr>
            </w:pPr>
            <w:r w:rsidRPr="00AD6A79">
              <w:rPr>
                <w:sz w:val="20"/>
                <w:szCs w:val="20"/>
              </w:rPr>
              <w:t>3</w:t>
            </w:r>
          </w:p>
        </w:tc>
        <w:tc>
          <w:tcPr>
            <w:tcW w:w="1221" w:type="pct"/>
          </w:tcPr>
          <w:p w:rsidR="00DE3CB3" w:rsidRDefault="00DE3CB3">
            <w:r w:rsidRPr="008C1436">
              <w:rPr>
                <w:sz w:val="20"/>
                <w:szCs w:val="20"/>
              </w:rPr>
              <w:t>29 JUN S.D.03JUL 09</w:t>
            </w:r>
          </w:p>
        </w:tc>
        <w:tc>
          <w:tcPr>
            <w:tcW w:w="507" w:type="pct"/>
            <w:vAlign w:val="center"/>
          </w:tcPr>
          <w:p w:rsidR="00DE3CB3" w:rsidRPr="00AD6A79" w:rsidRDefault="00DE3CB3" w:rsidP="00701871">
            <w:pPr>
              <w:tabs>
                <w:tab w:val="left" w:pos="567"/>
              </w:tabs>
              <w:jc w:val="center"/>
              <w:rPr>
                <w:sz w:val="20"/>
                <w:szCs w:val="20"/>
              </w:rPr>
            </w:pPr>
            <w:r w:rsidRPr="00AD6A79">
              <w:rPr>
                <w:sz w:val="20"/>
                <w:szCs w:val="20"/>
              </w:rPr>
              <w:t>25</w:t>
            </w:r>
          </w:p>
        </w:tc>
        <w:tc>
          <w:tcPr>
            <w:tcW w:w="452" w:type="pct"/>
            <w:vAlign w:val="center"/>
          </w:tcPr>
          <w:p w:rsidR="00DE3CB3" w:rsidRPr="00AD6A79" w:rsidRDefault="00DE3CB3" w:rsidP="00701871">
            <w:pPr>
              <w:tabs>
                <w:tab w:val="left" w:pos="567"/>
              </w:tabs>
              <w:jc w:val="center"/>
              <w:rPr>
                <w:sz w:val="20"/>
                <w:szCs w:val="20"/>
              </w:rPr>
            </w:pPr>
            <w:r w:rsidRPr="00AD6A79">
              <w:rPr>
                <w:sz w:val="20"/>
                <w:szCs w:val="20"/>
              </w:rPr>
              <w:t>75</w:t>
            </w:r>
          </w:p>
        </w:tc>
      </w:tr>
      <w:tr w:rsidR="00DE3CB3" w:rsidTr="00701871">
        <w:tc>
          <w:tcPr>
            <w:tcW w:w="315" w:type="pct"/>
            <w:tcBorders>
              <w:bottom w:val="single" w:sz="4" w:space="0" w:color="auto"/>
            </w:tcBorders>
          </w:tcPr>
          <w:p w:rsidR="00DE3CB3" w:rsidRPr="00AD6A79" w:rsidRDefault="00DE3CB3" w:rsidP="00DE5B5B">
            <w:pPr>
              <w:tabs>
                <w:tab w:val="left" w:pos="567"/>
              </w:tabs>
              <w:rPr>
                <w:sz w:val="20"/>
                <w:szCs w:val="20"/>
              </w:rPr>
            </w:pPr>
            <w:r w:rsidRPr="00AD6A79">
              <w:rPr>
                <w:sz w:val="20"/>
                <w:szCs w:val="20"/>
              </w:rPr>
              <w:t>6</w:t>
            </w:r>
          </w:p>
        </w:tc>
        <w:tc>
          <w:tcPr>
            <w:tcW w:w="2004" w:type="pct"/>
            <w:tcBorders>
              <w:bottom w:val="single" w:sz="4" w:space="0" w:color="auto"/>
            </w:tcBorders>
          </w:tcPr>
          <w:p w:rsidR="00DE3CB3" w:rsidRPr="00AD6A79" w:rsidRDefault="00DE3CB3" w:rsidP="00DE5B5B">
            <w:pPr>
              <w:tabs>
                <w:tab w:val="left" w:pos="567"/>
              </w:tabs>
              <w:rPr>
                <w:sz w:val="20"/>
                <w:szCs w:val="20"/>
              </w:rPr>
            </w:pPr>
            <w:r w:rsidRPr="00AD6A79">
              <w:rPr>
                <w:sz w:val="20"/>
                <w:szCs w:val="20"/>
              </w:rPr>
              <w:t>HUBUNGAN INDUSTRIAL</w:t>
            </w:r>
          </w:p>
        </w:tc>
        <w:tc>
          <w:tcPr>
            <w:tcW w:w="501" w:type="pct"/>
            <w:tcBorders>
              <w:bottom w:val="single" w:sz="4" w:space="0" w:color="auto"/>
            </w:tcBorders>
            <w:vAlign w:val="center"/>
          </w:tcPr>
          <w:p w:rsidR="00DE3CB3" w:rsidRPr="00AD6A79" w:rsidRDefault="00DE3CB3" w:rsidP="00AD6A79">
            <w:pPr>
              <w:tabs>
                <w:tab w:val="left" w:pos="567"/>
              </w:tabs>
              <w:jc w:val="center"/>
              <w:rPr>
                <w:sz w:val="20"/>
                <w:szCs w:val="20"/>
              </w:rPr>
            </w:pPr>
            <w:r w:rsidRPr="00AD6A79">
              <w:rPr>
                <w:sz w:val="20"/>
                <w:szCs w:val="20"/>
              </w:rPr>
              <w:t>2</w:t>
            </w:r>
          </w:p>
        </w:tc>
        <w:tc>
          <w:tcPr>
            <w:tcW w:w="1221" w:type="pct"/>
            <w:tcBorders>
              <w:bottom w:val="single" w:sz="4" w:space="0" w:color="auto"/>
            </w:tcBorders>
          </w:tcPr>
          <w:p w:rsidR="00DE3CB3" w:rsidRDefault="00DE3CB3">
            <w:r w:rsidRPr="008C1436">
              <w:rPr>
                <w:sz w:val="20"/>
                <w:szCs w:val="20"/>
              </w:rPr>
              <w:t>29 JUN S.D.03JUL 09</w:t>
            </w:r>
          </w:p>
        </w:tc>
        <w:tc>
          <w:tcPr>
            <w:tcW w:w="507" w:type="pct"/>
            <w:tcBorders>
              <w:bottom w:val="single" w:sz="4" w:space="0" w:color="auto"/>
            </w:tcBorders>
            <w:vAlign w:val="center"/>
          </w:tcPr>
          <w:p w:rsidR="00DE3CB3" w:rsidRPr="00AD6A79" w:rsidRDefault="00DE3CB3" w:rsidP="00701871">
            <w:pPr>
              <w:tabs>
                <w:tab w:val="left" w:pos="567"/>
              </w:tabs>
              <w:jc w:val="center"/>
              <w:rPr>
                <w:sz w:val="20"/>
                <w:szCs w:val="20"/>
              </w:rPr>
            </w:pPr>
            <w:r w:rsidRPr="00AD6A79">
              <w:rPr>
                <w:sz w:val="20"/>
                <w:szCs w:val="20"/>
              </w:rPr>
              <w:t>30</w:t>
            </w:r>
          </w:p>
        </w:tc>
        <w:tc>
          <w:tcPr>
            <w:tcW w:w="452" w:type="pct"/>
            <w:tcBorders>
              <w:bottom w:val="single" w:sz="4" w:space="0" w:color="auto"/>
            </w:tcBorders>
            <w:vAlign w:val="center"/>
          </w:tcPr>
          <w:p w:rsidR="00DE3CB3" w:rsidRPr="00AD6A79" w:rsidRDefault="00DE3CB3" w:rsidP="00701871">
            <w:pPr>
              <w:tabs>
                <w:tab w:val="left" w:pos="567"/>
              </w:tabs>
              <w:jc w:val="center"/>
              <w:rPr>
                <w:sz w:val="20"/>
                <w:szCs w:val="20"/>
              </w:rPr>
            </w:pPr>
            <w:r w:rsidRPr="00AD6A79">
              <w:rPr>
                <w:sz w:val="20"/>
                <w:szCs w:val="20"/>
              </w:rPr>
              <w:t>60</w:t>
            </w:r>
          </w:p>
        </w:tc>
      </w:tr>
      <w:tr w:rsidR="00AD6A79" w:rsidTr="00701871">
        <w:tc>
          <w:tcPr>
            <w:tcW w:w="4041" w:type="pct"/>
            <w:gridSpan w:val="4"/>
            <w:tcBorders>
              <w:top w:val="single" w:sz="4" w:space="0" w:color="auto"/>
              <w:left w:val="single" w:sz="4" w:space="0" w:color="auto"/>
              <w:bottom w:val="single" w:sz="4" w:space="0" w:color="auto"/>
            </w:tcBorders>
          </w:tcPr>
          <w:p w:rsidR="00454221" w:rsidRPr="00AD6A79" w:rsidRDefault="00454221" w:rsidP="00DE5B5B">
            <w:pPr>
              <w:tabs>
                <w:tab w:val="left" w:pos="567"/>
              </w:tabs>
              <w:rPr>
                <w:sz w:val="20"/>
                <w:szCs w:val="20"/>
              </w:rPr>
            </w:pPr>
          </w:p>
        </w:tc>
        <w:tc>
          <w:tcPr>
            <w:tcW w:w="507" w:type="pct"/>
            <w:tcBorders>
              <w:top w:val="single" w:sz="4" w:space="0" w:color="auto"/>
              <w:bottom w:val="single" w:sz="4" w:space="0" w:color="auto"/>
            </w:tcBorders>
            <w:vAlign w:val="center"/>
          </w:tcPr>
          <w:p w:rsidR="00454221" w:rsidRPr="00AD6A79" w:rsidRDefault="000B54FF" w:rsidP="00701871">
            <w:pPr>
              <w:tabs>
                <w:tab w:val="left" w:pos="567"/>
              </w:tabs>
              <w:jc w:val="center"/>
              <w:rPr>
                <w:sz w:val="20"/>
                <w:szCs w:val="20"/>
              </w:rPr>
            </w:pPr>
            <w:r w:rsidRPr="00AD6A79">
              <w:rPr>
                <w:sz w:val="20"/>
                <w:szCs w:val="20"/>
              </w:rPr>
              <w:t>164</w:t>
            </w:r>
          </w:p>
        </w:tc>
        <w:tc>
          <w:tcPr>
            <w:tcW w:w="452" w:type="pct"/>
            <w:tcBorders>
              <w:top w:val="single" w:sz="4" w:space="0" w:color="auto"/>
              <w:bottom w:val="single" w:sz="4" w:space="0" w:color="auto"/>
              <w:right w:val="single" w:sz="4" w:space="0" w:color="auto"/>
            </w:tcBorders>
            <w:vAlign w:val="center"/>
          </w:tcPr>
          <w:p w:rsidR="00454221" w:rsidRPr="00AD6A79" w:rsidRDefault="000B54FF" w:rsidP="00701871">
            <w:pPr>
              <w:tabs>
                <w:tab w:val="left" w:pos="567"/>
              </w:tabs>
              <w:jc w:val="center"/>
              <w:rPr>
                <w:sz w:val="20"/>
                <w:szCs w:val="20"/>
              </w:rPr>
            </w:pPr>
            <w:r w:rsidRPr="00AD6A79">
              <w:rPr>
                <w:sz w:val="20"/>
                <w:szCs w:val="20"/>
              </w:rPr>
              <w:t>646</w:t>
            </w:r>
          </w:p>
        </w:tc>
      </w:tr>
      <w:tr w:rsidR="009F2694" w:rsidTr="00AD6A79">
        <w:tc>
          <w:tcPr>
            <w:tcW w:w="5000" w:type="pct"/>
            <w:gridSpan w:val="6"/>
            <w:tcBorders>
              <w:top w:val="single" w:sz="4" w:space="0" w:color="auto"/>
              <w:left w:val="nil"/>
              <w:bottom w:val="nil"/>
              <w:right w:val="nil"/>
            </w:tcBorders>
          </w:tcPr>
          <w:p w:rsidR="009F2694" w:rsidRPr="00AD6A79" w:rsidRDefault="009F2694" w:rsidP="00DE5B5B">
            <w:pPr>
              <w:tabs>
                <w:tab w:val="left" w:pos="567"/>
              </w:tabs>
              <w:rPr>
                <w:sz w:val="20"/>
                <w:szCs w:val="20"/>
              </w:rPr>
            </w:pPr>
            <w:r w:rsidRPr="00AD6A79">
              <w:rPr>
                <w:sz w:val="20"/>
                <w:szCs w:val="20"/>
              </w:rPr>
              <w:t>KONTAK</w:t>
            </w:r>
          </w:p>
        </w:tc>
      </w:tr>
      <w:tr w:rsidR="009F2694" w:rsidTr="00AD6A79">
        <w:tc>
          <w:tcPr>
            <w:tcW w:w="2820" w:type="pct"/>
            <w:gridSpan w:val="3"/>
            <w:tcBorders>
              <w:top w:val="nil"/>
              <w:left w:val="nil"/>
              <w:bottom w:val="nil"/>
              <w:right w:val="nil"/>
            </w:tcBorders>
          </w:tcPr>
          <w:p w:rsidR="009F2694" w:rsidRPr="00AD6A79" w:rsidRDefault="009F2694" w:rsidP="00DE5B5B">
            <w:pPr>
              <w:tabs>
                <w:tab w:val="left" w:pos="567"/>
              </w:tabs>
              <w:rPr>
                <w:sz w:val="20"/>
                <w:szCs w:val="20"/>
              </w:rPr>
            </w:pPr>
            <w:r w:rsidRPr="00AD6A79">
              <w:rPr>
                <w:sz w:val="20"/>
                <w:szCs w:val="20"/>
              </w:rPr>
              <w:t>SDR. ELAN SUHERLAN – 0813 984 55 457</w:t>
            </w:r>
          </w:p>
        </w:tc>
        <w:tc>
          <w:tcPr>
            <w:tcW w:w="2180" w:type="pct"/>
            <w:gridSpan w:val="3"/>
            <w:tcBorders>
              <w:top w:val="nil"/>
              <w:left w:val="nil"/>
              <w:bottom w:val="nil"/>
              <w:right w:val="nil"/>
            </w:tcBorders>
          </w:tcPr>
          <w:p w:rsidR="009F2694" w:rsidRPr="00AD6A79" w:rsidRDefault="00DE5B5B" w:rsidP="00DE5B5B">
            <w:pPr>
              <w:rPr>
                <w:sz w:val="20"/>
                <w:szCs w:val="20"/>
              </w:rPr>
            </w:pPr>
            <w:r w:rsidRPr="00AD6A79">
              <w:rPr>
                <w:sz w:val="20"/>
                <w:szCs w:val="20"/>
              </w:rPr>
              <w:t xml:space="preserve">         </w:t>
            </w:r>
            <w:r w:rsidR="009F2694" w:rsidRPr="00AD6A79">
              <w:rPr>
                <w:sz w:val="20"/>
                <w:szCs w:val="20"/>
              </w:rPr>
              <w:t xml:space="preserve">TOTAL SISWA </w:t>
            </w:r>
            <w:r w:rsidRPr="00AD6A79">
              <w:rPr>
                <w:sz w:val="20"/>
                <w:szCs w:val="20"/>
              </w:rPr>
              <w:t xml:space="preserve">     </w:t>
            </w:r>
            <w:r w:rsidR="00A249DB">
              <w:rPr>
                <w:sz w:val="20"/>
                <w:szCs w:val="20"/>
              </w:rPr>
              <w:t xml:space="preserve">   </w:t>
            </w:r>
            <w:r w:rsidR="009F2694" w:rsidRPr="00AD6A79">
              <w:rPr>
                <w:sz w:val="20"/>
                <w:szCs w:val="20"/>
              </w:rPr>
              <w:t>621</w:t>
            </w:r>
          </w:p>
        </w:tc>
      </w:tr>
      <w:tr w:rsidR="009F2694" w:rsidTr="00AD6A79">
        <w:tc>
          <w:tcPr>
            <w:tcW w:w="2820" w:type="pct"/>
            <w:gridSpan w:val="3"/>
            <w:tcBorders>
              <w:top w:val="nil"/>
              <w:left w:val="nil"/>
              <w:bottom w:val="nil"/>
              <w:right w:val="nil"/>
            </w:tcBorders>
          </w:tcPr>
          <w:p w:rsidR="009F2694" w:rsidRPr="00AD6A79" w:rsidRDefault="009F2694" w:rsidP="00DE5B5B">
            <w:pPr>
              <w:tabs>
                <w:tab w:val="left" w:pos="567"/>
              </w:tabs>
              <w:rPr>
                <w:sz w:val="20"/>
                <w:szCs w:val="20"/>
              </w:rPr>
            </w:pPr>
            <w:r w:rsidRPr="00AD6A79">
              <w:rPr>
                <w:sz w:val="20"/>
                <w:szCs w:val="20"/>
              </w:rPr>
              <w:t xml:space="preserve">SDRI. SRI MULYANI – 0811 180 2897 </w:t>
            </w:r>
          </w:p>
        </w:tc>
        <w:tc>
          <w:tcPr>
            <w:tcW w:w="2180" w:type="pct"/>
            <w:gridSpan w:val="3"/>
            <w:tcBorders>
              <w:top w:val="nil"/>
              <w:left w:val="nil"/>
              <w:bottom w:val="nil"/>
              <w:right w:val="nil"/>
            </w:tcBorders>
          </w:tcPr>
          <w:p w:rsidR="009F2694" w:rsidRPr="00AD6A79" w:rsidRDefault="00DE5B5B" w:rsidP="00DE5B5B">
            <w:pPr>
              <w:rPr>
                <w:sz w:val="20"/>
                <w:szCs w:val="20"/>
              </w:rPr>
            </w:pPr>
            <w:r w:rsidRPr="00AD6A79">
              <w:rPr>
                <w:sz w:val="20"/>
                <w:szCs w:val="20"/>
              </w:rPr>
              <w:t xml:space="preserve">            </w:t>
            </w:r>
            <w:r w:rsidR="009F2694" w:rsidRPr="00AD6A79">
              <w:rPr>
                <w:sz w:val="20"/>
                <w:szCs w:val="20"/>
              </w:rPr>
              <w:t xml:space="preserve">HOP    </w:t>
            </w:r>
            <w:r w:rsidRPr="00AD6A79">
              <w:rPr>
                <w:sz w:val="20"/>
                <w:szCs w:val="20"/>
              </w:rPr>
              <w:t xml:space="preserve">                 </w:t>
            </w:r>
            <w:r w:rsidR="009F2694" w:rsidRPr="00AD6A79">
              <w:rPr>
                <w:sz w:val="20"/>
                <w:szCs w:val="20"/>
              </w:rPr>
              <w:t>2.208</w:t>
            </w:r>
          </w:p>
        </w:tc>
      </w:tr>
    </w:tbl>
    <w:p w:rsidR="00DF689C" w:rsidRDefault="00DF689C" w:rsidP="00DF689C">
      <w:pPr>
        <w:tabs>
          <w:tab w:val="left" w:pos="450"/>
        </w:tabs>
        <w:rPr>
          <w:sz w:val="20"/>
          <w:szCs w:val="20"/>
        </w:rPr>
      </w:pPr>
    </w:p>
    <w:p w:rsidR="00A52C33" w:rsidRDefault="00A52C33" w:rsidP="00DF689C">
      <w:pPr>
        <w:tabs>
          <w:tab w:val="left" w:pos="450"/>
        </w:tabs>
        <w:rPr>
          <w:sz w:val="20"/>
          <w:szCs w:val="20"/>
        </w:rPr>
      </w:pPr>
      <w:r w:rsidRPr="00965D25">
        <w:rPr>
          <w:sz w:val="20"/>
          <w:szCs w:val="20"/>
        </w:rPr>
        <w:t>Sumber : PT. PLN (Persero) Distribusi Jawa Barat dan Banten</w:t>
      </w:r>
      <w:r>
        <w:rPr>
          <w:sz w:val="20"/>
          <w:szCs w:val="20"/>
        </w:rPr>
        <w:t>.</w:t>
      </w:r>
    </w:p>
    <w:p w:rsidR="00152B21" w:rsidRPr="009D2AAD" w:rsidRDefault="00A52C33" w:rsidP="009D2AAD">
      <w:pPr>
        <w:tabs>
          <w:tab w:val="left" w:pos="450"/>
        </w:tabs>
        <w:ind w:left="567" w:hanging="567"/>
        <w:rPr>
          <w:sz w:val="20"/>
          <w:szCs w:val="20"/>
        </w:rPr>
      </w:pPr>
      <w:r>
        <w:rPr>
          <w:sz w:val="20"/>
          <w:szCs w:val="20"/>
        </w:rPr>
        <w:t xml:space="preserve">Catatan : untuk lebih jelas </w:t>
      </w:r>
      <w:r w:rsidR="00EE4B39">
        <w:rPr>
          <w:sz w:val="20"/>
          <w:szCs w:val="20"/>
        </w:rPr>
        <w:t>dapat</w:t>
      </w:r>
      <w:r>
        <w:rPr>
          <w:sz w:val="20"/>
          <w:szCs w:val="20"/>
        </w:rPr>
        <w:t xml:space="preserve"> dilihat di lembar lampiran.</w:t>
      </w:r>
    </w:p>
    <w:p w:rsidR="000E486D" w:rsidRPr="001206A8" w:rsidRDefault="00A0362E" w:rsidP="000E486D">
      <w:pPr>
        <w:numPr>
          <w:ilvl w:val="2"/>
          <w:numId w:val="1"/>
        </w:numPr>
        <w:tabs>
          <w:tab w:val="clear" w:pos="720"/>
          <w:tab w:val="left" w:pos="567"/>
        </w:tabs>
        <w:spacing w:after="200" w:line="480" w:lineRule="auto"/>
        <w:ind w:left="567" w:hanging="567"/>
        <w:jc w:val="both"/>
        <w:rPr>
          <w:b/>
        </w:rPr>
      </w:pPr>
      <w:r>
        <w:rPr>
          <w:b/>
        </w:rPr>
        <w:lastRenderedPageBreak/>
        <w:t xml:space="preserve">Hambatan-hambatan yang Dihadapi dalam </w:t>
      </w:r>
      <w:r w:rsidR="00D84D09">
        <w:rPr>
          <w:b/>
        </w:rPr>
        <w:t xml:space="preserve">Pelaksanaan </w:t>
      </w:r>
      <w:r w:rsidR="00DF689C">
        <w:rPr>
          <w:b/>
        </w:rPr>
        <w:t>Pendid</w:t>
      </w:r>
      <w:r w:rsidR="00BC23A1">
        <w:rPr>
          <w:b/>
        </w:rPr>
        <w:t>i</w:t>
      </w:r>
      <w:r w:rsidR="00DF689C">
        <w:rPr>
          <w:b/>
        </w:rPr>
        <w:t>kan dan Latihan (</w:t>
      </w:r>
      <w:r w:rsidR="00D84D09">
        <w:rPr>
          <w:b/>
        </w:rPr>
        <w:t>Diklat</w:t>
      </w:r>
      <w:r w:rsidR="00DF689C">
        <w:rPr>
          <w:b/>
        </w:rPr>
        <w:t>)</w:t>
      </w:r>
      <w:r w:rsidR="00D84D09">
        <w:rPr>
          <w:b/>
        </w:rPr>
        <w:t xml:space="preserve"> di</w:t>
      </w:r>
      <w:r w:rsidR="0021037E">
        <w:rPr>
          <w:b/>
        </w:rPr>
        <w:t xml:space="preserve"> </w:t>
      </w:r>
      <w:r w:rsidR="000E486D" w:rsidRPr="001206A8">
        <w:rPr>
          <w:b/>
        </w:rPr>
        <w:t>PT. PLN (</w:t>
      </w:r>
      <w:r w:rsidR="00FA45AB" w:rsidRPr="001206A8">
        <w:rPr>
          <w:b/>
        </w:rPr>
        <w:t>Persero</w:t>
      </w:r>
      <w:r w:rsidR="000E486D" w:rsidRPr="001206A8">
        <w:rPr>
          <w:b/>
        </w:rPr>
        <w:t>) Distribusi Jawa Barat dan Banten.</w:t>
      </w:r>
    </w:p>
    <w:p w:rsidR="00A0362E" w:rsidRDefault="00A0362E" w:rsidP="000E486D">
      <w:pPr>
        <w:tabs>
          <w:tab w:val="left" w:pos="567"/>
        </w:tabs>
        <w:spacing w:after="200" w:line="480" w:lineRule="auto"/>
        <w:ind w:left="709" w:hanging="709"/>
        <w:jc w:val="both"/>
      </w:pPr>
      <w:r>
        <w:tab/>
      </w:r>
      <w:r w:rsidR="00A53EC5">
        <w:tab/>
      </w:r>
      <w:r>
        <w:t xml:space="preserve">Hambatan-hambatan yang dihadapi dalam </w:t>
      </w:r>
      <w:r w:rsidR="000E486D">
        <w:t xml:space="preserve">pelaksanaan </w:t>
      </w:r>
      <w:r>
        <w:t xml:space="preserve"> </w:t>
      </w:r>
      <w:r w:rsidR="00E749DA">
        <w:t>d</w:t>
      </w:r>
      <w:r w:rsidR="000E486D">
        <w:t xml:space="preserve">iklat </w:t>
      </w:r>
      <w:r>
        <w:t>yaitu :</w:t>
      </w:r>
    </w:p>
    <w:p w:rsidR="00A0362E" w:rsidRDefault="00A0362E" w:rsidP="000424FA">
      <w:pPr>
        <w:numPr>
          <w:ilvl w:val="0"/>
          <w:numId w:val="3"/>
        </w:numPr>
        <w:spacing w:line="480" w:lineRule="auto"/>
        <w:ind w:hanging="720"/>
        <w:jc w:val="both"/>
      </w:pPr>
      <w:r>
        <w:t xml:space="preserve">Kebutuhan setiap individu tentunya bervariasi. </w:t>
      </w:r>
      <w:r w:rsidR="000E486D">
        <w:t xml:space="preserve">Adakalanya karena program sudah dibuat pada awal tahun maka </w:t>
      </w:r>
      <w:r w:rsidR="00196869">
        <w:t xml:space="preserve">setiap karyawan </w:t>
      </w:r>
      <w:r w:rsidR="00D84D09">
        <w:t>berkewajiban</w:t>
      </w:r>
      <w:r w:rsidR="00196869">
        <w:t xml:space="preserve"> mengikuti aturan yang sudah dibuat.</w:t>
      </w:r>
    </w:p>
    <w:p w:rsidR="00772C62" w:rsidRDefault="00D84D09" w:rsidP="000424FA">
      <w:pPr>
        <w:numPr>
          <w:ilvl w:val="0"/>
          <w:numId w:val="3"/>
        </w:numPr>
        <w:spacing w:line="480" w:lineRule="auto"/>
        <w:ind w:hanging="720"/>
        <w:jc w:val="both"/>
      </w:pPr>
      <w:r>
        <w:t>Adakalanya karyawan yang sudah di program mengikuti diklat tidak hadir dikarenakan berbagai hal.</w:t>
      </w:r>
    </w:p>
    <w:p w:rsidR="00D84D09" w:rsidRDefault="00D84D09" w:rsidP="000424FA">
      <w:pPr>
        <w:numPr>
          <w:ilvl w:val="0"/>
          <w:numId w:val="3"/>
        </w:numPr>
        <w:spacing w:line="480" w:lineRule="auto"/>
        <w:ind w:hanging="720"/>
        <w:jc w:val="both"/>
      </w:pPr>
      <w:r>
        <w:t>Untuk program diklat yang datang dari</w:t>
      </w:r>
      <w:r w:rsidRPr="006A08F0">
        <w:rPr>
          <w:i/>
        </w:rPr>
        <w:t xml:space="preserve"> ekstern </w:t>
      </w:r>
      <w:r>
        <w:t>biasanya memerlukan waktu dalam pengambilan ke</w:t>
      </w:r>
      <w:r w:rsidR="00E749DA">
        <w:t>putusannya karena harus disesuai</w:t>
      </w:r>
      <w:r>
        <w:t>kan dengan anggaran perusahaan saat itu.</w:t>
      </w:r>
    </w:p>
    <w:p w:rsidR="0001590F" w:rsidRDefault="0001590F" w:rsidP="0001590F">
      <w:pPr>
        <w:tabs>
          <w:tab w:val="left" w:pos="709"/>
        </w:tabs>
        <w:spacing w:line="480" w:lineRule="auto"/>
        <w:ind w:left="720"/>
        <w:jc w:val="both"/>
      </w:pPr>
    </w:p>
    <w:p w:rsidR="00A0534B" w:rsidRDefault="00A53EC5" w:rsidP="00A53EC5">
      <w:pPr>
        <w:tabs>
          <w:tab w:val="left" w:pos="450"/>
        </w:tabs>
        <w:spacing w:after="200" w:line="480" w:lineRule="auto"/>
        <w:ind w:left="709" w:hanging="709"/>
        <w:jc w:val="both"/>
        <w:rPr>
          <w:b/>
        </w:rPr>
      </w:pPr>
      <w:r>
        <w:rPr>
          <w:b/>
        </w:rPr>
        <w:t xml:space="preserve">3.3.4  </w:t>
      </w:r>
      <w:r w:rsidR="00A0534B">
        <w:rPr>
          <w:b/>
        </w:rPr>
        <w:t>U</w:t>
      </w:r>
      <w:r w:rsidR="00A0534B" w:rsidRPr="000971F6">
        <w:rPr>
          <w:b/>
          <w:lang w:val="id-ID"/>
        </w:rPr>
        <w:t>paya</w:t>
      </w:r>
      <w:r w:rsidR="00A0534B">
        <w:rPr>
          <w:b/>
          <w:lang w:val="id-ID"/>
        </w:rPr>
        <w:t xml:space="preserve"> yang dilakukan untuk </w:t>
      </w:r>
      <w:r w:rsidR="00A0534B">
        <w:rPr>
          <w:b/>
        </w:rPr>
        <w:t>M</w:t>
      </w:r>
      <w:r w:rsidR="00A0534B">
        <w:rPr>
          <w:b/>
          <w:lang w:val="id-ID"/>
        </w:rPr>
        <w:t xml:space="preserve">engatasi </w:t>
      </w:r>
      <w:r w:rsidR="00A0534B">
        <w:rPr>
          <w:b/>
        </w:rPr>
        <w:t>H</w:t>
      </w:r>
      <w:r w:rsidR="00A0534B" w:rsidRPr="000971F6">
        <w:rPr>
          <w:b/>
          <w:lang w:val="id-ID"/>
        </w:rPr>
        <w:t xml:space="preserve">ambatan-hambatan </w:t>
      </w:r>
      <w:r w:rsidR="00A0534B">
        <w:rPr>
          <w:b/>
        </w:rPr>
        <w:t xml:space="preserve">di </w:t>
      </w:r>
      <w:r w:rsidR="00A0534B">
        <w:rPr>
          <w:b/>
          <w:lang w:val="id-ID"/>
        </w:rPr>
        <w:t>dalam</w:t>
      </w:r>
      <w:r w:rsidR="00A0534B">
        <w:rPr>
          <w:b/>
        </w:rPr>
        <w:t xml:space="preserve"> P</w:t>
      </w:r>
      <w:r w:rsidR="00E749DA">
        <w:rPr>
          <w:b/>
        </w:rPr>
        <w:t>elaksanaan</w:t>
      </w:r>
      <w:r w:rsidR="00A0534B">
        <w:rPr>
          <w:b/>
        </w:rPr>
        <w:t xml:space="preserve"> </w:t>
      </w:r>
      <w:r w:rsidR="006A08F0">
        <w:rPr>
          <w:b/>
        </w:rPr>
        <w:t>Pendidikan dan Latihan (</w:t>
      </w:r>
      <w:r w:rsidR="00D84D09">
        <w:rPr>
          <w:b/>
        </w:rPr>
        <w:t>Diklat</w:t>
      </w:r>
      <w:r w:rsidR="006A08F0">
        <w:rPr>
          <w:b/>
        </w:rPr>
        <w:t>)</w:t>
      </w:r>
      <w:r w:rsidR="00D84D09">
        <w:rPr>
          <w:b/>
        </w:rPr>
        <w:t xml:space="preserve"> </w:t>
      </w:r>
      <w:r w:rsidR="00B26BC0">
        <w:rPr>
          <w:b/>
        </w:rPr>
        <w:t>Karyawan</w:t>
      </w:r>
      <w:r w:rsidR="00A0534B" w:rsidRPr="000971F6">
        <w:rPr>
          <w:b/>
        </w:rPr>
        <w:t>.</w:t>
      </w:r>
    </w:p>
    <w:p w:rsidR="00A0534B" w:rsidRPr="00A0534B" w:rsidRDefault="00A0534B" w:rsidP="007B31A2">
      <w:pPr>
        <w:tabs>
          <w:tab w:val="left" w:pos="0"/>
          <w:tab w:val="left" w:pos="709"/>
        </w:tabs>
        <w:spacing w:after="200" w:line="480" w:lineRule="auto"/>
        <w:jc w:val="both"/>
      </w:pPr>
      <w:r>
        <w:rPr>
          <w:b/>
        </w:rPr>
        <w:tab/>
      </w:r>
      <w:r>
        <w:rPr>
          <w:b/>
        </w:rPr>
        <w:tab/>
      </w:r>
      <w:r w:rsidRPr="00A0534B">
        <w:t>Dalam mengatasi hambata</w:t>
      </w:r>
      <w:r w:rsidR="007B31A2">
        <w:t xml:space="preserve">n tersebut PT. </w:t>
      </w:r>
      <w:r w:rsidR="00152B21">
        <w:t>PLN (Persero) Distribusi Jawa B</w:t>
      </w:r>
      <w:r w:rsidR="00FA45AB">
        <w:t xml:space="preserve">arat dan Banten melakukan upaya atau </w:t>
      </w:r>
      <w:r w:rsidRPr="00A0534B">
        <w:t>solusi dengan cara :</w:t>
      </w:r>
    </w:p>
    <w:p w:rsidR="00A0534B" w:rsidRDefault="009B13FA" w:rsidP="000424FA">
      <w:pPr>
        <w:numPr>
          <w:ilvl w:val="0"/>
          <w:numId w:val="4"/>
        </w:numPr>
        <w:tabs>
          <w:tab w:val="left" w:pos="709"/>
        </w:tabs>
        <w:spacing w:after="200" w:line="480" w:lineRule="auto"/>
        <w:ind w:hanging="720"/>
        <w:jc w:val="both"/>
      </w:pPr>
      <w:r>
        <w:t xml:space="preserve">Perusahaan </w:t>
      </w:r>
      <w:r w:rsidR="00FA45AB">
        <w:t>melakukan komunikasi secara berkelanjutan dengan karyawan yang akan mengikuti diklat hingga hari pelaksanaan untuk menghindari ketidakhadiran karyawan secara mendadak</w:t>
      </w:r>
      <w:r>
        <w:t xml:space="preserve">. </w:t>
      </w:r>
    </w:p>
    <w:p w:rsidR="00302788" w:rsidRDefault="00E749DA" w:rsidP="000424FA">
      <w:pPr>
        <w:numPr>
          <w:ilvl w:val="0"/>
          <w:numId w:val="4"/>
        </w:numPr>
        <w:tabs>
          <w:tab w:val="left" w:pos="709"/>
        </w:tabs>
        <w:spacing w:after="200" w:line="480" w:lineRule="auto"/>
        <w:ind w:hanging="720"/>
        <w:jc w:val="both"/>
      </w:pPr>
      <w:r>
        <w:lastRenderedPageBreak/>
        <w:t>Melakukan survei</w:t>
      </w:r>
      <w:r w:rsidR="00302788">
        <w:t xml:space="preserve"> kepada karyawan mengenai kebutuhan diklat sehingga pada penyusunan </w:t>
      </w:r>
      <w:r w:rsidR="00302788" w:rsidRPr="00E749DA">
        <w:rPr>
          <w:i/>
        </w:rPr>
        <w:t>work order</w:t>
      </w:r>
      <w:r w:rsidR="00302788">
        <w:t xml:space="preserve"> akan sesuai dengan kebutuhan yang diharapakan.</w:t>
      </w:r>
    </w:p>
    <w:p w:rsidR="00A0362E" w:rsidRPr="00EA04E4" w:rsidRDefault="00302788" w:rsidP="000424FA">
      <w:pPr>
        <w:numPr>
          <w:ilvl w:val="0"/>
          <w:numId w:val="4"/>
        </w:numPr>
        <w:tabs>
          <w:tab w:val="left" w:pos="709"/>
        </w:tabs>
        <w:spacing w:after="200" w:line="480" w:lineRule="auto"/>
        <w:ind w:hanging="720"/>
        <w:jc w:val="both"/>
      </w:pPr>
      <w:r>
        <w:t xml:space="preserve">Dalam pemenuhan diklat yang berasal dari ekstern perusahaan berusaha lebih selektif memilih penyedia dan program diklat yang ditawarkan apakah sesuai kebutuhan karyawan saat itu. </w:t>
      </w:r>
    </w:p>
    <w:p w:rsidR="001D7BC5" w:rsidRPr="00FC6B59" w:rsidRDefault="001D7BC5"/>
    <w:sectPr w:rsidR="001D7BC5" w:rsidRPr="00FC6B59" w:rsidSect="00654BD8">
      <w:pgSz w:w="12240" w:h="15840" w:code="1"/>
      <w:pgMar w:top="2268" w:right="1701" w:bottom="1701" w:left="2268" w:header="851" w:footer="85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2E1A" w:rsidRDefault="00B42E1A" w:rsidP="00E3002C">
      <w:r>
        <w:separator/>
      </w:r>
    </w:p>
  </w:endnote>
  <w:endnote w:type="continuationSeparator" w:id="1">
    <w:p w:rsidR="00B42E1A" w:rsidRDefault="00B42E1A" w:rsidP="00E300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BD8" w:rsidRDefault="00654B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535" w:rsidRDefault="00B53535" w:rsidP="00EF03DB">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12151"/>
      <w:docPartObj>
        <w:docPartGallery w:val="Page Numbers (Bottom of Page)"/>
        <w:docPartUnique/>
      </w:docPartObj>
    </w:sdtPr>
    <w:sdtContent>
      <w:p w:rsidR="00DF0B6E" w:rsidRDefault="007C30C1">
        <w:pPr>
          <w:pStyle w:val="Footer"/>
          <w:jc w:val="center"/>
        </w:pPr>
        <w:fldSimple w:instr=" PAGE   \* MERGEFORMAT ">
          <w:r w:rsidR="0083327E">
            <w:rPr>
              <w:noProof/>
            </w:rPr>
            <w:t>14</w:t>
          </w:r>
        </w:fldSimple>
      </w:p>
    </w:sdtContent>
  </w:sdt>
  <w:p w:rsidR="00DF0B6E" w:rsidRDefault="00DF0B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2E1A" w:rsidRDefault="00B42E1A" w:rsidP="00E3002C">
      <w:r>
        <w:separator/>
      </w:r>
    </w:p>
  </w:footnote>
  <w:footnote w:type="continuationSeparator" w:id="1">
    <w:p w:rsidR="00B42E1A" w:rsidRDefault="00B42E1A" w:rsidP="00E300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3DB" w:rsidRDefault="007C30C1">
    <w:pPr>
      <w:pStyle w:val="Header"/>
      <w:jc w:val="right"/>
    </w:pPr>
    <w:fldSimple w:instr=" PAGE   \* MERGEFORMAT ">
      <w:r w:rsidR="00EF03DB">
        <w:rPr>
          <w:noProof/>
        </w:rPr>
        <w:t>26</w:t>
      </w:r>
    </w:fldSimple>
  </w:p>
  <w:p w:rsidR="00EF03DB" w:rsidRDefault="00EF03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3DB" w:rsidRDefault="007C30C1">
    <w:pPr>
      <w:pStyle w:val="Header"/>
      <w:jc w:val="right"/>
    </w:pPr>
    <w:fldSimple w:instr=" PAGE   \* MERGEFORMAT ">
      <w:r w:rsidR="00EE4B39">
        <w:rPr>
          <w:noProof/>
        </w:rPr>
        <w:t>18</w:t>
      </w:r>
    </w:fldSimple>
  </w:p>
  <w:p w:rsidR="00EF03DB" w:rsidRDefault="00EF03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B6E" w:rsidRDefault="00DF0B6E">
    <w:pPr>
      <w:pStyle w:val="Header"/>
      <w:jc w:val="right"/>
    </w:pPr>
  </w:p>
  <w:p w:rsidR="00DF0B6E" w:rsidRDefault="00DF0B6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61869"/>
      <w:docPartObj>
        <w:docPartGallery w:val="Page Numbers (Top of Page)"/>
        <w:docPartUnique/>
      </w:docPartObj>
    </w:sdtPr>
    <w:sdtContent>
      <w:p w:rsidR="00654BD8" w:rsidRDefault="007C30C1">
        <w:pPr>
          <w:pStyle w:val="Header"/>
          <w:jc w:val="right"/>
        </w:pPr>
        <w:fldSimple w:instr=" PAGE   \* MERGEFORMAT ">
          <w:r w:rsidR="00EE4B39">
            <w:rPr>
              <w:noProof/>
            </w:rPr>
            <w:t>21</w:t>
          </w:r>
        </w:fldSimple>
      </w:p>
    </w:sdtContent>
  </w:sdt>
  <w:p w:rsidR="00654BD8" w:rsidRDefault="00654B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74784"/>
    <w:multiLevelType w:val="hybridMultilevel"/>
    <w:tmpl w:val="8828CA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EC29E3"/>
    <w:multiLevelType w:val="hybridMultilevel"/>
    <w:tmpl w:val="302671CC"/>
    <w:lvl w:ilvl="0" w:tplc="04090011">
      <w:start w:val="1"/>
      <w:numFmt w:val="decimal"/>
      <w:lvlText w:val="%1)"/>
      <w:lvlJc w:val="left"/>
      <w:pPr>
        <w:ind w:left="1211" w:hanging="360"/>
      </w:pPr>
      <w:rPr>
        <w:rFonts w:hint="default"/>
      </w:rPr>
    </w:lvl>
    <w:lvl w:ilvl="1" w:tplc="FC0CE2E2">
      <w:start w:val="1"/>
      <w:numFmt w:val="decimal"/>
      <w:lvlText w:val="%2."/>
      <w:lvlJc w:val="left"/>
      <w:pPr>
        <w:ind w:left="1931" w:hanging="360"/>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0A587E5E"/>
    <w:multiLevelType w:val="hybridMultilevel"/>
    <w:tmpl w:val="5A5CE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9F79D8"/>
    <w:multiLevelType w:val="hybridMultilevel"/>
    <w:tmpl w:val="729AD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A865C8"/>
    <w:multiLevelType w:val="hybridMultilevel"/>
    <w:tmpl w:val="F2428C3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945BD6"/>
    <w:multiLevelType w:val="hybridMultilevel"/>
    <w:tmpl w:val="E57C8444"/>
    <w:lvl w:ilvl="0" w:tplc="04090011">
      <w:start w:val="1"/>
      <w:numFmt w:val="decimal"/>
      <w:lvlText w:val="%1)"/>
      <w:lvlJc w:val="left"/>
      <w:pPr>
        <w:ind w:left="2291" w:hanging="360"/>
      </w:pPr>
      <w:rPr>
        <w:rFonts w:hint="default"/>
      </w:r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6">
    <w:nsid w:val="162379C7"/>
    <w:multiLevelType w:val="hybridMultilevel"/>
    <w:tmpl w:val="8E68D826"/>
    <w:lvl w:ilvl="0" w:tplc="BDECB0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6933554"/>
    <w:multiLevelType w:val="hybridMultilevel"/>
    <w:tmpl w:val="0D84DC4A"/>
    <w:lvl w:ilvl="0" w:tplc="8A80ED9C">
      <w:start w:val="1"/>
      <w:numFmt w:val="decimal"/>
      <w:lvlText w:val="%1."/>
      <w:lvlJc w:val="left"/>
      <w:pPr>
        <w:ind w:left="720" w:hanging="360"/>
      </w:pPr>
      <w:rPr>
        <w:rFonts w:ascii="Times New Roman" w:hAnsi="Times New Roman" w:hint="default"/>
        <w:b w:val="0"/>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C274C4F"/>
    <w:multiLevelType w:val="hybridMultilevel"/>
    <w:tmpl w:val="7534DC96"/>
    <w:lvl w:ilvl="0" w:tplc="0421000F">
      <w:start w:val="1"/>
      <w:numFmt w:val="decimal"/>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9">
    <w:nsid w:val="1FD74363"/>
    <w:multiLevelType w:val="hybridMultilevel"/>
    <w:tmpl w:val="792AD48A"/>
    <w:lvl w:ilvl="0" w:tplc="69429C6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2C0875A2"/>
    <w:multiLevelType w:val="hybridMultilevel"/>
    <w:tmpl w:val="2DF68C64"/>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1542D1"/>
    <w:multiLevelType w:val="hybridMultilevel"/>
    <w:tmpl w:val="42261EB0"/>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nsid w:val="2EA05DD2"/>
    <w:multiLevelType w:val="hybridMultilevel"/>
    <w:tmpl w:val="F1F60BC4"/>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
    <w:nsid w:val="39B63678"/>
    <w:multiLevelType w:val="hybridMultilevel"/>
    <w:tmpl w:val="B57011CA"/>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FD093B"/>
    <w:multiLevelType w:val="hybridMultilevel"/>
    <w:tmpl w:val="9BCE9876"/>
    <w:lvl w:ilvl="0" w:tplc="04090011">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nsid w:val="3D2B5844"/>
    <w:multiLevelType w:val="hybridMultilevel"/>
    <w:tmpl w:val="D22469D0"/>
    <w:lvl w:ilvl="0" w:tplc="0B147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AF3002F"/>
    <w:multiLevelType w:val="hybridMultilevel"/>
    <w:tmpl w:val="5E28A4AE"/>
    <w:lvl w:ilvl="0" w:tplc="18E20E78">
      <w:start w:val="5"/>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510A4232"/>
    <w:multiLevelType w:val="hybridMultilevel"/>
    <w:tmpl w:val="EDC08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73434D"/>
    <w:multiLevelType w:val="hybridMultilevel"/>
    <w:tmpl w:val="072C5C34"/>
    <w:lvl w:ilvl="0" w:tplc="C792B91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5B5E71A9"/>
    <w:multiLevelType w:val="hybridMultilevel"/>
    <w:tmpl w:val="84F8A9A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FD2B8E"/>
    <w:multiLevelType w:val="hybridMultilevel"/>
    <w:tmpl w:val="FF563F4E"/>
    <w:lvl w:ilvl="0" w:tplc="04090011">
      <w:start w:val="1"/>
      <w:numFmt w:val="decimal"/>
      <w:lvlText w:val="%1)"/>
      <w:lvlJc w:val="left"/>
      <w:pPr>
        <w:ind w:left="720" w:hanging="360"/>
      </w:pPr>
    </w:lvl>
    <w:lvl w:ilvl="1" w:tplc="DE2260E0">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04389B"/>
    <w:multiLevelType w:val="hybridMultilevel"/>
    <w:tmpl w:val="D47AF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6C14EF"/>
    <w:multiLevelType w:val="hybridMultilevel"/>
    <w:tmpl w:val="7AC2DA9A"/>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639A5CA7"/>
    <w:multiLevelType w:val="hybridMultilevel"/>
    <w:tmpl w:val="704A294C"/>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4">
    <w:nsid w:val="65A232F4"/>
    <w:multiLevelType w:val="hybridMultilevel"/>
    <w:tmpl w:val="C68A51DA"/>
    <w:lvl w:ilvl="0" w:tplc="04090011">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F64550"/>
    <w:multiLevelType w:val="hybridMultilevel"/>
    <w:tmpl w:val="6E10EB26"/>
    <w:lvl w:ilvl="0" w:tplc="8F6CB18E">
      <w:start w:val="1"/>
      <w:numFmt w:val="decimal"/>
      <w:lvlText w:val="%1."/>
      <w:lvlJc w:val="left"/>
      <w:pPr>
        <w:ind w:left="1287" w:hanging="360"/>
      </w:pPr>
      <w:rPr>
        <w:rFonts w:ascii="Times New Roman" w:hAnsi="Times New Roman" w:cs="Times New Roman" w:hint="default"/>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6B932A42"/>
    <w:multiLevelType w:val="hybridMultilevel"/>
    <w:tmpl w:val="A79A6026"/>
    <w:lvl w:ilvl="0" w:tplc="04090011">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7">
    <w:nsid w:val="710C1EEA"/>
    <w:multiLevelType w:val="hybridMultilevel"/>
    <w:tmpl w:val="660648DE"/>
    <w:lvl w:ilvl="0" w:tplc="E6063680">
      <w:start w:val="1"/>
      <w:numFmt w:val="lowerLetter"/>
      <w:lvlText w:val="%1."/>
      <w:lvlJc w:val="left"/>
      <w:pPr>
        <w:ind w:left="900" w:hanging="360"/>
      </w:pPr>
      <w:rPr>
        <w:rFonts w:ascii="Times New Roman" w:eastAsia="Times New Roman" w:hAnsi="Times New Roman" w:cs="Times New Roman"/>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nsid w:val="746C18BD"/>
    <w:multiLevelType w:val="multilevel"/>
    <w:tmpl w:val="70DAE03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8"/>
  </w:num>
  <w:num w:numId="2">
    <w:abstractNumId w:val="6"/>
  </w:num>
  <w:num w:numId="3">
    <w:abstractNumId w:val="3"/>
  </w:num>
  <w:num w:numId="4">
    <w:abstractNumId w:val="2"/>
  </w:num>
  <w:num w:numId="5">
    <w:abstractNumId w:val="27"/>
  </w:num>
  <w:num w:numId="6">
    <w:abstractNumId w:val="15"/>
  </w:num>
  <w:num w:numId="7">
    <w:abstractNumId w:val="13"/>
  </w:num>
  <w:num w:numId="8">
    <w:abstractNumId w:val="18"/>
  </w:num>
  <w:num w:numId="9">
    <w:abstractNumId w:val="16"/>
  </w:num>
  <w:num w:numId="10">
    <w:abstractNumId w:val="9"/>
  </w:num>
  <w:num w:numId="11">
    <w:abstractNumId w:val="23"/>
  </w:num>
  <w:num w:numId="12">
    <w:abstractNumId w:val="19"/>
  </w:num>
  <w:num w:numId="13">
    <w:abstractNumId w:val="11"/>
  </w:num>
  <w:num w:numId="14">
    <w:abstractNumId w:val="10"/>
  </w:num>
  <w:num w:numId="15">
    <w:abstractNumId w:val="22"/>
  </w:num>
  <w:num w:numId="16">
    <w:abstractNumId w:val="1"/>
  </w:num>
  <w:num w:numId="17">
    <w:abstractNumId w:val="5"/>
  </w:num>
  <w:num w:numId="18">
    <w:abstractNumId w:val="26"/>
  </w:num>
  <w:num w:numId="19">
    <w:abstractNumId w:val="20"/>
  </w:num>
  <w:num w:numId="20">
    <w:abstractNumId w:val="14"/>
  </w:num>
  <w:num w:numId="21">
    <w:abstractNumId w:val="4"/>
  </w:num>
  <w:num w:numId="22">
    <w:abstractNumId w:val="12"/>
  </w:num>
  <w:num w:numId="23">
    <w:abstractNumId w:val="24"/>
  </w:num>
  <w:num w:numId="24">
    <w:abstractNumId w:val="21"/>
  </w:num>
  <w:num w:numId="25">
    <w:abstractNumId w:val="17"/>
  </w:num>
  <w:num w:numId="26">
    <w:abstractNumId w:val="25"/>
  </w:num>
  <w:num w:numId="27">
    <w:abstractNumId w:val="0"/>
  </w:num>
  <w:num w:numId="28">
    <w:abstractNumId w:val="8"/>
  </w:num>
  <w:num w:numId="29">
    <w:abstractNumId w:val="7"/>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FC6B59"/>
    <w:rsid w:val="0000475C"/>
    <w:rsid w:val="00012E78"/>
    <w:rsid w:val="00014C28"/>
    <w:rsid w:val="0001590F"/>
    <w:rsid w:val="00035313"/>
    <w:rsid w:val="000424FA"/>
    <w:rsid w:val="0006359F"/>
    <w:rsid w:val="00064FE4"/>
    <w:rsid w:val="000809A9"/>
    <w:rsid w:val="00086997"/>
    <w:rsid w:val="00093ECC"/>
    <w:rsid w:val="000B54FF"/>
    <w:rsid w:val="000D2637"/>
    <w:rsid w:val="000D5CEB"/>
    <w:rsid w:val="000E486D"/>
    <w:rsid w:val="000E5FAB"/>
    <w:rsid w:val="000F65C8"/>
    <w:rsid w:val="001206A8"/>
    <w:rsid w:val="00135319"/>
    <w:rsid w:val="0014232B"/>
    <w:rsid w:val="001440FA"/>
    <w:rsid w:val="00152B21"/>
    <w:rsid w:val="00163C14"/>
    <w:rsid w:val="00164B0C"/>
    <w:rsid w:val="00166F3C"/>
    <w:rsid w:val="00170210"/>
    <w:rsid w:val="001900C3"/>
    <w:rsid w:val="00190757"/>
    <w:rsid w:val="00196869"/>
    <w:rsid w:val="001A156D"/>
    <w:rsid w:val="001A2A5E"/>
    <w:rsid w:val="001B266A"/>
    <w:rsid w:val="001C43F9"/>
    <w:rsid w:val="001D1064"/>
    <w:rsid w:val="001D1465"/>
    <w:rsid w:val="001D2C8B"/>
    <w:rsid w:val="001D7BC5"/>
    <w:rsid w:val="001E7F40"/>
    <w:rsid w:val="0021037E"/>
    <w:rsid w:val="00210F16"/>
    <w:rsid w:val="00212495"/>
    <w:rsid w:val="00212D56"/>
    <w:rsid w:val="00236203"/>
    <w:rsid w:val="002415B0"/>
    <w:rsid w:val="0027452E"/>
    <w:rsid w:val="00283D89"/>
    <w:rsid w:val="002A657C"/>
    <w:rsid w:val="002A7CE7"/>
    <w:rsid w:val="002C055C"/>
    <w:rsid w:val="002D38FC"/>
    <w:rsid w:val="002D5610"/>
    <w:rsid w:val="002F1911"/>
    <w:rsid w:val="00302788"/>
    <w:rsid w:val="003041D7"/>
    <w:rsid w:val="003043A9"/>
    <w:rsid w:val="00327009"/>
    <w:rsid w:val="00333568"/>
    <w:rsid w:val="0037098F"/>
    <w:rsid w:val="00384939"/>
    <w:rsid w:val="0039649F"/>
    <w:rsid w:val="003A2285"/>
    <w:rsid w:val="003A4A48"/>
    <w:rsid w:val="003B25E9"/>
    <w:rsid w:val="003B444C"/>
    <w:rsid w:val="003B4A14"/>
    <w:rsid w:val="003B73AC"/>
    <w:rsid w:val="003C062D"/>
    <w:rsid w:val="003D643D"/>
    <w:rsid w:val="00413ED1"/>
    <w:rsid w:val="00427D90"/>
    <w:rsid w:val="00453207"/>
    <w:rsid w:val="00454221"/>
    <w:rsid w:val="004614AE"/>
    <w:rsid w:val="00485FAA"/>
    <w:rsid w:val="004C7924"/>
    <w:rsid w:val="004E78B7"/>
    <w:rsid w:val="004F3D9B"/>
    <w:rsid w:val="00504FAD"/>
    <w:rsid w:val="005071DE"/>
    <w:rsid w:val="00507201"/>
    <w:rsid w:val="0051404B"/>
    <w:rsid w:val="005322DC"/>
    <w:rsid w:val="00542C39"/>
    <w:rsid w:val="005613C0"/>
    <w:rsid w:val="005650AE"/>
    <w:rsid w:val="005671DE"/>
    <w:rsid w:val="005716BD"/>
    <w:rsid w:val="00582990"/>
    <w:rsid w:val="0058363D"/>
    <w:rsid w:val="005851C9"/>
    <w:rsid w:val="005F3FFD"/>
    <w:rsid w:val="006146E5"/>
    <w:rsid w:val="00641B0A"/>
    <w:rsid w:val="00654BD8"/>
    <w:rsid w:val="006550DA"/>
    <w:rsid w:val="00660E45"/>
    <w:rsid w:val="006627AA"/>
    <w:rsid w:val="00676789"/>
    <w:rsid w:val="00682A4C"/>
    <w:rsid w:val="006A08F0"/>
    <w:rsid w:val="006A6B51"/>
    <w:rsid w:val="006C3432"/>
    <w:rsid w:val="006E48BA"/>
    <w:rsid w:val="00701871"/>
    <w:rsid w:val="007211A2"/>
    <w:rsid w:val="0072319C"/>
    <w:rsid w:val="007327DD"/>
    <w:rsid w:val="00750E7E"/>
    <w:rsid w:val="0076708C"/>
    <w:rsid w:val="00772C62"/>
    <w:rsid w:val="0077394E"/>
    <w:rsid w:val="00791455"/>
    <w:rsid w:val="007B31A2"/>
    <w:rsid w:val="007B6D18"/>
    <w:rsid w:val="007C30C1"/>
    <w:rsid w:val="007D2857"/>
    <w:rsid w:val="007F2944"/>
    <w:rsid w:val="00801027"/>
    <w:rsid w:val="00830ABE"/>
    <w:rsid w:val="0083327E"/>
    <w:rsid w:val="00891E9B"/>
    <w:rsid w:val="008D7758"/>
    <w:rsid w:val="008D7ECE"/>
    <w:rsid w:val="008F1020"/>
    <w:rsid w:val="008F5DAB"/>
    <w:rsid w:val="008F77E9"/>
    <w:rsid w:val="00940CAE"/>
    <w:rsid w:val="00946D5D"/>
    <w:rsid w:val="009513F2"/>
    <w:rsid w:val="00955F27"/>
    <w:rsid w:val="00956299"/>
    <w:rsid w:val="00965D25"/>
    <w:rsid w:val="0098248B"/>
    <w:rsid w:val="00996A4F"/>
    <w:rsid w:val="009B13FA"/>
    <w:rsid w:val="009B7B87"/>
    <w:rsid w:val="009D2AAD"/>
    <w:rsid w:val="009D4E2A"/>
    <w:rsid w:val="009F2694"/>
    <w:rsid w:val="00A0362E"/>
    <w:rsid w:val="00A0534B"/>
    <w:rsid w:val="00A135CF"/>
    <w:rsid w:val="00A249DB"/>
    <w:rsid w:val="00A334D9"/>
    <w:rsid w:val="00A43D43"/>
    <w:rsid w:val="00A44278"/>
    <w:rsid w:val="00A52C33"/>
    <w:rsid w:val="00A53EC5"/>
    <w:rsid w:val="00A5475B"/>
    <w:rsid w:val="00A7235C"/>
    <w:rsid w:val="00A84448"/>
    <w:rsid w:val="00AA2F40"/>
    <w:rsid w:val="00AC3567"/>
    <w:rsid w:val="00AC52F8"/>
    <w:rsid w:val="00AD4A43"/>
    <w:rsid w:val="00AD6A79"/>
    <w:rsid w:val="00AE0615"/>
    <w:rsid w:val="00AE6AF4"/>
    <w:rsid w:val="00AF59AC"/>
    <w:rsid w:val="00AF6F38"/>
    <w:rsid w:val="00B26BC0"/>
    <w:rsid w:val="00B33DDF"/>
    <w:rsid w:val="00B42E1A"/>
    <w:rsid w:val="00B468CE"/>
    <w:rsid w:val="00B53535"/>
    <w:rsid w:val="00B720AF"/>
    <w:rsid w:val="00B72341"/>
    <w:rsid w:val="00B74644"/>
    <w:rsid w:val="00B9493A"/>
    <w:rsid w:val="00BB32E5"/>
    <w:rsid w:val="00BB3E71"/>
    <w:rsid w:val="00BB47BD"/>
    <w:rsid w:val="00BC23A1"/>
    <w:rsid w:val="00BC2613"/>
    <w:rsid w:val="00BC3A06"/>
    <w:rsid w:val="00BC6494"/>
    <w:rsid w:val="00BD4460"/>
    <w:rsid w:val="00C00547"/>
    <w:rsid w:val="00C05597"/>
    <w:rsid w:val="00C14C56"/>
    <w:rsid w:val="00C2169A"/>
    <w:rsid w:val="00C2391E"/>
    <w:rsid w:val="00C54055"/>
    <w:rsid w:val="00C6694E"/>
    <w:rsid w:val="00C86EE2"/>
    <w:rsid w:val="00CA6340"/>
    <w:rsid w:val="00CB76EF"/>
    <w:rsid w:val="00CC2E31"/>
    <w:rsid w:val="00CD42D9"/>
    <w:rsid w:val="00CE3C88"/>
    <w:rsid w:val="00CE5E6F"/>
    <w:rsid w:val="00CF26C7"/>
    <w:rsid w:val="00D008E1"/>
    <w:rsid w:val="00D15FCB"/>
    <w:rsid w:val="00D3157F"/>
    <w:rsid w:val="00D714E6"/>
    <w:rsid w:val="00D81128"/>
    <w:rsid w:val="00D82278"/>
    <w:rsid w:val="00D84D09"/>
    <w:rsid w:val="00D93B59"/>
    <w:rsid w:val="00D94FE0"/>
    <w:rsid w:val="00DA0D70"/>
    <w:rsid w:val="00DC5CDB"/>
    <w:rsid w:val="00DD696E"/>
    <w:rsid w:val="00DE0167"/>
    <w:rsid w:val="00DE2CF7"/>
    <w:rsid w:val="00DE3CB3"/>
    <w:rsid w:val="00DE4A03"/>
    <w:rsid w:val="00DE5B5B"/>
    <w:rsid w:val="00DE7415"/>
    <w:rsid w:val="00DE7C3A"/>
    <w:rsid w:val="00DF0B6E"/>
    <w:rsid w:val="00DF53AC"/>
    <w:rsid w:val="00DF689C"/>
    <w:rsid w:val="00E01966"/>
    <w:rsid w:val="00E257A2"/>
    <w:rsid w:val="00E3002C"/>
    <w:rsid w:val="00E32877"/>
    <w:rsid w:val="00E45530"/>
    <w:rsid w:val="00E47943"/>
    <w:rsid w:val="00E749DA"/>
    <w:rsid w:val="00EA04E4"/>
    <w:rsid w:val="00EB4396"/>
    <w:rsid w:val="00EB4BA1"/>
    <w:rsid w:val="00EC4135"/>
    <w:rsid w:val="00EE219A"/>
    <w:rsid w:val="00EE4B39"/>
    <w:rsid w:val="00EF03DB"/>
    <w:rsid w:val="00F00FFA"/>
    <w:rsid w:val="00F16FF5"/>
    <w:rsid w:val="00F22039"/>
    <w:rsid w:val="00F244AD"/>
    <w:rsid w:val="00F4589F"/>
    <w:rsid w:val="00F50EBE"/>
    <w:rsid w:val="00F631FD"/>
    <w:rsid w:val="00F711FE"/>
    <w:rsid w:val="00FA45AB"/>
    <w:rsid w:val="00FA7037"/>
    <w:rsid w:val="00FA7C00"/>
    <w:rsid w:val="00FC468E"/>
    <w:rsid w:val="00FC6B59"/>
    <w:rsid w:val="00FD2FC8"/>
    <w:rsid w:val="00FE3ABC"/>
    <w:rsid w:val="00FE64F9"/>
    <w:rsid w:val="00FE7221"/>
    <w:rsid w:val="00FF55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29" type="connector" idref="#_x0000_s1051"/>
        <o:r id="V:Rule30" type="connector" idref="#_x0000_s1076"/>
        <o:r id="V:Rule31" type="connector" idref="#_x0000_s1063"/>
        <o:r id="V:Rule32" type="connector" idref="#_x0000_s1064"/>
        <o:r id="V:Rule33" type="connector" idref="#_x0000_s1061"/>
        <o:r id="V:Rule34" type="connector" idref="#_x0000_s1075"/>
        <o:r id="V:Rule35" type="connector" idref="#_x0000_s1060"/>
        <o:r id="V:Rule36" type="connector" idref="#_x0000_s1073"/>
        <o:r id="V:Rule37" type="connector" idref="#_x0000_s1062"/>
        <o:r id="V:Rule38" type="connector" idref="#_x0000_s1071"/>
        <o:r id="V:Rule39" type="connector" idref="#_x0000_s1056"/>
        <o:r id="V:Rule40" type="connector" idref="#_x0000_s1080"/>
        <o:r id="V:Rule41" type="connector" idref="#_x0000_s1055"/>
        <o:r id="V:Rule42" type="connector" idref="#_x0000_s1065"/>
        <o:r id="V:Rule43" type="connector" idref="#_x0000_s1078"/>
        <o:r id="V:Rule44" type="connector" idref="#_x0000_s1069"/>
        <o:r id="V:Rule45" type="connector" idref="#_x0000_s1059"/>
        <o:r id="V:Rule46" type="connector" idref="#_x0000_s1077"/>
        <o:r id="V:Rule47" type="connector" idref="#_x0000_s1052"/>
        <o:r id="V:Rule48" type="connector" idref="#_x0000_s1068"/>
        <o:r id="V:Rule49" type="connector" idref="#_x0000_s1067"/>
        <o:r id="V:Rule50" type="connector" idref="#_x0000_s1079"/>
        <o:r id="V:Rule51" type="connector" idref="#_x0000_s1057"/>
        <o:r id="V:Rule52" type="connector" idref="#_x0000_s1072"/>
        <o:r id="V:Rule53" type="connector" idref="#_x0000_s1070"/>
        <o:r id="V:Rule54" type="connector" idref="#_x0000_s1058"/>
        <o:r id="V:Rule55" type="connector" idref="#_x0000_s1054"/>
        <o:r id="V:Rule56"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B5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02C"/>
    <w:pPr>
      <w:tabs>
        <w:tab w:val="center" w:pos="4680"/>
        <w:tab w:val="right" w:pos="9360"/>
      </w:tabs>
    </w:pPr>
  </w:style>
  <w:style w:type="character" w:customStyle="1" w:styleId="HeaderChar">
    <w:name w:val="Header Char"/>
    <w:basedOn w:val="DefaultParagraphFont"/>
    <w:link w:val="Header"/>
    <w:uiPriority w:val="99"/>
    <w:rsid w:val="00E3002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002C"/>
    <w:pPr>
      <w:tabs>
        <w:tab w:val="center" w:pos="4680"/>
        <w:tab w:val="right" w:pos="9360"/>
      </w:tabs>
    </w:pPr>
  </w:style>
  <w:style w:type="character" w:customStyle="1" w:styleId="FooterChar">
    <w:name w:val="Footer Char"/>
    <w:basedOn w:val="DefaultParagraphFont"/>
    <w:link w:val="Footer"/>
    <w:uiPriority w:val="99"/>
    <w:rsid w:val="00E3002C"/>
    <w:rPr>
      <w:rFonts w:ascii="Times New Roman" w:eastAsia="Times New Roman" w:hAnsi="Times New Roman" w:cs="Times New Roman"/>
      <w:sz w:val="24"/>
      <w:szCs w:val="24"/>
    </w:rPr>
  </w:style>
  <w:style w:type="paragraph" w:styleId="PlainText">
    <w:name w:val="Plain Text"/>
    <w:basedOn w:val="Normal"/>
    <w:link w:val="PlainTextChar"/>
    <w:rsid w:val="00BC3A06"/>
    <w:rPr>
      <w:rFonts w:ascii="Courier New" w:hAnsi="Courier New"/>
      <w:sz w:val="20"/>
      <w:szCs w:val="20"/>
    </w:rPr>
  </w:style>
  <w:style w:type="character" w:customStyle="1" w:styleId="PlainTextChar">
    <w:name w:val="Plain Text Char"/>
    <w:basedOn w:val="DefaultParagraphFont"/>
    <w:link w:val="PlainText"/>
    <w:rsid w:val="00BC3A06"/>
    <w:rPr>
      <w:rFonts w:ascii="Courier New" w:eastAsia="Times New Roman" w:hAnsi="Courier New"/>
    </w:rPr>
  </w:style>
  <w:style w:type="paragraph" w:styleId="BlockText">
    <w:name w:val="Block Text"/>
    <w:basedOn w:val="Normal"/>
    <w:rsid w:val="00BC3A06"/>
    <w:pPr>
      <w:pBdr>
        <w:left w:val="single" w:sz="4" w:space="4" w:color="auto"/>
      </w:pBdr>
      <w:ind w:left="360" w:right="144" w:hanging="360"/>
    </w:pPr>
  </w:style>
  <w:style w:type="paragraph" w:styleId="ListParagraph">
    <w:name w:val="List Paragraph"/>
    <w:basedOn w:val="Normal"/>
    <w:uiPriority w:val="34"/>
    <w:qFormat/>
    <w:rsid w:val="00A53EC5"/>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45422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CD147-2689-4ABB-A83E-6ED5C7451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10</Pages>
  <Words>1594</Words>
  <Characters>9091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cheonk143</dc:creator>
  <cp:keywords/>
  <dc:description/>
  <cp:lastModifiedBy>thevoice29</cp:lastModifiedBy>
  <cp:revision>52</cp:revision>
  <cp:lastPrinted>2009-11-17T02:52:00Z</cp:lastPrinted>
  <dcterms:created xsi:type="dcterms:W3CDTF">2009-08-29T23:25:00Z</dcterms:created>
  <dcterms:modified xsi:type="dcterms:W3CDTF">2009-11-17T02:53:00Z</dcterms:modified>
</cp:coreProperties>
</file>