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B4" w:rsidRPr="003E57B4" w:rsidRDefault="003E57B4" w:rsidP="00912032">
      <w:pPr>
        <w:tabs>
          <w:tab w:val="left" w:pos="0"/>
          <w:tab w:val="left" w:pos="720"/>
        </w:tabs>
        <w:spacing w:line="480" w:lineRule="auto"/>
        <w:ind w:right="-18"/>
        <w:jc w:val="center"/>
        <w:rPr>
          <w:b/>
          <w:bCs/>
          <w:lang w:val="en-GB"/>
        </w:rPr>
      </w:pPr>
      <w:r w:rsidRPr="003E57B4">
        <w:rPr>
          <w:b/>
          <w:bCs/>
          <w:lang w:val="en-GB"/>
        </w:rPr>
        <w:t>BAB II</w:t>
      </w:r>
    </w:p>
    <w:p w:rsidR="003E57B4" w:rsidRPr="003E57B4" w:rsidRDefault="003E57B4" w:rsidP="00912032">
      <w:pPr>
        <w:tabs>
          <w:tab w:val="left" w:pos="0"/>
          <w:tab w:val="left" w:pos="720"/>
        </w:tabs>
        <w:spacing w:line="480" w:lineRule="auto"/>
        <w:ind w:right="-18"/>
        <w:jc w:val="center"/>
        <w:rPr>
          <w:b/>
          <w:bCs/>
          <w:lang w:val="en-GB"/>
        </w:rPr>
      </w:pPr>
      <w:r w:rsidRPr="003E57B4">
        <w:rPr>
          <w:b/>
          <w:bCs/>
          <w:lang w:val="en-GB"/>
        </w:rPr>
        <w:t>GAMBARAN UMUM PERUSAHAAN</w:t>
      </w:r>
    </w:p>
    <w:p w:rsidR="003E57B4" w:rsidRPr="003E57B4" w:rsidRDefault="003E57B4" w:rsidP="00912032">
      <w:pPr>
        <w:tabs>
          <w:tab w:val="left" w:pos="0"/>
          <w:tab w:val="left" w:pos="720"/>
        </w:tabs>
        <w:spacing w:line="480" w:lineRule="auto"/>
        <w:ind w:right="-18"/>
        <w:jc w:val="both"/>
        <w:rPr>
          <w:b/>
          <w:bCs/>
          <w:lang w:val="en-GB"/>
        </w:rPr>
      </w:pPr>
    </w:p>
    <w:p w:rsidR="003E57B4" w:rsidRPr="003E57B4" w:rsidRDefault="003E57B4" w:rsidP="00912032">
      <w:pPr>
        <w:tabs>
          <w:tab w:val="left" w:pos="0"/>
          <w:tab w:val="left" w:pos="720"/>
        </w:tabs>
        <w:spacing w:line="480" w:lineRule="auto"/>
        <w:ind w:right="-18"/>
        <w:jc w:val="both"/>
        <w:rPr>
          <w:b/>
          <w:bCs/>
          <w:lang w:val="en-GB"/>
        </w:rPr>
      </w:pPr>
      <w:r w:rsidRPr="003E57B4">
        <w:rPr>
          <w:b/>
          <w:bCs/>
          <w:lang w:val="en-GB"/>
        </w:rPr>
        <w:t xml:space="preserve">2.1. Sejarah Singkat </w:t>
      </w:r>
      <w:r w:rsidRPr="003E57B4">
        <w:rPr>
          <w:b/>
          <w:lang w:val="sv-SE"/>
        </w:rPr>
        <w:t>PT. PLN (Persero) Distribusi Jawa Barat dan Banten</w:t>
      </w:r>
      <w:r w:rsidRPr="003E57B4">
        <w:rPr>
          <w:b/>
          <w:bCs/>
          <w:lang w:val="en-GB"/>
        </w:rPr>
        <w:tab/>
      </w:r>
    </w:p>
    <w:p w:rsidR="003E57B4" w:rsidRPr="003E57B4" w:rsidRDefault="003E57B4" w:rsidP="00912032">
      <w:pPr>
        <w:spacing w:line="480" w:lineRule="auto"/>
        <w:ind w:firstLine="720"/>
        <w:jc w:val="both"/>
        <w:rPr>
          <w:lang w:val="sv-SE"/>
        </w:rPr>
      </w:pPr>
      <w:r w:rsidRPr="003E57B4">
        <w:rPr>
          <w:lang w:val="sv-SE"/>
        </w:rPr>
        <w:t>Bangunan tua peninggalan Belanda yang letaknya persis di sisi sungai Cikapundung, bersebelahan dengan Gedung Merdeka (sebuah gedung tua tempat pertama Konferensi Asia Afrika digelar di kota Bandung)</w:t>
      </w:r>
      <w:r w:rsidRPr="003E57B4">
        <w:rPr>
          <w:b/>
          <w:lang w:val="sv-SE"/>
        </w:rPr>
        <w:t xml:space="preserve"> </w:t>
      </w:r>
      <w:r w:rsidRPr="003E57B4">
        <w:rPr>
          <w:lang w:val="sv-SE"/>
        </w:rPr>
        <w:t xml:space="preserve">seakan menjadi simbol kasat mata yang mampu menuturkan panjangnya perjalanan penyediaan tenaga listrik di Bumi Pasundan, sejak dulu, kini dan esok hari. Gedung lawas hasil polesan arsitek Belanda yang kini dibalut cat tembok warna abu-abu muda dipadu dengan warna biru tua itu, seakan menjadi saksi bisu sejarah kelistrikan di Tatar Parahyangan. </w:t>
      </w:r>
    </w:p>
    <w:p w:rsidR="003E57B4" w:rsidRPr="003E57B4" w:rsidRDefault="003E57B4" w:rsidP="00912032">
      <w:pPr>
        <w:spacing w:line="480" w:lineRule="auto"/>
        <w:ind w:firstLine="720"/>
        <w:jc w:val="both"/>
        <w:rPr>
          <w:lang w:val="sv-SE"/>
        </w:rPr>
      </w:pPr>
      <w:r w:rsidRPr="003E57B4">
        <w:rPr>
          <w:lang w:val="sv-SE"/>
        </w:rPr>
        <w:t xml:space="preserve">Berawal di tahun 1905, saat itu dikota Bandung berdiri perusahaan listrik milik Pemerintah Kolonial Belanda dengan nama </w:t>
      </w:r>
      <w:r w:rsidRPr="003E57B4">
        <w:rPr>
          <w:i/>
          <w:lang w:val="sv-SE"/>
        </w:rPr>
        <w:t>Bandoengsche Electriciteit Maatschaappij (BEM)</w:t>
      </w:r>
      <w:r w:rsidRPr="003E57B4">
        <w:rPr>
          <w:b/>
          <w:lang w:val="sv-SE"/>
        </w:rPr>
        <w:t xml:space="preserve">. </w:t>
      </w:r>
      <w:r w:rsidRPr="003E57B4">
        <w:rPr>
          <w:lang w:val="sv-SE"/>
        </w:rPr>
        <w:t xml:space="preserve">Selanjutnya </w:t>
      </w:r>
      <w:r w:rsidRPr="003E57B4">
        <w:rPr>
          <w:i/>
          <w:lang w:val="sv-SE"/>
        </w:rPr>
        <w:t>BEM</w:t>
      </w:r>
      <w:r w:rsidRPr="003E57B4">
        <w:rPr>
          <w:b/>
          <w:lang w:val="sv-SE"/>
        </w:rPr>
        <w:t xml:space="preserve"> </w:t>
      </w:r>
      <w:r w:rsidRPr="003E57B4">
        <w:rPr>
          <w:lang w:val="sv-SE"/>
        </w:rPr>
        <w:t xml:space="preserve">diubah menjadi Perusahaan Perseroan dengan nama </w:t>
      </w:r>
      <w:r w:rsidRPr="003E57B4">
        <w:rPr>
          <w:i/>
          <w:lang w:val="sv-SE"/>
        </w:rPr>
        <w:t>Gemeenschapplijk Electriciet Bedrijf Voor Bandoeng (GEBEO)</w:t>
      </w:r>
      <w:r w:rsidRPr="003E57B4">
        <w:rPr>
          <w:b/>
          <w:lang w:val="sv-SE"/>
        </w:rPr>
        <w:t xml:space="preserve">. </w:t>
      </w:r>
      <w:r w:rsidRPr="003E57B4">
        <w:rPr>
          <w:lang w:val="sv-SE"/>
        </w:rPr>
        <w:t xml:space="preserve">Perubahan kembali terjadi, ketika Pemerintahan Jepang mengambil alih kekuasaan di Indonesia diantara rentang waktu 1942 – 1945. Pada saat itu, pendistribusian tenaga listrik dilaksanakan oleh perusahaan yang didirikan oleh Pemerintah Jepang dengan nama </w:t>
      </w:r>
      <w:r w:rsidRPr="003E57B4">
        <w:rPr>
          <w:i/>
          <w:lang w:val="sv-SE"/>
        </w:rPr>
        <w:t>Djawa Denki Djigyo Sha Bandoeng Shi Sha</w:t>
      </w:r>
      <w:r w:rsidRPr="003E57B4">
        <w:rPr>
          <w:b/>
          <w:lang w:val="sv-SE"/>
        </w:rPr>
        <w:t>.</w:t>
      </w:r>
    </w:p>
    <w:p w:rsidR="008D6A0C" w:rsidRDefault="003E57B4" w:rsidP="00912032">
      <w:pPr>
        <w:spacing w:line="480" w:lineRule="auto"/>
        <w:ind w:firstLine="720"/>
        <w:jc w:val="both"/>
        <w:rPr>
          <w:lang w:val="sv-SE"/>
        </w:rPr>
      </w:pPr>
      <w:r w:rsidRPr="003E57B4">
        <w:rPr>
          <w:lang w:val="sv-SE"/>
        </w:rPr>
        <w:t>Pasca Kemerdekaan Republik Indonesia, penguasaan pengelolaan tenaga listrik ditangani langsung oleh Pemerintah Indonesia. Salah satunya ditandai dengan terbentuknya perusahaan listrik di Jawa Barat dengan nama PLN Exploitasi Xl</w:t>
      </w:r>
      <w:r w:rsidRPr="003E57B4">
        <w:rPr>
          <w:b/>
          <w:lang w:val="sv-SE"/>
        </w:rPr>
        <w:t xml:space="preserve"> </w:t>
      </w:r>
      <w:r w:rsidRPr="003E57B4">
        <w:rPr>
          <w:lang w:val="sv-SE"/>
        </w:rPr>
        <w:t>pada tahun 1961 hingga pertengahan tahun 1975. Kemudian pada kurun waktu 1975 – 1994, PLN Exploitasi Xl diubah namanya menjadi Perusahaan Umum (Perum) Listrik Negara Distribusi Jawa Barat</w:t>
      </w:r>
      <w:r w:rsidRPr="003E57B4">
        <w:rPr>
          <w:b/>
          <w:lang w:val="sv-SE"/>
        </w:rPr>
        <w:t xml:space="preserve">. </w:t>
      </w:r>
      <w:r w:rsidRPr="003E57B4">
        <w:rPr>
          <w:lang w:val="sv-SE"/>
        </w:rPr>
        <w:t xml:space="preserve">Di tahun 1994, sejalan dengan </w:t>
      </w:r>
      <w:r w:rsidRPr="003E57B4">
        <w:rPr>
          <w:lang w:val="sv-SE"/>
        </w:rPr>
        <w:lastRenderedPageBreak/>
        <w:t>perkembangan ekonomi dan pertumbuhan kelistrikan yang bergerak begitu cepat, Badan Hukum PLN mengalami perubahan dari Perusahaan Umum (Perum) menjadi Perseroan. Perubahan ini turut mengubah nama Perusahaan listrik di Jawa Barat menjadi PT PLN (Persero) Distribusi Jawa Barat</w:t>
      </w:r>
      <w:r w:rsidRPr="003E57B4">
        <w:rPr>
          <w:b/>
          <w:lang w:val="sv-SE"/>
        </w:rPr>
        <w:t xml:space="preserve">. </w:t>
      </w:r>
      <w:r w:rsidRPr="003E57B4">
        <w:rPr>
          <w:lang w:val="sv-SE"/>
        </w:rPr>
        <w:t>Oleh karena wilayah kerjanya tidak hanya menjangkau Jawa Barat saja, tetapi juga propinsi Banten maka sejak tanggal 27 Agustus 2002 hingga saat ini nama PT PLN (Persero) Distribusi Jawa Barat</w:t>
      </w:r>
      <w:r w:rsidRPr="003E57B4">
        <w:rPr>
          <w:b/>
          <w:lang w:val="sv-SE"/>
        </w:rPr>
        <w:t xml:space="preserve"> </w:t>
      </w:r>
      <w:r w:rsidRPr="003E57B4">
        <w:rPr>
          <w:lang w:val="sv-SE"/>
        </w:rPr>
        <w:t>dilengkapi menjadi PT PLN (Persero) Distribusi Jawa Barat dan Banten.</w:t>
      </w:r>
      <w:r w:rsidRPr="003E57B4">
        <w:rPr>
          <w:b/>
          <w:lang w:val="sv-SE"/>
        </w:rPr>
        <w:t xml:space="preserve"> </w:t>
      </w:r>
      <w:r w:rsidRPr="003E57B4">
        <w:rPr>
          <w:lang w:val="sv-SE"/>
        </w:rPr>
        <w:t>Dan kini, PT PLN (Persero) Distribusi Jawa Barat dan Banten</w:t>
      </w:r>
      <w:r w:rsidRPr="003E57B4">
        <w:rPr>
          <w:b/>
          <w:lang w:val="sv-SE"/>
        </w:rPr>
        <w:t xml:space="preserve"> </w:t>
      </w:r>
      <w:r w:rsidRPr="003E57B4">
        <w:rPr>
          <w:lang w:val="sv-SE"/>
        </w:rPr>
        <w:t>(PLN DJBB)</w:t>
      </w:r>
      <w:r w:rsidRPr="003E57B4">
        <w:rPr>
          <w:b/>
          <w:lang w:val="sv-SE"/>
        </w:rPr>
        <w:t xml:space="preserve"> </w:t>
      </w:r>
      <w:r w:rsidRPr="003E57B4">
        <w:rPr>
          <w:lang w:val="sv-SE"/>
        </w:rPr>
        <w:t>masih menempati bangunan lawas bernilai sejarah yang beralamat di JL.Asia Afrika No.63 Bandung.</w:t>
      </w:r>
      <w:r w:rsidRPr="003E57B4">
        <w:rPr>
          <w:b/>
          <w:lang w:val="sv-SE"/>
        </w:rPr>
        <w:t xml:space="preserve"> </w:t>
      </w:r>
      <w:r w:rsidRPr="003E57B4">
        <w:rPr>
          <w:lang w:val="sv-SE"/>
        </w:rPr>
        <w:t>PT. PLN (Persero) Distribusi</w:t>
      </w:r>
    </w:p>
    <w:p w:rsidR="003E57B4" w:rsidRDefault="003E57B4"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912032" w:rsidRDefault="00912032"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D4588B" w:rsidRDefault="00D4588B" w:rsidP="00912032">
      <w:pPr>
        <w:spacing w:line="480" w:lineRule="auto"/>
        <w:ind w:firstLine="720"/>
        <w:jc w:val="both"/>
        <w:rPr>
          <w:lang w:val="sv-SE"/>
        </w:rPr>
      </w:pPr>
    </w:p>
    <w:p w:rsidR="003E57B4" w:rsidRDefault="003E57B4" w:rsidP="00912032">
      <w:pPr>
        <w:numPr>
          <w:ilvl w:val="1"/>
          <w:numId w:val="1"/>
        </w:numPr>
        <w:spacing w:line="480" w:lineRule="auto"/>
        <w:jc w:val="both"/>
        <w:rPr>
          <w:b/>
          <w:lang w:val="sv-SE"/>
        </w:rPr>
      </w:pPr>
      <w:r>
        <w:rPr>
          <w:b/>
          <w:lang w:val="sv-SE"/>
        </w:rPr>
        <w:lastRenderedPageBreak/>
        <w:t>Struktur Organisasi</w:t>
      </w:r>
    </w:p>
    <w:p w:rsidR="00B84000" w:rsidRDefault="00B84000" w:rsidP="00B84000">
      <w:pPr>
        <w:spacing w:line="480" w:lineRule="auto"/>
        <w:ind w:left="360"/>
        <w:jc w:val="both"/>
        <w:rPr>
          <w:b/>
          <w:lang w:val="sv-SE"/>
        </w:rPr>
      </w:pPr>
    </w:p>
    <w:p w:rsidR="00B84000" w:rsidRDefault="00B84000" w:rsidP="00B84000">
      <w:pPr>
        <w:spacing w:line="480" w:lineRule="auto"/>
        <w:ind w:left="360"/>
        <w:jc w:val="both"/>
        <w:rPr>
          <w:b/>
          <w:lang w:val="sv-SE"/>
        </w:rPr>
      </w:pPr>
    </w:p>
    <w:p w:rsidR="003E57B4" w:rsidRDefault="003E57B4" w:rsidP="00912032">
      <w:pPr>
        <w:spacing w:line="480" w:lineRule="auto"/>
        <w:ind w:left="360"/>
        <w:jc w:val="both"/>
        <w:rPr>
          <w:b/>
          <w:lang w:val="sv-SE"/>
        </w:rPr>
      </w:pPr>
      <w:r w:rsidRPr="003E57B4">
        <w:rPr>
          <w:b/>
          <w:noProof/>
        </w:rPr>
        <w:drawing>
          <wp:inline distT="0" distB="0" distL="0" distR="0">
            <wp:extent cx="5698704" cy="465200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698185" cy="4651580"/>
                    </a:xfrm>
                    <a:prstGeom prst="rect">
                      <a:avLst/>
                    </a:prstGeom>
                    <a:noFill/>
                    <a:ln w="9525">
                      <a:noFill/>
                      <a:miter lim="800000"/>
                      <a:headEnd/>
                      <a:tailEnd/>
                    </a:ln>
                  </pic:spPr>
                </pic:pic>
              </a:graphicData>
            </a:graphic>
          </wp:inline>
        </w:drawing>
      </w:r>
    </w:p>
    <w:p w:rsidR="00572B77" w:rsidRDefault="00572B77" w:rsidP="00912032">
      <w:pPr>
        <w:ind w:right="-18"/>
        <w:jc w:val="both"/>
        <w:rPr>
          <w:b/>
        </w:rPr>
      </w:pPr>
      <w:r>
        <w:rPr>
          <w:b/>
        </w:rPr>
        <w:t xml:space="preserve"> </w:t>
      </w:r>
    </w:p>
    <w:p w:rsidR="0027754B" w:rsidRDefault="0027754B" w:rsidP="00912032">
      <w:pPr>
        <w:ind w:right="-18"/>
        <w:jc w:val="both"/>
        <w:rPr>
          <w:b/>
        </w:rPr>
      </w:pPr>
    </w:p>
    <w:p w:rsidR="00572B77" w:rsidRDefault="00572B77" w:rsidP="00912032">
      <w:pPr>
        <w:ind w:right="-18"/>
        <w:jc w:val="both"/>
        <w:rPr>
          <w:lang w:val="sv-SE"/>
        </w:rPr>
      </w:pPr>
      <w:r>
        <w:t xml:space="preserve">Sumber </w:t>
      </w:r>
      <w:r w:rsidRPr="00572B77">
        <w:rPr>
          <w:b/>
        </w:rPr>
        <w:t>:</w:t>
      </w:r>
      <w:r w:rsidRPr="00572B77">
        <w:rPr>
          <w:b/>
          <w:lang w:val="sv-SE"/>
        </w:rPr>
        <w:t xml:space="preserve"> </w:t>
      </w:r>
      <w:r w:rsidRPr="0027754B">
        <w:rPr>
          <w:lang w:val="sv-SE"/>
        </w:rPr>
        <w:t>PT PLN (Persero) Distribusi Jawa Barat Dan Banten</w:t>
      </w:r>
    </w:p>
    <w:p w:rsidR="0027754B" w:rsidRPr="00572B77" w:rsidRDefault="0027754B" w:rsidP="00912032">
      <w:pPr>
        <w:ind w:right="-18"/>
        <w:jc w:val="both"/>
        <w:rPr>
          <w:b/>
          <w:lang w:val="sv-SE"/>
        </w:rPr>
      </w:pPr>
    </w:p>
    <w:p w:rsidR="00572B77" w:rsidRPr="00572B77" w:rsidRDefault="00572B77" w:rsidP="00912032">
      <w:pPr>
        <w:ind w:right="-18"/>
        <w:jc w:val="both"/>
      </w:pPr>
    </w:p>
    <w:p w:rsidR="00572B77" w:rsidRDefault="00572B77" w:rsidP="00912032">
      <w:pPr>
        <w:spacing w:line="480" w:lineRule="auto"/>
        <w:ind w:right="-14"/>
        <w:jc w:val="center"/>
        <w:rPr>
          <w:b/>
        </w:rPr>
      </w:pPr>
      <w:r>
        <w:rPr>
          <w:b/>
        </w:rPr>
        <w:t>Struktur Organisasi</w:t>
      </w:r>
    </w:p>
    <w:p w:rsidR="00572B77" w:rsidRDefault="00572B77" w:rsidP="00912032">
      <w:pPr>
        <w:spacing w:line="480" w:lineRule="auto"/>
        <w:ind w:right="-14"/>
        <w:jc w:val="center"/>
        <w:rPr>
          <w:b/>
          <w:lang w:val="sv-SE"/>
        </w:rPr>
      </w:pPr>
      <w:r w:rsidRPr="009E67CB">
        <w:rPr>
          <w:b/>
          <w:lang w:val="sv-SE"/>
        </w:rPr>
        <w:t>PT PLN</w:t>
      </w:r>
      <w:r w:rsidRPr="00B56218">
        <w:rPr>
          <w:b/>
          <w:lang w:val="sv-SE"/>
        </w:rPr>
        <w:t xml:space="preserve"> (Persero) Distribusi Jawa Barat Dan Banten</w:t>
      </w:r>
    </w:p>
    <w:p w:rsidR="00572B77" w:rsidRDefault="00572B77" w:rsidP="00912032">
      <w:pPr>
        <w:spacing w:line="480" w:lineRule="auto"/>
        <w:ind w:right="-14"/>
        <w:jc w:val="center"/>
        <w:rPr>
          <w:b/>
        </w:rPr>
      </w:pPr>
      <w:r>
        <w:rPr>
          <w:b/>
        </w:rPr>
        <w:t>Gambar 2</w:t>
      </w:r>
      <w:r w:rsidRPr="004563A6">
        <w:rPr>
          <w:b/>
        </w:rPr>
        <w:t>.1</w:t>
      </w:r>
    </w:p>
    <w:p w:rsidR="00912032" w:rsidRDefault="00912032" w:rsidP="00912032">
      <w:pPr>
        <w:ind w:right="-18"/>
        <w:jc w:val="center"/>
        <w:rPr>
          <w:b/>
        </w:rPr>
      </w:pPr>
    </w:p>
    <w:p w:rsidR="00912032" w:rsidRDefault="00912032" w:rsidP="00912032">
      <w:pPr>
        <w:ind w:right="-18"/>
        <w:jc w:val="center"/>
        <w:rPr>
          <w:b/>
        </w:rPr>
      </w:pPr>
    </w:p>
    <w:p w:rsidR="00572B77" w:rsidRDefault="00572B77" w:rsidP="00912032">
      <w:pPr>
        <w:tabs>
          <w:tab w:val="left" w:pos="180"/>
        </w:tabs>
        <w:spacing w:line="480" w:lineRule="auto"/>
        <w:ind w:right="-18"/>
        <w:jc w:val="both"/>
        <w:rPr>
          <w:b/>
          <w:lang w:val="en-GB"/>
        </w:rPr>
      </w:pPr>
      <w:r>
        <w:rPr>
          <w:b/>
          <w:lang w:val="en-GB"/>
        </w:rPr>
        <w:lastRenderedPageBreak/>
        <w:t>2.3. Deskripsi Jabatan</w:t>
      </w:r>
    </w:p>
    <w:p w:rsidR="003E57B4" w:rsidRDefault="003E57B4" w:rsidP="00912032">
      <w:pPr>
        <w:spacing w:line="480" w:lineRule="auto"/>
        <w:ind w:left="360" w:firstLine="360"/>
        <w:jc w:val="both"/>
        <w:rPr>
          <w:lang w:val="sv-SE"/>
        </w:rPr>
      </w:pPr>
      <w:r w:rsidRPr="00915E97">
        <w:rPr>
          <w:lang w:val="sv-SE"/>
        </w:rPr>
        <w:t>PT PLN (persero) dip</w:t>
      </w:r>
      <w:r>
        <w:rPr>
          <w:lang w:val="sv-SE"/>
        </w:rPr>
        <w:t xml:space="preserve">impin oleh seorang </w:t>
      </w:r>
      <w:r w:rsidR="006539D7">
        <w:rPr>
          <w:lang w:val="sv-SE"/>
        </w:rPr>
        <w:t>General Manag</w:t>
      </w:r>
      <w:r w:rsidR="006539D7" w:rsidRPr="00915E97">
        <w:rPr>
          <w:lang w:val="sv-SE"/>
        </w:rPr>
        <w:t>er</w:t>
      </w:r>
      <w:r>
        <w:rPr>
          <w:lang w:val="sv-SE"/>
        </w:rPr>
        <w:t xml:space="preserve">. Pada jenjang berikutnya dibawah </w:t>
      </w:r>
      <w:r w:rsidR="00F431BC">
        <w:rPr>
          <w:lang w:val="sv-SE"/>
        </w:rPr>
        <w:t xml:space="preserve">General Manager </w:t>
      </w:r>
      <w:r>
        <w:rPr>
          <w:lang w:val="sv-SE"/>
        </w:rPr>
        <w:t xml:space="preserve">ada 6 (enam) </w:t>
      </w:r>
      <w:r w:rsidR="006539D7">
        <w:rPr>
          <w:lang w:val="sv-SE"/>
        </w:rPr>
        <w:t xml:space="preserve">Manajer </w:t>
      </w:r>
      <w:r>
        <w:rPr>
          <w:lang w:val="sv-SE"/>
        </w:rPr>
        <w:t>bidang, yaitu :</w:t>
      </w:r>
    </w:p>
    <w:p w:rsidR="003E57B4" w:rsidRDefault="003E57B4" w:rsidP="00912032">
      <w:pPr>
        <w:numPr>
          <w:ilvl w:val="0"/>
          <w:numId w:val="2"/>
        </w:numPr>
        <w:spacing w:line="480" w:lineRule="auto"/>
        <w:jc w:val="both"/>
        <w:rPr>
          <w:lang w:val="sv-SE"/>
        </w:rPr>
      </w:pPr>
      <w:r>
        <w:rPr>
          <w:lang w:val="sv-SE"/>
        </w:rPr>
        <w:t>Manajer Bidang Perencanaan</w:t>
      </w:r>
    </w:p>
    <w:p w:rsidR="003E57B4" w:rsidRDefault="003E57B4" w:rsidP="00912032">
      <w:pPr>
        <w:numPr>
          <w:ilvl w:val="0"/>
          <w:numId w:val="2"/>
        </w:numPr>
        <w:spacing w:line="480" w:lineRule="auto"/>
        <w:jc w:val="both"/>
        <w:rPr>
          <w:lang w:val="sv-SE"/>
        </w:rPr>
      </w:pPr>
      <w:r>
        <w:rPr>
          <w:lang w:val="sv-SE"/>
        </w:rPr>
        <w:t>Manajer Bidang Niaga</w:t>
      </w:r>
    </w:p>
    <w:p w:rsidR="003E57B4" w:rsidRDefault="003E57B4" w:rsidP="00912032">
      <w:pPr>
        <w:numPr>
          <w:ilvl w:val="0"/>
          <w:numId w:val="2"/>
        </w:numPr>
        <w:spacing w:line="480" w:lineRule="auto"/>
        <w:jc w:val="both"/>
        <w:rPr>
          <w:lang w:val="sv-SE"/>
        </w:rPr>
      </w:pPr>
      <w:r>
        <w:rPr>
          <w:lang w:val="sv-SE"/>
        </w:rPr>
        <w:t>Manajer Bidang Distribusi</w:t>
      </w:r>
    </w:p>
    <w:p w:rsidR="003E57B4" w:rsidRDefault="003E57B4" w:rsidP="00912032">
      <w:pPr>
        <w:numPr>
          <w:ilvl w:val="0"/>
          <w:numId w:val="2"/>
        </w:numPr>
        <w:spacing w:line="480" w:lineRule="auto"/>
        <w:jc w:val="both"/>
        <w:rPr>
          <w:lang w:val="sv-SE"/>
        </w:rPr>
      </w:pPr>
      <w:r>
        <w:rPr>
          <w:lang w:val="sv-SE"/>
        </w:rPr>
        <w:t>Manajer Bidang Keuangan</w:t>
      </w:r>
    </w:p>
    <w:p w:rsidR="003E57B4" w:rsidRDefault="003E57B4" w:rsidP="00912032">
      <w:pPr>
        <w:numPr>
          <w:ilvl w:val="0"/>
          <w:numId w:val="2"/>
        </w:numPr>
        <w:spacing w:line="480" w:lineRule="auto"/>
        <w:jc w:val="both"/>
        <w:rPr>
          <w:lang w:val="sv-SE"/>
        </w:rPr>
      </w:pPr>
      <w:r>
        <w:rPr>
          <w:lang w:val="sv-SE"/>
        </w:rPr>
        <w:t>Manajer Bidang SDM dan Organisasi</w:t>
      </w:r>
    </w:p>
    <w:p w:rsidR="003E57B4" w:rsidRDefault="003E57B4" w:rsidP="00912032">
      <w:pPr>
        <w:numPr>
          <w:ilvl w:val="0"/>
          <w:numId w:val="2"/>
        </w:numPr>
        <w:spacing w:line="480" w:lineRule="auto"/>
        <w:jc w:val="both"/>
        <w:rPr>
          <w:lang w:val="sv-SE"/>
        </w:rPr>
      </w:pPr>
      <w:r>
        <w:rPr>
          <w:lang w:val="sv-SE"/>
        </w:rPr>
        <w:t>Manajer Bidang Komunikasi, Hukum dan Administrasi</w:t>
      </w:r>
    </w:p>
    <w:p w:rsidR="003E57B4" w:rsidRDefault="003E57B4" w:rsidP="00801235">
      <w:pPr>
        <w:spacing w:line="480" w:lineRule="auto"/>
        <w:ind w:left="360"/>
        <w:jc w:val="both"/>
        <w:rPr>
          <w:lang w:val="sv-SE"/>
        </w:rPr>
      </w:pPr>
      <w:r>
        <w:rPr>
          <w:lang w:val="sv-SE"/>
        </w:rPr>
        <w:t xml:space="preserve">Masih berada dibawah </w:t>
      </w:r>
      <w:r w:rsidR="00F431BC">
        <w:rPr>
          <w:lang w:val="sv-SE"/>
        </w:rPr>
        <w:t xml:space="preserve">General Manager </w:t>
      </w:r>
      <w:r>
        <w:rPr>
          <w:lang w:val="sv-SE"/>
        </w:rPr>
        <w:t xml:space="preserve">terdapat jabatan setara </w:t>
      </w:r>
      <w:r w:rsidR="00F431BC">
        <w:rPr>
          <w:lang w:val="sv-SE"/>
        </w:rPr>
        <w:t>Manajer</w:t>
      </w:r>
      <w:r>
        <w:rPr>
          <w:lang w:val="sv-SE"/>
        </w:rPr>
        <w:t xml:space="preserve"> bidang, </w:t>
      </w:r>
      <w:r w:rsidR="00801235">
        <w:rPr>
          <w:lang w:val="sv-SE"/>
        </w:rPr>
        <w:t xml:space="preserve">            </w:t>
      </w:r>
      <w:r>
        <w:rPr>
          <w:lang w:val="sv-SE"/>
        </w:rPr>
        <w:t>yaitu :</w:t>
      </w:r>
      <w:r w:rsidR="00801235">
        <w:rPr>
          <w:lang w:val="sv-SE"/>
        </w:rPr>
        <w:t xml:space="preserve"> Kepal</w:t>
      </w:r>
      <w:r w:rsidR="00F431BC">
        <w:rPr>
          <w:lang w:val="sv-SE"/>
        </w:rPr>
        <w:t>a Audit</w:t>
      </w:r>
      <w:r>
        <w:rPr>
          <w:lang w:val="sv-SE"/>
        </w:rPr>
        <w:t xml:space="preserve"> Internal</w:t>
      </w:r>
    </w:p>
    <w:p w:rsidR="003E57B4" w:rsidRDefault="003E57B4" w:rsidP="00801235">
      <w:pPr>
        <w:spacing w:line="480" w:lineRule="auto"/>
        <w:ind w:left="360" w:firstLine="360"/>
        <w:jc w:val="both"/>
        <w:rPr>
          <w:lang w:val="sv-SE"/>
        </w:rPr>
      </w:pPr>
      <w:r>
        <w:rPr>
          <w:lang w:val="sv-SE"/>
        </w:rPr>
        <w:t>Sementara itu, secara operasional untuk melayani pelanggan yang tersebar diseluruh Jawa Barat dan Banten, juga memiliki 1</w:t>
      </w:r>
      <w:r w:rsidR="00F431BC">
        <w:rPr>
          <w:lang w:val="sv-SE"/>
        </w:rPr>
        <w:t>7</w:t>
      </w:r>
      <w:r>
        <w:rPr>
          <w:lang w:val="sv-SE"/>
        </w:rPr>
        <w:t xml:space="preserve"> kantor area pelayanan dan jaringan (APJ) dan 1 kantor area pengatur distribusi (APD). Dibawah Area Pelayanan dan Jaringan (APJ) terdapat unit pelayanan prima dan unit pelayanan jaringan.Bagian Struktur Organisasi (terlampir).</w:t>
      </w:r>
    </w:p>
    <w:p w:rsidR="003E57B4" w:rsidRDefault="003E57B4" w:rsidP="00912032">
      <w:pPr>
        <w:spacing w:line="480" w:lineRule="auto"/>
        <w:ind w:left="360"/>
        <w:jc w:val="both"/>
        <w:rPr>
          <w:lang w:val="sv-SE"/>
        </w:rPr>
      </w:pPr>
      <w:r>
        <w:rPr>
          <w:lang w:val="sv-SE"/>
        </w:rPr>
        <w:t>Adapun uraian dari tiap bagian struktur organisasi adalah sebagai berikut :</w:t>
      </w:r>
    </w:p>
    <w:p w:rsidR="003E57B4" w:rsidRDefault="003E57B4" w:rsidP="00912032">
      <w:pPr>
        <w:spacing w:line="480" w:lineRule="auto"/>
        <w:ind w:firstLine="360"/>
        <w:jc w:val="both"/>
        <w:rPr>
          <w:lang w:val="sv-SE"/>
        </w:rPr>
      </w:pPr>
      <w:r>
        <w:rPr>
          <w:lang w:val="sv-SE"/>
        </w:rPr>
        <w:t xml:space="preserve">      1.   General Manager</w:t>
      </w:r>
    </w:p>
    <w:p w:rsidR="003E57B4" w:rsidRDefault="003E57B4" w:rsidP="00912032">
      <w:pPr>
        <w:pStyle w:val="BodyTextIndent2"/>
        <w:spacing w:after="0"/>
        <w:ind w:left="1080"/>
        <w:jc w:val="both"/>
        <w:rPr>
          <w:lang w:val="sv-SE"/>
        </w:rPr>
      </w:pPr>
      <w:r w:rsidRPr="00AC0414">
        <w:rPr>
          <w:lang w:val="sv-SE"/>
        </w:rPr>
        <w:t>Memimpin, mengarahkan, menggerakkan dan mengkoordinasikan semua fungsi yang ada dibawahnya untuk mencapai tujuan yang telah ditentukan. Meminta pertanggungjawaban dari kegiatan operasional secara keseluruhan kepada pengurus dibawahnya.</w:t>
      </w:r>
    </w:p>
    <w:p w:rsidR="00912032" w:rsidRDefault="00912032" w:rsidP="00912032">
      <w:pPr>
        <w:pStyle w:val="BodyTextIndent2"/>
        <w:spacing w:after="0"/>
        <w:ind w:left="1080"/>
        <w:jc w:val="both"/>
        <w:rPr>
          <w:lang w:val="sv-SE"/>
        </w:rPr>
      </w:pPr>
    </w:p>
    <w:p w:rsidR="00912032" w:rsidRDefault="00912032" w:rsidP="00912032">
      <w:pPr>
        <w:pStyle w:val="BodyTextIndent2"/>
        <w:spacing w:after="0"/>
        <w:ind w:left="1080"/>
        <w:jc w:val="both"/>
        <w:rPr>
          <w:lang w:val="sv-SE"/>
        </w:rPr>
      </w:pPr>
    </w:p>
    <w:p w:rsidR="003E57B4" w:rsidRDefault="003E57B4" w:rsidP="00912032">
      <w:pPr>
        <w:numPr>
          <w:ilvl w:val="0"/>
          <w:numId w:val="3"/>
        </w:numPr>
        <w:spacing w:line="480" w:lineRule="auto"/>
        <w:jc w:val="both"/>
        <w:rPr>
          <w:lang w:val="sv-SE"/>
        </w:rPr>
      </w:pPr>
      <w:r>
        <w:rPr>
          <w:lang w:val="sv-SE"/>
        </w:rPr>
        <w:lastRenderedPageBreak/>
        <w:t xml:space="preserve">Kepala </w:t>
      </w:r>
      <w:r w:rsidR="00F431BC">
        <w:rPr>
          <w:lang w:val="sv-SE"/>
        </w:rPr>
        <w:t>Audit</w:t>
      </w:r>
      <w:r>
        <w:rPr>
          <w:lang w:val="sv-SE"/>
        </w:rPr>
        <w:t xml:space="preserve"> Internal</w:t>
      </w:r>
    </w:p>
    <w:p w:rsidR="003E57B4" w:rsidRDefault="003E57B4" w:rsidP="00912032">
      <w:pPr>
        <w:spacing w:line="480" w:lineRule="auto"/>
        <w:ind w:left="1080"/>
        <w:jc w:val="both"/>
        <w:rPr>
          <w:lang w:val="es-ES"/>
        </w:rPr>
      </w:pPr>
      <w:r>
        <w:rPr>
          <w:lang w:val="sv-SE"/>
        </w:rPr>
        <w:t xml:space="preserve">Kepala Auditor Internal bertugas </w:t>
      </w:r>
      <w:r w:rsidRPr="00F875C7">
        <w:rPr>
          <w:lang w:val="es-ES"/>
        </w:rPr>
        <w:t xml:space="preserve">sebagai fasilitator dan sebagai unsur Manajemen yang melakukan pengukuran dan pengujian penerapan </w:t>
      </w:r>
      <w:r w:rsidRPr="00C24002">
        <w:rPr>
          <w:i/>
          <w:lang w:val="es-ES"/>
        </w:rPr>
        <w:t>Good Corporate Governance (GCG</w:t>
      </w:r>
      <w:r>
        <w:rPr>
          <w:i/>
          <w:lang w:val="es-ES"/>
        </w:rPr>
        <w:t xml:space="preserve">). </w:t>
      </w:r>
      <w:r>
        <w:rPr>
          <w:lang w:val="es-ES"/>
        </w:rPr>
        <w:t>Serta Kepala Auditor Internal juga</w:t>
      </w:r>
      <w:r w:rsidRPr="00C24002">
        <w:rPr>
          <w:lang w:val="es-ES"/>
        </w:rPr>
        <w:t xml:space="preserve"> </w:t>
      </w:r>
      <w:r w:rsidR="00F431BC">
        <w:rPr>
          <w:lang w:val="es-ES"/>
        </w:rPr>
        <w:t>berfungsi</w:t>
      </w:r>
      <w:r w:rsidRPr="00C24002">
        <w:rPr>
          <w:lang w:val="es-ES"/>
        </w:rPr>
        <w:t xml:space="preserve">  sebagai Konsultan daripada semata-mata sebagai pemeriksa / pengawas</w:t>
      </w:r>
      <w:r>
        <w:rPr>
          <w:lang w:val="es-ES"/>
        </w:rPr>
        <w:t xml:space="preserve"> dalam peningkatan kinerja perusahaan.</w:t>
      </w:r>
    </w:p>
    <w:p w:rsidR="003E57B4" w:rsidRDefault="003E57B4" w:rsidP="00912032">
      <w:pPr>
        <w:numPr>
          <w:ilvl w:val="0"/>
          <w:numId w:val="3"/>
        </w:numPr>
        <w:spacing w:line="480" w:lineRule="auto"/>
        <w:jc w:val="both"/>
        <w:rPr>
          <w:lang w:val="sv-SE"/>
        </w:rPr>
      </w:pPr>
      <w:r>
        <w:rPr>
          <w:lang w:val="sv-SE"/>
        </w:rPr>
        <w:t>Bidang Perencanaan</w:t>
      </w:r>
    </w:p>
    <w:p w:rsidR="003E57B4" w:rsidRDefault="003E57B4" w:rsidP="00912032">
      <w:pPr>
        <w:spacing w:line="480" w:lineRule="auto"/>
        <w:ind w:left="1080"/>
        <w:jc w:val="both"/>
        <w:rPr>
          <w:lang w:val="sv-SE"/>
        </w:rPr>
      </w:pPr>
      <w:r>
        <w:rPr>
          <w:lang w:val="sv-SE"/>
        </w:rPr>
        <w:t>Bertugas membuat rencana-rencana yang kedepan yang akan dilakukan oleh perusahaan.</w:t>
      </w:r>
    </w:p>
    <w:p w:rsidR="003E57B4" w:rsidRDefault="003E57B4" w:rsidP="00912032">
      <w:pPr>
        <w:numPr>
          <w:ilvl w:val="0"/>
          <w:numId w:val="3"/>
        </w:numPr>
        <w:spacing w:line="480" w:lineRule="auto"/>
        <w:jc w:val="both"/>
        <w:rPr>
          <w:lang w:val="sv-SE"/>
        </w:rPr>
      </w:pPr>
      <w:r>
        <w:rPr>
          <w:lang w:val="sv-SE"/>
        </w:rPr>
        <w:t>Bidang Niaga</w:t>
      </w:r>
    </w:p>
    <w:p w:rsidR="003E57B4" w:rsidRDefault="003E57B4" w:rsidP="00912032">
      <w:pPr>
        <w:spacing w:line="480" w:lineRule="auto"/>
        <w:ind w:left="1080"/>
        <w:jc w:val="both"/>
        <w:rPr>
          <w:lang w:val="sv-SE"/>
        </w:rPr>
      </w:pPr>
      <w:r>
        <w:rPr>
          <w:lang w:val="sv-SE"/>
        </w:rPr>
        <w:t>Bertugas mengelola dalam pemanfaatan di bidang pembangkit listrik dalam sebuah perusahaan.</w:t>
      </w:r>
    </w:p>
    <w:p w:rsidR="003E57B4" w:rsidRDefault="003E57B4" w:rsidP="00912032">
      <w:pPr>
        <w:numPr>
          <w:ilvl w:val="0"/>
          <w:numId w:val="3"/>
        </w:numPr>
        <w:spacing w:line="480" w:lineRule="auto"/>
        <w:jc w:val="both"/>
        <w:rPr>
          <w:lang w:val="sv-SE"/>
        </w:rPr>
      </w:pPr>
      <w:r>
        <w:rPr>
          <w:lang w:val="sv-SE"/>
        </w:rPr>
        <w:t>Bidang Distribusi</w:t>
      </w:r>
    </w:p>
    <w:p w:rsidR="003E57B4" w:rsidRDefault="003E57B4" w:rsidP="00912032">
      <w:pPr>
        <w:spacing w:line="480" w:lineRule="auto"/>
        <w:ind w:left="1080"/>
        <w:jc w:val="both"/>
        <w:rPr>
          <w:lang w:val="sv-SE"/>
        </w:rPr>
      </w:pPr>
      <w:r>
        <w:rPr>
          <w:lang w:val="sv-SE"/>
        </w:rPr>
        <w:t>Bertugas dalam pembagian, penyaluran, alokasi listrik terhadap pelanggan dan pengguna.</w:t>
      </w:r>
    </w:p>
    <w:p w:rsidR="003E57B4" w:rsidRDefault="003E57B4" w:rsidP="00912032">
      <w:pPr>
        <w:numPr>
          <w:ilvl w:val="0"/>
          <w:numId w:val="3"/>
        </w:numPr>
        <w:spacing w:line="480" w:lineRule="auto"/>
        <w:jc w:val="both"/>
        <w:rPr>
          <w:lang w:val="sv-SE"/>
        </w:rPr>
      </w:pPr>
      <w:r>
        <w:rPr>
          <w:lang w:val="sv-SE"/>
        </w:rPr>
        <w:t>Bidang Keuangan</w:t>
      </w:r>
    </w:p>
    <w:p w:rsidR="003E57B4" w:rsidRDefault="003E57B4" w:rsidP="00912032">
      <w:pPr>
        <w:spacing w:line="480" w:lineRule="auto"/>
        <w:ind w:left="1080"/>
        <w:jc w:val="both"/>
        <w:rPr>
          <w:lang w:val="sv-SE"/>
        </w:rPr>
      </w:pPr>
      <w:r>
        <w:rPr>
          <w:lang w:val="sv-SE"/>
        </w:rPr>
        <w:t>Bertugas untuk mengelola seluruh keuangan dalam perusahaan.</w:t>
      </w:r>
    </w:p>
    <w:p w:rsidR="003E57B4" w:rsidRDefault="003E57B4" w:rsidP="00912032">
      <w:pPr>
        <w:numPr>
          <w:ilvl w:val="0"/>
          <w:numId w:val="3"/>
        </w:numPr>
        <w:spacing w:line="480" w:lineRule="auto"/>
        <w:jc w:val="both"/>
        <w:rPr>
          <w:lang w:val="sv-SE"/>
        </w:rPr>
      </w:pPr>
      <w:r>
        <w:rPr>
          <w:lang w:val="sv-SE"/>
        </w:rPr>
        <w:t>Bidang SDM dan Organisasi</w:t>
      </w:r>
    </w:p>
    <w:p w:rsidR="003E57B4" w:rsidRDefault="003E57B4" w:rsidP="00912032">
      <w:pPr>
        <w:spacing w:line="480" w:lineRule="auto"/>
        <w:ind w:left="1080"/>
        <w:jc w:val="both"/>
        <w:rPr>
          <w:lang w:val="sv-SE"/>
        </w:rPr>
      </w:pPr>
      <w:r>
        <w:rPr>
          <w:lang w:val="sv-SE"/>
        </w:rPr>
        <w:t>Untuk memenuhi kebutuhan akan kemampuan dan kompetensi sumber daya manusia bagi perkembangan teknologi, PLN akan selalu mengusahakan berbagai pendidikan dan kegiatan pelatihan melalui jasa pendidikan baik di lingkungan PLN maupun menjalin kerjasama dengan berbagai universitas dan lembaga pendidikan di dalam dan luar negeri</w:t>
      </w:r>
    </w:p>
    <w:p w:rsidR="003E57B4" w:rsidRDefault="003E57B4" w:rsidP="00912032">
      <w:pPr>
        <w:numPr>
          <w:ilvl w:val="0"/>
          <w:numId w:val="3"/>
        </w:numPr>
        <w:spacing w:line="480" w:lineRule="auto"/>
        <w:jc w:val="both"/>
        <w:rPr>
          <w:lang w:val="sv-SE"/>
        </w:rPr>
      </w:pPr>
      <w:r>
        <w:rPr>
          <w:lang w:val="sv-SE"/>
        </w:rPr>
        <w:t>Bidang Komunikasi, Hukum dan Administrasi</w:t>
      </w:r>
    </w:p>
    <w:p w:rsidR="003E57B4" w:rsidRDefault="003E57B4" w:rsidP="00912032">
      <w:pPr>
        <w:spacing w:line="480" w:lineRule="auto"/>
        <w:ind w:left="1080"/>
        <w:jc w:val="both"/>
        <w:rPr>
          <w:lang w:val="sv-SE"/>
        </w:rPr>
      </w:pPr>
      <w:r>
        <w:rPr>
          <w:lang w:val="sv-SE"/>
        </w:rPr>
        <w:lastRenderedPageBreak/>
        <w:t>Bidanng komunikasi bertugas memberikan pelayanan yang dikhususkan untuk para pelanggan serta bidang hukum yang bertindak dalam kasus yang mengenai hukum dalam sebuah perusahaan.</w:t>
      </w:r>
    </w:p>
    <w:p w:rsidR="003E57B4" w:rsidRDefault="003E57B4" w:rsidP="00912032">
      <w:pPr>
        <w:numPr>
          <w:ilvl w:val="0"/>
          <w:numId w:val="3"/>
        </w:numPr>
        <w:spacing w:line="480" w:lineRule="auto"/>
        <w:jc w:val="both"/>
        <w:rPr>
          <w:lang w:val="sv-SE"/>
        </w:rPr>
      </w:pPr>
      <w:r>
        <w:rPr>
          <w:lang w:val="sv-SE"/>
        </w:rPr>
        <w:t>Area Pengatur Distribusi (APD)</w:t>
      </w:r>
    </w:p>
    <w:p w:rsidR="003E57B4" w:rsidRDefault="003E57B4" w:rsidP="00912032">
      <w:pPr>
        <w:spacing w:line="480" w:lineRule="auto"/>
        <w:ind w:left="1080"/>
        <w:jc w:val="both"/>
        <w:rPr>
          <w:lang w:val="sv-SE"/>
        </w:rPr>
      </w:pPr>
      <w:r w:rsidRPr="00AC0414">
        <w:rPr>
          <w:lang w:val="sv-SE"/>
        </w:rPr>
        <w:t>APD memegang tanggung jawab untuk mengendalikan dan mengatur pasokan listrik untuk memenuhi kebutuhan listrik pelanggan dan masyarakat khususnya di wilayah Bandung Raya.</w:t>
      </w:r>
    </w:p>
    <w:p w:rsidR="003E57B4" w:rsidRDefault="003E57B4" w:rsidP="00912032">
      <w:pPr>
        <w:numPr>
          <w:ilvl w:val="0"/>
          <w:numId w:val="3"/>
        </w:numPr>
        <w:spacing w:line="480" w:lineRule="auto"/>
        <w:jc w:val="both"/>
        <w:rPr>
          <w:lang w:val="sv-SE"/>
        </w:rPr>
      </w:pPr>
      <w:r>
        <w:rPr>
          <w:lang w:val="sv-SE"/>
        </w:rPr>
        <w:t>Area Pelayanan dan Jaringan (APJ)</w:t>
      </w:r>
    </w:p>
    <w:p w:rsidR="003E57B4" w:rsidRDefault="003E57B4" w:rsidP="00912032">
      <w:pPr>
        <w:spacing w:line="480" w:lineRule="auto"/>
        <w:ind w:left="1080"/>
        <w:jc w:val="both"/>
        <w:rPr>
          <w:lang w:val="sv-SE"/>
        </w:rPr>
      </w:pPr>
      <w:r>
        <w:rPr>
          <w:lang w:val="sv-SE"/>
        </w:rPr>
        <w:t>APJ memikul tanggung jawab operasional untuk mendistribusikan tenaga listrik, melayani dan penjaga keandalan pasokan listrik di masing- masing wilayah penguasahaannya</w:t>
      </w:r>
    </w:p>
    <w:p w:rsidR="003E57B4" w:rsidRDefault="003E57B4" w:rsidP="00912032">
      <w:pPr>
        <w:numPr>
          <w:ilvl w:val="0"/>
          <w:numId w:val="3"/>
        </w:numPr>
        <w:spacing w:line="480" w:lineRule="auto"/>
        <w:jc w:val="both"/>
        <w:rPr>
          <w:lang w:val="sv-SE"/>
        </w:rPr>
      </w:pPr>
      <w:r>
        <w:rPr>
          <w:lang w:val="sv-SE"/>
        </w:rPr>
        <w:t>Unit Pelayanan Prima</w:t>
      </w:r>
    </w:p>
    <w:p w:rsidR="003E57B4" w:rsidRDefault="003E57B4" w:rsidP="00912032">
      <w:pPr>
        <w:spacing w:line="480" w:lineRule="auto"/>
        <w:ind w:left="1080"/>
        <w:jc w:val="both"/>
        <w:rPr>
          <w:lang w:val="sv-SE"/>
        </w:rPr>
      </w:pPr>
      <w:r>
        <w:rPr>
          <w:lang w:val="sv-SE"/>
        </w:rPr>
        <w:t>Unit pelayanan Prima ialah pelayanan yang dikhususkan untuk para pelanggan dengan pemakaian-pemakaian kapasitas listrik yang lebih besar.</w:t>
      </w:r>
    </w:p>
    <w:p w:rsidR="003E57B4" w:rsidRDefault="003E57B4" w:rsidP="00912032">
      <w:pPr>
        <w:numPr>
          <w:ilvl w:val="0"/>
          <w:numId w:val="3"/>
        </w:numPr>
        <w:spacing w:line="480" w:lineRule="auto"/>
        <w:jc w:val="both"/>
        <w:rPr>
          <w:lang w:val="sv-SE"/>
        </w:rPr>
      </w:pPr>
      <w:r>
        <w:rPr>
          <w:lang w:val="sv-SE"/>
        </w:rPr>
        <w:t>Unit Pelayanan Jaringan</w:t>
      </w:r>
    </w:p>
    <w:p w:rsidR="003E57B4" w:rsidRDefault="003E57B4" w:rsidP="00912032">
      <w:pPr>
        <w:spacing w:line="480" w:lineRule="auto"/>
        <w:ind w:left="1080"/>
        <w:jc w:val="both"/>
        <w:rPr>
          <w:lang w:val="sv-SE"/>
        </w:rPr>
      </w:pPr>
      <w:r>
        <w:rPr>
          <w:lang w:val="sv-SE"/>
        </w:rPr>
        <w:t>Unit yang setara dengan unit pelayanan prima tetapi bergerak khusus dibidang jaringan.</w:t>
      </w:r>
    </w:p>
    <w:p w:rsidR="00AE1DBF" w:rsidRDefault="00AE1DBF" w:rsidP="003E57B4">
      <w:pPr>
        <w:spacing w:line="480" w:lineRule="auto"/>
        <w:ind w:left="1080"/>
        <w:jc w:val="both"/>
        <w:rPr>
          <w:lang w:val="sv-SE"/>
        </w:rPr>
      </w:pPr>
    </w:p>
    <w:p w:rsidR="008E0766" w:rsidRDefault="008E0766" w:rsidP="003E57B4">
      <w:pPr>
        <w:spacing w:line="480" w:lineRule="auto"/>
        <w:ind w:left="1080"/>
        <w:jc w:val="both"/>
        <w:rPr>
          <w:lang w:val="sv-SE"/>
        </w:rPr>
      </w:pPr>
    </w:p>
    <w:p w:rsidR="008E0766" w:rsidRDefault="008E0766" w:rsidP="003E57B4">
      <w:pPr>
        <w:spacing w:line="480" w:lineRule="auto"/>
        <w:ind w:left="1080"/>
        <w:jc w:val="both"/>
        <w:rPr>
          <w:lang w:val="sv-SE"/>
        </w:rPr>
      </w:pPr>
    </w:p>
    <w:p w:rsidR="008E0766" w:rsidRDefault="008E0766" w:rsidP="003E57B4">
      <w:pPr>
        <w:spacing w:line="480" w:lineRule="auto"/>
        <w:ind w:left="1080"/>
        <w:jc w:val="both"/>
        <w:rPr>
          <w:lang w:val="sv-SE"/>
        </w:rPr>
      </w:pPr>
    </w:p>
    <w:p w:rsidR="008E0766" w:rsidRDefault="008E0766" w:rsidP="003E57B4">
      <w:pPr>
        <w:spacing w:line="480" w:lineRule="auto"/>
        <w:ind w:left="1080"/>
        <w:jc w:val="both"/>
        <w:rPr>
          <w:lang w:val="sv-SE"/>
        </w:rPr>
      </w:pPr>
    </w:p>
    <w:p w:rsidR="008E0766" w:rsidRDefault="008E0766" w:rsidP="003E57B4">
      <w:pPr>
        <w:spacing w:line="480" w:lineRule="auto"/>
        <w:ind w:left="1080"/>
        <w:jc w:val="both"/>
        <w:rPr>
          <w:lang w:val="sv-SE"/>
        </w:rPr>
      </w:pPr>
    </w:p>
    <w:p w:rsidR="00AE1DBF" w:rsidRPr="00066283" w:rsidRDefault="00AE1DBF" w:rsidP="00AE1DBF">
      <w:pPr>
        <w:tabs>
          <w:tab w:val="left" w:pos="720"/>
        </w:tabs>
        <w:spacing w:line="480" w:lineRule="auto"/>
        <w:ind w:right="-18"/>
        <w:jc w:val="both"/>
        <w:rPr>
          <w:lang w:val="en-GB"/>
        </w:rPr>
      </w:pPr>
      <w:r w:rsidRPr="00066283">
        <w:rPr>
          <w:b/>
          <w:lang w:val="en-GB"/>
        </w:rPr>
        <w:lastRenderedPageBreak/>
        <w:t>2.4. Aspek Kegiatan Perusahaan</w:t>
      </w:r>
    </w:p>
    <w:p w:rsidR="00AE1DBF" w:rsidRDefault="00AE1DBF" w:rsidP="00912032">
      <w:pPr>
        <w:spacing w:line="480" w:lineRule="auto"/>
        <w:ind w:right="-18" w:firstLine="720"/>
        <w:jc w:val="both"/>
        <w:rPr>
          <w:lang w:val="en-GB"/>
        </w:rPr>
      </w:pPr>
      <w:r w:rsidRPr="00B56218">
        <w:rPr>
          <w:lang w:val="sv-SE"/>
        </w:rPr>
        <w:t xml:space="preserve">PT PLN (Persero) </w:t>
      </w:r>
      <w:r>
        <w:rPr>
          <w:lang w:val="sv-SE"/>
        </w:rPr>
        <w:t>adalah suatu per</w:t>
      </w:r>
      <w:r w:rsidR="00611CF3">
        <w:rPr>
          <w:lang w:val="sv-SE"/>
        </w:rPr>
        <w:t xml:space="preserve">usahaan yang bergerak </w:t>
      </w:r>
      <w:r w:rsidR="00611CF3">
        <w:rPr>
          <w:lang w:val="en-GB"/>
        </w:rPr>
        <w:t xml:space="preserve">dibidang pendistribusian tenaga listrik. </w:t>
      </w:r>
      <w:r w:rsidR="00A93B6F">
        <w:rPr>
          <w:lang w:val="en-GB"/>
        </w:rPr>
        <w:t xml:space="preserve">perusahaan ini bertujuan untuk memberikan kepuasan, kenyamanan dan kebutuhan sehari – hari, dirumah tangga, sekolah, universitas, tempat kerja dan penerangan jalan raya. </w:t>
      </w:r>
    </w:p>
    <w:p w:rsidR="00A93B6F" w:rsidRDefault="00A93B6F" w:rsidP="00912032">
      <w:pPr>
        <w:spacing w:line="480" w:lineRule="auto"/>
        <w:ind w:right="-18"/>
        <w:jc w:val="both"/>
        <w:rPr>
          <w:lang w:val="en-GB"/>
        </w:rPr>
      </w:pPr>
      <w:r>
        <w:rPr>
          <w:lang w:val="en-GB"/>
        </w:rPr>
        <w:t xml:space="preserve">PT. PLN (persero) harus mengembangkan produk – produk </w:t>
      </w:r>
      <w:r w:rsidR="0026287C">
        <w:rPr>
          <w:lang w:val="en-GB"/>
        </w:rPr>
        <w:t>yang ada dan menbuat inovasi yang berkualitas tinggi untuk mencapai kepuasan pelanggan.</w:t>
      </w:r>
    </w:p>
    <w:p w:rsidR="00834B87" w:rsidRDefault="008E024A" w:rsidP="00912032">
      <w:pPr>
        <w:tabs>
          <w:tab w:val="num" w:pos="360"/>
          <w:tab w:val="left" w:pos="720"/>
        </w:tabs>
        <w:spacing w:line="480" w:lineRule="auto"/>
        <w:ind w:right="-18"/>
        <w:jc w:val="both"/>
      </w:pPr>
      <w:r>
        <w:t xml:space="preserve">PT PLN (Persero) Jasa Enjiniring memberikan layanan jasa enjiniring meliputi hampir seluruh kegiatan enjiniring ketenagalistrikan untuk proyek pembangkit thermal, hydro, diesel dan transmisi &amp; distribusi, dengan kemampuan sebagai berikut: </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Pembangkit Ther</w:t>
      </w:r>
      <w:r w:rsidR="00480793">
        <w:t>mal kapasitas 6 MW s/d 600 MW</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Pembangkit Die</w:t>
      </w:r>
      <w:r w:rsidR="00480793">
        <w:t>sel kapasitas 0.5 MW s/d 12 MW</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 xml:space="preserve">Pembangkit Hidro kapasitas 10 MW s/d 120 MW [PLTA] dan </w:t>
      </w:r>
      <w:r w:rsidR="00480793">
        <w:t>0.5 MW s/d 2 MW [PLTM]</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 xml:space="preserve">Transmisi dan Gardu Induk 70 kV, 150 kV, 75 kV dan </w:t>
      </w:r>
      <w:r w:rsidR="00480793">
        <w:t>500 kV</w:t>
      </w:r>
      <w:r w:rsidR="00480793">
        <w:br/>
        <w:t>Distribusi 380V/20kV</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 xml:space="preserve">SCADA dan Telekomunikasi </w:t>
      </w:r>
    </w:p>
    <w:p w:rsidR="00480793" w:rsidRPr="00480793" w:rsidRDefault="008E024A" w:rsidP="00912032">
      <w:pPr>
        <w:pStyle w:val="ListParagraph"/>
        <w:numPr>
          <w:ilvl w:val="0"/>
          <w:numId w:val="29"/>
        </w:numPr>
        <w:tabs>
          <w:tab w:val="num" w:pos="360"/>
          <w:tab w:val="left" w:pos="720"/>
        </w:tabs>
        <w:spacing w:line="480" w:lineRule="auto"/>
        <w:ind w:right="-18"/>
        <w:jc w:val="both"/>
        <w:rPr>
          <w:bCs/>
        </w:rPr>
      </w:pPr>
      <w:r>
        <w:t>Produk jasa yang dihasilkan adalah</w:t>
      </w:r>
    </w:p>
    <w:p w:rsidR="001D6CE2" w:rsidRPr="00480793" w:rsidRDefault="008E024A" w:rsidP="00912032">
      <w:pPr>
        <w:pStyle w:val="ListParagraph"/>
        <w:numPr>
          <w:ilvl w:val="0"/>
          <w:numId w:val="30"/>
        </w:numPr>
        <w:tabs>
          <w:tab w:val="num" w:pos="360"/>
          <w:tab w:val="left" w:pos="720"/>
        </w:tabs>
        <w:spacing w:line="480" w:lineRule="auto"/>
        <w:ind w:right="-18"/>
        <w:jc w:val="both"/>
        <w:rPr>
          <w:rStyle w:val="Strong"/>
          <w:b w:val="0"/>
        </w:rPr>
      </w:pPr>
      <w:r w:rsidRPr="00480793">
        <w:rPr>
          <w:rStyle w:val="Strong"/>
          <w:b w:val="0"/>
        </w:rPr>
        <w:t xml:space="preserve"> Studi kelayakan</w:t>
      </w:r>
    </w:p>
    <w:p w:rsidR="001D6CE2" w:rsidRDefault="008E024A" w:rsidP="00912032">
      <w:pPr>
        <w:pStyle w:val="ListParagraph"/>
        <w:numPr>
          <w:ilvl w:val="0"/>
          <w:numId w:val="5"/>
        </w:numPr>
        <w:tabs>
          <w:tab w:val="num" w:pos="360"/>
          <w:tab w:val="left" w:pos="720"/>
        </w:tabs>
        <w:spacing w:line="480" w:lineRule="auto"/>
        <w:ind w:right="-18"/>
        <w:jc w:val="both"/>
      </w:pPr>
      <w:r>
        <w:t>Untuk menentukan kelayakan suatu proyek dengan mempertimbangkan aspek teknis, ekonomis dan lingkungan.</w:t>
      </w:r>
    </w:p>
    <w:p w:rsidR="008E0766" w:rsidRDefault="00B04692" w:rsidP="00912032">
      <w:pPr>
        <w:pStyle w:val="ListParagraph"/>
        <w:numPr>
          <w:ilvl w:val="0"/>
          <w:numId w:val="5"/>
        </w:numPr>
        <w:tabs>
          <w:tab w:val="num" w:pos="360"/>
          <w:tab w:val="left" w:pos="720"/>
        </w:tabs>
        <w:spacing w:line="480" w:lineRule="auto"/>
        <w:ind w:right="-18"/>
        <w:jc w:val="both"/>
        <w:rPr>
          <w:rStyle w:val="Strong"/>
        </w:rPr>
      </w:pPr>
      <w:r>
        <w:t xml:space="preserve"> </w:t>
      </w:r>
      <w:r w:rsidR="008E024A">
        <w:t>Kegiatan-kegiatan yang dilakukan antara lain investigasi lapangan, mengumpulkan data, melakukan analisa teknis dan ekonomis, studi lingkungan dan membuat laporan.</w:t>
      </w:r>
      <w:r w:rsidR="008E024A">
        <w:br/>
      </w:r>
    </w:p>
    <w:p w:rsidR="00B04692" w:rsidRDefault="00B04692" w:rsidP="00912032">
      <w:pPr>
        <w:tabs>
          <w:tab w:val="num" w:pos="360"/>
          <w:tab w:val="left" w:pos="720"/>
        </w:tabs>
        <w:spacing w:line="480" w:lineRule="auto"/>
        <w:ind w:right="-18"/>
        <w:jc w:val="both"/>
        <w:rPr>
          <w:rStyle w:val="Strong"/>
          <w:b w:val="0"/>
        </w:rPr>
      </w:pPr>
      <w:r>
        <w:rPr>
          <w:rStyle w:val="Strong"/>
          <w:b w:val="0"/>
        </w:rPr>
        <w:lastRenderedPageBreak/>
        <w:t xml:space="preserve">2. </w:t>
      </w:r>
      <w:r w:rsidR="008E024A" w:rsidRPr="001D6CE2">
        <w:rPr>
          <w:rStyle w:val="Strong"/>
          <w:b w:val="0"/>
        </w:rPr>
        <w:t>Desain Dasar</w:t>
      </w:r>
    </w:p>
    <w:p w:rsidR="00B04692" w:rsidRDefault="008E024A" w:rsidP="00912032">
      <w:pPr>
        <w:pStyle w:val="ListParagraph"/>
        <w:numPr>
          <w:ilvl w:val="0"/>
          <w:numId w:val="6"/>
        </w:numPr>
        <w:tabs>
          <w:tab w:val="num" w:pos="360"/>
          <w:tab w:val="left" w:pos="720"/>
        </w:tabs>
        <w:spacing w:line="480" w:lineRule="auto"/>
        <w:ind w:right="-18"/>
        <w:jc w:val="both"/>
      </w:pPr>
      <w:r>
        <w:t>Menentukan kriteria desain berda</w:t>
      </w:r>
      <w:r w:rsidR="00B04692">
        <w:t>sarkan hasil studi kelayakan.</w:t>
      </w:r>
    </w:p>
    <w:p w:rsidR="00B04692" w:rsidRDefault="008E024A" w:rsidP="00912032">
      <w:pPr>
        <w:pStyle w:val="ListParagraph"/>
        <w:numPr>
          <w:ilvl w:val="0"/>
          <w:numId w:val="6"/>
        </w:numPr>
        <w:tabs>
          <w:tab w:val="num" w:pos="360"/>
          <w:tab w:val="left" w:pos="720"/>
        </w:tabs>
        <w:spacing w:line="480" w:lineRule="auto"/>
        <w:ind w:right="-18"/>
        <w:jc w:val="both"/>
      </w:pPr>
      <w:r>
        <w:t>Mengidentifikasi parameter utama sebagai ma</w:t>
      </w:r>
      <w:r w:rsidR="00B04692">
        <w:t>sukan dalam pembuatan desain.</w:t>
      </w:r>
    </w:p>
    <w:p w:rsidR="00B04692" w:rsidRDefault="008E024A" w:rsidP="00912032">
      <w:pPr>
        <w:pStyle w:val="ListParagraph"/>
        <w:numPr>
          <w:ilvl w:val="0"/>
          <w:numId w:val="6"/>
        </w:numPr>
        <w:tabs>
          <w:tab w:val="num" w:pos="360"/>
          <w:tab w:val="left" w:pos="720"/>
        </w:tabs>
        <w:spacing w:line="480" w:lineRule="auto"/>
        <w:ind w:right="-18"/>
        <w:jc w:val="both"/>
      </w:pPr>
      <w:r>
        <w:t>Membu</w:t>
      </w:r>
      <w:r w:rsidR="00B04692">
        <w:t>at jadwal pelaksanaan proyek.</w:t>
      </w:r>
    </w:p>
    <w:p w:rsidR="00B04692" w:rsidRDefault="008E024A" w:rsidP="00912032">
      <w:pPr>
        <w:pStyle w:val="ListParagraph"/>
        <w:numPr>
          <w:ilvl w:val="0"/>
          <w:numId w:val="6"/>
        </w:numPr>
        <w:tabs>
          <w:tab w:val="num" w:pos="360"/>
          <w:tab w:val="left" w:pos="720"/>
        </w:tabs>
        <w:spacing w:line="480" w:lineRule="auto"/>
        <w:ind w:right="-18"/>
        <w:jc w:val="both"/>
      </w:pPr>
      <w:r>
        <w:t>Meny</w:t>
      </w:r>
      <w:r w:rsidR="00B04692">
        <w:t>iapkan estimasi biaya proyek.</w:t>
      </w:r>
    </w:p>
    <w:p w:rsidR="00B04692" w:rsidRDefault="008E024A" w:rsidP="00912032">
      <w:pPr>
        <w:pStyle w:val="ListParagraph"/>
        <w:numPr>
          <w:ilvl w:val="0"/>
          <w:numId w:val="6"/>
        </w:numPr>
        <w:tabs>
          <w:tab w:val="num" w:pos="360"/>
          <w:tab w:val="left" w:pos="720"/>
        </w:tabs>
        <w:spacing w:line="480" w:lineRule="auto"/>
        <w:ind w:right="-18"/>
        <w:jc w:val="both"/>
      </w:pPr>
      <w:r>
        <w:t>Menganalisa keuangan dan ekonomi.</w:t>
      </w:r>
    </w:p>
    <w:p w:rsidR="00B04692" w:rsidRDefault="008E024A" w:rsidP="00912032">
      <w:pPr>
        <w:pStyle w:val="ListParagraph"/>
        <w:numPr>
          <w:ilvl w:val="0"/>
          <w:numId w:val="1"/>
        </w:numPr>
        <w:tabs>
          <w:tab w:val="left" w:pos="720"/>
        </w:tabs>
        <w:spacing w:line="480" w:lineRule="auto"/>
        <w:ind w:right="-18"/>
        <w:jc w:val="both"/>
        <w:rPr>
          <w:rStyle w:val="Strong"/>
          <w:b w:val="0"/>
        </w:rPr>
      </w:pPr>
      <w:r w:rsidRPr="00B04692">
        <w:rPr>
          <w:rStyle w:val="Strong"/>
          <w:b w:val="0"/>
        </w:rPr>
        <w:t>Desain Proyek</w:t>
      </w:r>
    </w:p>
    <w:p w:rsidR="00B04692" w:rsidRDefault="008E024A" w:rsidP="00912032">
      <w:pPr>
        <w:pStyle w:val="ListParagraph"/>
        <w:numPr>
          <w:ilvl w:val="0"/>
          <w:numId w:val="7"/>
        </w:numPr>
        <w:tabs>
          <w:tab w:val="left" w:pos="720"/>
        </w:tabs>
        <w:spacing w:line="480" w:lineRule="auto"/>
        <w:ind w:left="720" w:right="-18"/>
        <w:jc w:val="both"/>
      </w:pPr>
      <w:r>
        <w:t xml:space="preserve">Dokumen desain proyek yang berisi kriteria proyek, desain teknis, penerapan standar, </w:t>
      </w:r>
      <w:r w:rsidR="00B04692">
        <w:t xml:space="preserve">                                     </w:t>
      </w:r>
      <w:r>
        <w:t>strategi kontrak, est</w:t>
      </w:r>
      <w:r w:rsidR="00B04692">
        <w:t>imasi biaya dan jadwal proyek.</w:t>
      </w:r>
    </w:p>
    <w:p w:rsidR="00B04692" w:rsidRDefault="008E024A" w:rsidP="00912032">
      <w:pPr>
        <w:pStyle w:val="ListParagraph"/>
        <w:numPr>
          <w:ilvl w:val="0"/>
          <w:numId w:val="7"/>
        </w:numPr>
        <w:tabs>
          <w:tab w:val="left" w:pos="720"/>
        </w:tabs>
        <w:spacing w:line="480" w:lineRule="auto"/>
        <w:ind w:left="720" w:right="-18"/>
        <w:jc w:val="both"/>
      </w:pPr>
      <w:r>
        <w:t>Dokumen desain proyek digunakan sebagai referensi dalam implementasi proyek.</w:t>
      </w:r>
    </w:p>
    <w:p w:rsidR="00B04692" w:rsidRPr="00B04692" w:rsidRDefault="008E024A" w:rsidP="00912032">
      <w:pPr>
        <w:pStyle w:val="ListParagraph"/>
        <w:numPr>
          <w:ilvl w:val="0"/>
          <w:numId w:val="1"/>
        </w:numPr>
        <w:tabs>
          <w:tab w:val="left" w:pos="720"/>
        </w:tabs>
        <w:spacing w:line="480" w:lineRule="auto"/>
        <w:ind w:right="-18"/>
        <w:jc w:val="both"/>
        <w:rPr>
          <w:rStyle w:val="Strong"/>
          <w:b w:val="0"/>
          <w:bCs w:val="0"/>
        </w:rPr>
      </w:pPr>
      <w:r w:rsidRPr="00B04692">
        <w:rPr>
          <w:rStyle w:val="Strong"/>
          <w:b w:val="0"/>
        </w:rPr>
        <w:t xml:space="preserve"> Pengadaan Proyek</w:t>
      </w:r>
    </w:p>
    <w:p w:rsidR="00B04692" w:rsidRDefault="00B04692" w:rsidP="00912032">
      <w:pPr>
        <w:pStyle w:val="ListParagraph"/>
        <w:numPr>
          <w:ilvl w:val="0"/>
          <w:numId w:val="8"/>
        </w:numPr>
        <w:tabs>
          <w:tab w:val="left" w:pos="720"/>
        </w:tabs>
        <w:spacing w:line="480" w:lineRule="auto"/>
        <w:ind w:right="-18"/>
        <w:jc w:val="both"/>
      </w:pPr>
      <w:r>
        <w:t>Menyiapkan dokumen tender</w:t>
      </w:r>
    </w:p>
    <w:p w:rsidR="00B04692" w:rsidRDefault="008E024A" w:rsidP="00912032">
      <w:pPr>
        <w:pStyle w:val="ListParagraph"/>
        <w:numPr>
          <w:ilvl w:val="0"/>
          <w:numId w:val="8"/>
        </w:numPr>
        <w:tabs>
          <w:tab w:val="left" w:pos="720"/>
        </w:tabs>
        <w:spacing w:line="480" w:lineRule="auto"/>
        <w:ind w:right="-18"/>
        <w:jc w:val="both"/>
      </w:pPr>
      <w:r>
        <w:t>Melak</w:t>
      </w:r>
      <w:r w:rsidR="00B04692">
        <w:t>sanakan evaluasi tender</w:t>
      </w:r>
    </w:p>
    <w:p w:rsidR="00B04692" w:rsidRDefault="008E024A" w:rsidP="00912032">
      <w:pPr>
        <w:pStyle w:val="ListParagraph"/>
        <w:numPr>
          <w:ilvl w:val="0"/>
          <w:numId w:val="8"/>
        </w:numPr>
        <w:tabs>
          <w:tab w:val="left" w:pos="720"/>
        </w:tabs>
        <w:spacing w:line="480" w:lineRule="auto"/>
        <w:ind w:right="-18"/>
        <w:jc w:val="both"/>
      </w:pPr>
      <w:r>
        <w:t>Menyiapkan laporan evaluasi tender dan membantu administrasi pelelangan.</w:t>
      </w:r>
    </w:p>
    <w:p w:rsidR="00D07EC8" w:rsidRPr="00D07EC8" w:rsidRDefault="008E024A" w:rsidP="00912032">
      <w:pPr>
        <w:pStyle w:val="ListParagraph"/>
        <w:numPr>
          <w:ilvl w:val="0"/>
          <w:numId w:val="1"/>
        </w:numPr>
        <w:tabs>
          <w:tab w:val="left" w:pos="720"/>
        </w:tabs>
        <w:spacing w:line="480" w:lineRule="auto"/>
        <w:ind w:right="-18"/>
        <w:jc w:val="both"/>
        <w:rPr>
          <w:rStyle w:val="Strong"/>
          <w:b w:val="0"/>
          <w:bCs w:val="0"/>
        </w:rPr>
      </w:pPr>
      <w:r w:rsidRPr="00B04692">
        <w:rPr>
          <w:rStyle w:val="Strong"/>
          <w:b w:val="0"/>
        </w:rPr>
        <w:t xml:space="preserve"> Desain Rinci Enjiniring</w:t>
      </w:r>
    </w:p>
    <w:p w:rsidR="00D07EC8" w:rsidRDefault="008E024A" w:rsidP="00912032">
      <w:pPr>
        <w:pStyle w:val="ListParagraph"/>
        <w:numPr>
          <w:ilvl w:val="0"/>
          <w:numId w:val="9"/>
        </w:numPr>
        <w:tabs>
          <w:tab w:val="left" w:pos="720"/>
        </w:tabs>
        <w:spacing w:line="480" w:lineRule="auto"/>
        <w:ind w:right="-18"/>
        <w:jc w:val="both"/>
      </w:pPr>
      <w:r>
        <w:t>Memastikan semua desain yang dibuat kontraktor telah sesuai dengan spesifikasi.</w:t>
      </w:r>
    </w:p>
    <w:p w:rsidR="00D07EC8" w:rsidRDefault="008E024A" w:rsidP="00912032">
      <w:pPr>
        <w:pStyle w:val="ListParagraph"/>
        <w:numPr>
          <w:ilvl w:val="0"/>
          <w:numId w:val="9"/>
        </w:numPr>
        <w:tabs>
          <w:tab w:val="left" w:pos="720"/>
          <w:tab w:val="left" w:pos="810"/>
        </w:tabs>
        <w:spacing w:line="480" w:lineRule="auto"/>
        <w:ind w:left="360" w:right="-18" w:firstLine="0"/>
        <w:jc w:val="both"/>
      </w:pPr>
      <w:r>
        <w:t>Mengorganisir proses desain rinci enjiniring secara komprehensif.</w:t>
      </w:r>
    </w:p>
    <w:p w:rsidR="00D07EC8" w:rsidRDefault="008E024A" w:rsidP="00912032">
      <w:pPr>
        <w:pStyle w:val="ListParagraph"/>
        <w:numPr>
          <w:ilvl w:val="0"/>
          <w:numId w:val="9"/>
        </w:numPr>
        <w:tabs>
          <w:tab w:val="left" w:pos="720"/>
          <w:tab w:val="left" w:pos="810"/>
        </w:tabs>
        <w:spacing w:line="480" w:lineRule="auto"/>
        <w:ind w:left="360" w:right="-18" w:firstLine="0"/>
        <w:jc w:val="both"/>
      </w:pPr>
      <w:r>
        <w:t>Membuat laporan desain rinci enjiniring.</w:t>
      </w:r>
    </w:p>
    <w:p w:rsidR="008E0766" w:rsidRDefault="008E024A" w:rsidP="00912032">
      <w:pPr>
        <w:tabs>
          <w:tab w:val="num" w:pos="360"/>
          <w:tab w:val="left" w:pos="720"/>
        </w:tabs>
        <w:spacing w:line="480" w:lineRule="auto"/>
        <w:ind w:right="-18"/>
        <w:jc w:val="both"/>
      </w:pPr>
      <w:r>
        <w:t>PT PLN (Persero) Jasa Enjiniring juga menawarkan layanan jasa enjiniring untuk eksisting pembangkit dan sistem transmisi&amp;distribusi dalam bentuk Jasa Studi dan Implementasinya, antara lain:</w:t>
      </w:r>
    </w:p>
    <w:p w:rsidR="008E0766" w:rsidRDefault="008E0766" w:rsidP="00912032">
      <w:pPr>
        <w:tabs>
          <w:tab w:val="num" w:pos="360"/>
          <w:tab w:val="left" w:pos="720"/>
        </w:tabs>
        <w:spacing w:line="480" w:lineRule="auto"/>
        <w:ind w:right="-18"/>
        <w:jc w:val="both"/>
        <w:rPr>
          <w:rStyle w:val="Strong"/>
        </w:rPr>
      </w:pPr>
    </w:p>
    <w:p w:rsidR="008E0766" w:rsidRDefault="008E0766" w:rsidP="00912032">
      <w:pPr>
        <w:tabs>
          <w:tab w:val="num" w:pos="360"/>
          <w:tab w:val="left" w:pos="720"/>
        </w:tabs>
        <w:spacing w:line="480" w:lineRule="auto"/>
        <w:ind w:right="-18"/>
        <w:jc w:val="both"/>
        <w:rPr>
          <w:rStyle w:val="Strong"/>
        </w:rPr>
      </w:pPr>
    </w:p>
    <w:p w:rsidR="00D07EC8" w:rsidRPr="00D07EC8" w:rsidRDefault="008E024A" w:rsidP="00912032">
      <w:pPr>
        <w:pStyle w:val="ListParagraph"/>
        <w:numPr>
          <w:ilvl w:val="0"/>
          <w:numId w:val="10"/>
        </w:numPr>
        <w:tabs>
          <w:tab w:val="num" w:pos="360"/>
          <w:tab w:val="left" w:pos="720"/>
        </w:tabs>
        <w:spacing w:line="480" w:lineRule="auto"/>
        <w:ind w:right="-18"/>
        <w:jc w:val="both"/>
        <w:rPr>
          <w:rStyle w:val="Strong"/>
          <w:b w:val="0"/>
        </w:rPr>
      </w:pPr>
      <w:r w:rsidRPr="00D07EC8">
        <w:rPr>
          <w:rStyle w:val="Strong"/>
          <w:b w:val="0"/>
        </w:rPr>
        <w:lastRenderedPageBreak/>
        <w:t>Peningkatan efisiensi pembangkit</w:t>
      </w:r>
    </w:p>
    <w:p w:rsidR="00D07EC8" w:rsidRDefault="008E024A" w:rsidP="00912032">
      <w:pPr>
        <w:pStyle w:val="ListParagraph"/>
        <w:numPr>
          <w:ilvl w:val="0"/>
          <w:numId w:val="11"/>
        </w:numPr>
        <w:tabs>
          <w:tab w:val="num" w:pos="360"/>
          <w:tab w:val="left" w:pos="720"/>
        </w:tabs>
        <w:spacing w:line="480" w:lineRule="auto"/>
        <w:ind w:right="-18"/>
        <w:jc w:val="both"/>
      </w:pPr>
      <w:r>
        <w:t xml:space="preserve">Tujuan </w:t>
      </w:r>
    </w:p>
    <w:p w:rsidR="00D07EC8" w:rsidRDefault="008E024A" w:rsidP="00912032">
      <w:pPr>
        <w:pStyle w:val="ListParagraph"/>
        <w:numPr>
          <w:ilvl w:val="0"/>
          <w:numId w:val="12"/>
        </w:numPr>
        <w:tabs>
          <w:tab w:val="num" w:pos="360"/>
          <w:tab w:val="left" w:pos="720"/>
          <w:tab w:val="left" w:pos="810"/>
        </w:tabs>
        <w:spacing w:line="480" w:lineRule="auto"/>
        <w:ind w:right="-18"/>
        <w:jc w:val="both"/>
      </w:pPr>
      <w:r>
        <w:t>Men</w:t>
      </w:r>
      <w:r w:rsidR="00D07EC8">
        <w:t>gurangi daya panas pembangkit</w:t>
      </w:r>
    </w:p>
    <w:p w:rsidR="00D07EC8" w:rsidRDefault="00D07EC8" w:rsidP="00912032">
      <w:pPr>
        <w:pStyle w:val="ListParagraph"/>
        <w:numPr>
          <w:ilvl w:val="0"/>
          <w:numId w:val="12"/>
        </w:numPr>
        <w:tabs>
          <w:tab w:val="num" w:pos="360"/>
          <w:tab w:val="left" w:pos="720"/>
        </w:tabs>
        <w:spacing w:line="480" w:lineRule="auto"/>
        <w:ind w:right="-18"/>
        <w:jc w:val="both"/>
      </w:pPr>
      <w:r>
        <w:t>Memperbaiki sistem I&amp;C</w:t>
      </w:r>
    </w:p>
    <w:p w:rsidR="00D07EC8" w:rsidRDefault="008E024A" w:rsidP="00912032">
      <w:pPr>
        <w:pStyle w:val="ListParagraph"/>
        <w:numPr>
          <w:ilvl w:val="0"/>
          <w:numId w:val="12"/>
        </w:numPr>
        <w:tabs>
          <w:tab w:val="num" w:pos="360"/>
          <w:tab w:val="left" w:pos="720"/>
        </w:tabs>
        <w:spacing w:line="480" w:lineRule="auto"/>
        <w:ind w:right="-18"/>
        <w:jc w:val="both"/>
      </w:pPr>
      <w:r>
        <w:t>Meningkatkan efisiensi pembangkit</w:t>
      </w:r>
    </w:p>
    <w:p w:rsidR="00D07EC8" w:rsidRDefault="008E024A" w:rsidP="00912032">
      <w:pPr>
        <w:pStyle w:val="ListParagraph"/>
        <w:numPr>
          <w:ilvl w:val="0"/>
          <w:numId w:val="11"/>
        </w:numPr>
        <w:tabs>
          <w:tab w:val="left" w:pos="1080"/>
          <w:tab w:val="left" w:pos="1530"/>
        </w:tabs>
        <w:spacing w:line="480" w:lineRule="auto"/>
        <w:ind w:right="-18"/>
        <w:jc w:val="both"/>
      </w:pPr>
      <w:r>
        <w:t>Kegiatan yang dilakukan meliputi</w:t>
      </w:r>
    </w:p>
    <w:p w:rsidR="00D07EC8" w:rsidRDefault="008E024A" w:rsidP="00912032">
      <w:pPr>
        <w:pStyle w:val="ListParagraph"/>
        <w:numPr>
          <w:ilvl w:val="0"/>
          <w:numId w:val="13"/>
        </w:numPr>
        <w:tabs>
          <w:tab w:val="left" w:pos="810"/>
          <w:tab w:val="left" w:pos="1080"/>
          <w:tab w:val="left" w:pos="1440"/>
        </w:tabs>
        <w:spacing w:line="480" w:lineRule="auto"/>
        <w:ind w:left="1440" w:right="-18"/>
        <w:jc w:val="both"/>
      </w:pPr>
      <w:r>
        <w:t>Identifikasi masalah yang ada</w:t>
      </w:r>
    </w:p>
    <w:p w:rsidR="00F91776" w:rsidRDefault="008E024A" w:rsidP="00912032">
      <w:pPr>
        <w:pStyle w:val="ListParagraph"/>
        <w:numPr>
          <w:ilvl w:val="0"/>
          <w:numId w:val="13"/>
        </w:numPr>
        <w:tabs>
          <w:tab w:val="num" w:pos="360"/>
          <w:tab w:val="left" w:pos="1440"/>
        </w:tabs>
        <w:spacing w:line="480" w:lineRule="auto"/>
        <w:ind w:left="1440" w:right="-18"/>
        <w:jc w:val="both"/>
      </w:pPr>
      <w:r>
        <w:t>Mengumpulkan data</w:t>
      </w:r>
    </w:p>
    <w:p w:rsidR="00F91776" w:rsidRDefault="008E024A" w:rsidP="00912032">
      <w:pPr>
        <w:pStyle w:val="ListParagraph"/>
        <w:numPr>
          <w:ilvl w:val="0"/>
          <w:numId w:val="13"/>
        </w:numPr>
        <w:tabs>
          <w:tab w:val="num" w:pos="360"/>
          <w:tab w:val="left" w:pos="1440"/>
        </w:tabs>
        <w:spacing w:line="480" w:lineRule="auto"/>
        <w:ind w:left="1440" w:right="-18"/>
        <w:jc w:val="both"/>
      </w:pPr>
      <w:r>
        <w:t>Membuat model desain, melakukan analisa teknis dan finansial,</w:t>
      </w:r>
    </w:p>
    <w:p w:rsidR="008E0766" w:rsidRDefault="008E024A" w:rsidP="00912032">
      <w:pPr>
        <w:pStyle w:val="ListParagraph"/>
        <w:numPr>
          <w:ilvl w:val="0"/>
          <w:numId w:val="13"/>
        </w:numPr>
        <w:tabs>
          <w:tab w:val="num" w:pos="360"/>
          <w:tab w:val="left" w:pos="1440"/>
        </w:tabs>
        <w:spacing w:line="480" w:lineRule="auto"/>
        <w:ind w:left="1440" w:right="-18"/>
        <w:jc w:val="both"/>
      </w:pPr>
      <w:r>
        <w:t>Memberikan rekomendasi implementasinya.</w:t>
      </w:r>
    </w:p>
    <w:p w:rsidR="00F91776" w:rsidRPr="00834B87" w:rsidRDefault="008E024A" w:rsidP="00912032">
      <w:pPr>
        <w:pStyle w:val="ListParagraph"/>
        <w:numPr>
          <w:ilvl w:val="0"/>
          <w:numId w:val="10"/>
        </w:numPr>
        <w:tabs>
          <w:tab w:val="num" w:pos="360"/>
          <w:tab w:val="left" w:pos="720"/>
        </w:tabs>
        <w:spacing w:line="480" w:lineRule="auto"/>
        <w:ind w:right="-18"/>
        <w:jc w:val="both"/>
        <w:rPr>
          <w:rStyle w:val="Strong"/>
          <w:b w:val="0"/>
        </w:rPr>
      </w:pPr>
      <w:r w:rsidRPr="00834B87">
        <w:rPr>
          <w:rStyle w:val="Strong"/>
          <w:b w:val="0"/>
        </w:rPr>
        <w:t>Pemindahan/pemasangan/perbaikan pembangkit</w:t>
      </w:r>
    </w:p>
    <w:p w:rsidR="00F91776" w:rsidRPr="00F91776" w:rsidRDefault="00F91776" w:rsidP="00912032">
      <w:pPr>
        <w:pStyle w:val="ListParagraph"/>
        <w:numPr>
          <w:ilvl w:val="0"/>
          <w:numId w:val="16"/>
        </w:numPr>
        <w:tabs>
          <w:tab w:val="num" w:pos="360"/>
          <w:tab w:val="left" w:pos="720"/>
        </w:tabs>
        <w:spacing w:line="480" w:lineRule="auto"/>
        <w:ind w:right="-18"/>
        <w:jc w:val="both"/>
        <w:rPr>
          <w:b/>
          <w:bCs/>
        </w:rPr>
      </w:pPr>
      <w:r>
        <w:t xml:space="preserve">Tujuan </w:t>
      </w:r>
    </w:p>
    <w:p w:rsidR="00F91776" w:rsidRPr="00F91776" w:rsidRDefault="008E024A" w:rsidP="00912032">
      <w:pPr>
        <w:pStyle w:val="ListParagraph"/>
        <w:numPr>
          <w:ilvl w:val="0"/>
          <w:numId w:val="14"/>
        </w:numPr>
        <w:tabs>
          <w:tab w:val="num" w:pos="360"/>
          <w:tab w:val="left" w:pos="720"/>
        </w:tabs>
        <w:spacing w:line="480" w:lineRule="auto"/>
        <w:ind w:right="-18"/>
        <w:jc w:val="both"/>
        <w:rPr>
          <w:b/>
          <w:bCs/>
        </w:rPr>
      </w:pPr>
      <w:r>
        <w:t>Memperbaiki kondi</w:t>
      </w:r>
      <w:r w:rsidR="00F91776">
        <w:t>si pembangkit sesuai kebutuhan</w:t>
      </w:r>
    </w:p>
    <w:p w:rsidR="00F91776" w:rsidRPr="00F91776" w:rsidRDefault="00F91776" w:rsidP="00912032">
      <w:pPr>
        <w:pStyle w:val="ListParagraph"/>
        <w:numPr>
          <w:ilvl w:val="0"/>
          <w:numId w:val="14"/>
        </w:numPr>
        <w:tabs>
          <w:tab w:val="num" w:pos="360"/>
          <w:tab w:val="left" w:pos="720"/>
        </w:tabs>
        <w:spacing w:line="480" w:lineRule="auto"/>
        <w:ind w:right="-18"/>
        <w:jc w:val="both"/>
        <w:rPr>
          <w:b/>
          <w:bCs/>
        </w:rPr>
      </w:pPr>
      <w:r>
        <w:t xml:space="preserve"> </w:t>
      </w:r>
      <w:r w:rsidR="008E024A">
        <w:t>Mengoptimalkan kinerja pembangkit</w:t>
      </w:r>
    </w:p>
    <w:p w:rsidR="00F91776" w:rsidRPr="00F91776" w:rsidRDefault="008E024A" w:rsidP="00912032">
      <w:pPr>
        <w:pStyle w:val="ListParagraph"/>
        <w:numPr>
          <w:ilvl w:val="0"/>
          <w:numId w:val="16"/>
        </w:numPr>
        <w:tabs>
          <w:tab w:val="num" w:pos="360"/>
          <w:tab w:val="left" w:pos="720"/>
        </w:tabs>
        <w:spacing w:line="480" w:lineRule="auto"/>
        <w:ind w:right="-18"/>
        <w:jc w:val="both"/>
        <w:rPr>
          <w:b/>
          <w:bCs/>
        </w:rPr>
      </w:pPr>
      <w:r>
        <w:t>Kegiatan yang dilakukan mel</w:t>
      </w:r>
      <w:r w:rsidR="00F91776">
        <w:t>iputi</w:t>
      </w:r>
    </w:p>
    <w:p w:rsidR="00F91776" w:rsidRPr="00F91776" w:rsidRDefault="008E024A" w:rsidP="00912032">
      <w:pPr>
        <w:pStyle w:val="ListParagraph"/>
        <w:numPr>
          <w:ilvl w:val="0"/>
          <w:numId w:val="17"/>
        </w:numPr>
        <w:tabs>
          <w:tab w:val="num" w:pos="360"/>
          <w:tab w:val="left" w:pos="720"/>
        </w:tabs>
        <w:spacing w:line="480" w:lineRule="auto"/>
        <w:ind w:left="1530" w:right="-18"/>
        <w:jc w:val="both"/>
        <w:rPr>
          <w:b/>
          <w:bCs/>
        </w:rPr>
      </w:pPr>
      <w:r>
        <w:t xml:space="preserve">Membuat analisa teknis dan </w:t>
      </w:r>
      <w:r w:rsidR="00F91776">
        <w:t>financial</w:t>
      </w:r>
    </w:p>
    <w:p w:rsidR="00F91776" w:rsidRPr="00F91776" w:rsidRDefault="008E024A" w:rsidP="00912032">
      <w:pPr>
        <w:pStyle w:val="ListParagraph"/>
        <w:numPr>
          <w:ilvl w:val="0"/>
          <w:numId w:val="17"/>
        </w:numPr>
        <w:tabs>
          <w:tab w:val="num" w:pos="360"/>
          <w:tab w:val="left" w:pos="720"/>
        </w:tabs>
        <w:spacing w:line="480" w:lineRule="auto"/>
        <w:ind w:left="1530" w:right="-18"/>
        <w:jc w:val="both"/>
        <w:rPr>
          <w:b/>
          <w:bCs/>
        </w:rPr>
      </w:pPr>
      <w:r>
        <w:t>Me</w:t>
      </w:r>
      <w:r w:rsidR="00F91776">
        <w:t>mbuat perencanaan dan desain,</w:t>
      </w:r>
    </w:p>
    <w:p w:rsidR="00834B87" w:rsidRPr="00834B87" w:rsidRDefault="00F91776" w:rsidP="00912032">
      <w:pPr>
        <w:pStyle w:val="ListParagraph"/>
        <w:numPr>
          <w:ilvl w:val="0"/>
          <w:numId w:val="17"/>
        </w:numPr>
        <w:tabs>
          <w:tab w:val="num" w:pos="360"/>
          <w:tab w:val="left" w:pos="720"/>
        </w:tabs>
        <w:spacing w:line="480" w:lineRule="auto"/>
        <w:ind w:left="1530" w:right="-18"/>
        <w:jc w:val="both"/>
        <w:rPr>
          <w:b/>
          <w:bCs/>
        </w:rPr>
      </w:pPr>
      <w:r>
        <w:t xml:space="preserve"> </w:t>
      </w:r>
      <w:r w:rsidR="008E024A">
        <w:t>Memberikan rekomendasi dan implementasinya</w:t>
      </w:r>
    </w:p>
    <w:p w:rsidR="008E024A" w:rsidRPr="00834B87" w:rsidRDefault="008E024A" w:rsidP="00912032">
      <w:pPr>
        <w:pStyle w:val="ListParagraph"/>
        <w:numPr>
          <w:ilvl w:val="0"/>
          <w:numId w:val="10"/>
        </w:numPr>
        <w:tabs>
          <w:tab w:val="num" w:pos="360"/>
          <w:tab w:val="left" w:pos="720"/>
        </w:tabs>
        <w:spacing w:line="480" w:lineRule="auto"/>
        <w:ind w:right="-18"/>
        <w:jc w:val="both"/>
        <w:rPr>
          <w:rStyle w:val="Strong"/>
        </w:rPr>
      </w:pPr>
      <w:r w:rsidRPr="00834B87">
        <w:rPr>
          <w:rStyle w:val="Strong"/>
          <w:b w:val="0"/>
        </w:rPr>
        <w:t>Sistem Manajemen Distribusi</w:t>
      </w:r>
    </w:p>
    <w:p w:rsidR="00834B87" w:rsidRDefault="008E024A" w:rsidP="00912032">
      <w:pPr>
        <w:pStyle w:val="ListParagraph"/>
        <w:numPr>
          <w:ilvl w:val="0"/>
          <w:numId w:val="19"/>
        </w:numPr>
        <w:tabs>
          <w:tab w:val="num" w:pos="360"/>
          <w:tab w:val="left" w:pos="1080"/>
        </w:tabs>
        <w:spacing w:line="480" w:lineRule="auto"/>
        <w:ind w:left="1170" w:right="-18" w:hanging="450"/>
        <w:jc w:val="both"/>
      </w:pPr>
      <w:r>
        <w:t xml:space="preserve">Tujuan </w:t>
      </w:r>
    </w:p>
    <w:p w:rsidR="00834B87" w:rsidRDefault="008E024A" w:rsidP="00912032">
      <w:pPr>
        <w:pStyle w:val="ListParagraph"/>
        <w:numPr>
          <w:ilvl w:val="0"/>
          <w:numId w:val="21"/>
        </w:numPr>
        <w:tabs>
          <w:tab w:val="num" w:pos="360"/>
          <w:tab w:val="left" w:pos="720"/>
        </w:tabs>
        <w:spacing w:line="480" w:lineRule="auto"/>
        <w:ind w:right="-18"/>
        <w:jc w:val="both"/>
      </w:pPr>
      <w:r>
        <w:t>Meng</w:t>
      </w:r>
      <w:r w:rsidR="00834B87">
        <w:t>optimalkan sistem distribusi,</w:t>
      </w:r>
    </w:p>
    <w:p w:rsidR="00834B87" w:rsidRDefault="008E024A" w:rsidP="00912032">
      <w:pPr>
        <w:pStyle w:val="ListParagraph"/>
        <w:numPr>
          <w:ilvl w:val="0"/>
          <w:numId w:val="21"/>
        </w:numPr>
        <w:tabs>
          <w:tab w:val="num" w:pos="360"/>
          <w:tab w:val="left" w:pos="720"/>
        </w:tabs>
        <w:spacing w:line="480" w:lineRule="auto"/>
        <w:ind w:right="-18"/>
        <w:jc w:val="both"/>
      </w:pPr>
      <w:r>
        <w:t>Memberikan s</w:t>
      </w:r>
      <w:r w:rsidR="00834B87">
        <w:t>olusi untuk susut distribusi,</w:t>
      </w:r>
    </w:p>
    <w:p w:rsidR="00834B87" w:rsidRDefault="008E024A" w:rsidP="00912032">
      <w:pPr>
        <w:pStyle w:val="ListParagraph"/>
        <w:numPr>
          <w:ilvl w:val="0"/>
          <w:numId w:val="21"/>
        </w:numPr>
        <w:tabs>
          <w:tab w:val="num" w:pos="360"/>
          <w:tab w:val="left" w:pos="720"/>
        </w:tabs>
        <w:spacing w:line="480" w:lineRule="auto"/>
        <w:ind w:right="-18"/>
        <w:jc w:val="both"/>
      </w:pPr>
      <w:r>
        <w:t>Membuat program perbaikan distribusi.</w:t>
      </w:r>
    </w:p>
    <w:p w:rsidR="00834B87" w:rsidRDefault="008E024A" w:rsidP="00912032">
      <w:pPr>
        <w:pStyle w:val="ListParagraph"/>
        <w:numPr>
          <w:ilvl w:val="0"/>
          <w:numId w:val="19"/>
        </w:numPr>
        <w:tabs>
          <w:tab w:val="num" w:pos="360"/>
          <w:tab w:val="left" w:pos="1170"/>
        </w:tabs>
        <w:spacing w:line="480" w:lineRule="auto"/>
        <w:ind w:left="1170" w:right="-18"/>
        <w:jc w:val="both"/>
      </w:pPr>
      <w:r>
        <w:lastRenderedPageBreak/>
        <w:t>Kegiatan yang dilakukan meliputi</w:t>
      </w:r>
    </w:p>
    <w:p w:rsidR="00834B87" w:rsidRDefault="008E024A" w:rsidP="00912032">
      <w:pPr>
        <w:pStyle w:val="ListParagraph"/>
        <w:numPr>
          <w:ilvl w:val="0"/>
          <w:numId w:val="23"/>
        </w:numPr>
        <w:tabs>
          <w:tab w:val="num" w:pos="360"/>
          <w:tab w:val="left" w:pos="720"/>
        </w:tabs>
        <w:spacing w:line="480" w:lineRule="auto"/>
        <w:ind w:right="-18"/>
        <w:jc w:val="both"/>
      </w:pPr>
      <w:r>
        <w:t>Melakukan studi sistem distribusi terpasang,</w:t>
      </w:r>
    </w:p>
    <w:p w:rsidR="00834B87" w:rsidRDefault="008E024A" w:rsidP="00912032">
      <w:pPr>
        <w:pStyle w:val="ListParagraph"/>
        <w:numPr>
          <w:ilvl w:val="0"/>
          <w:numId w:val="23"/>
        </w:numPr>
        <w:tabs>
          <w:tab w:val="num" w:pos="360"/>
          <w:tab w:val="left" w:pos="720"/>
        </w:tabs>
        <w:spacing w:line="480" w:lineRule="auto"/>
        <w:ind w:right="-18"/>
        <w:jc w:val="both"/>
      </w:pPr>
      <w:r>
        <w:t>Membuat perencanaan perbaikan,</w:t>
      </w:r>
    </w:p>
    <w:p w:rsidR="008E0766" w:rsidRDefault="008E024A" w:rsidP="00912032">
      <w:pPr>
        <w:pStyle w:val="ListParagraph"/>
        <w:numPr>
          <w:ilvl w:val="0"/>
          <w:numId w:val="23"/>
        </w:numPr>
        <w:tabs>
          <w:tab w:val="num" w:pos="360"/>
          <w:tab w:val="left" w:pos="720"/>
        </w:tabs>
        <w:spacing w:line="480" w:lineRule="auto"/>
        <w:ind w:right="-18"/>
        <w:jc w:val="both"/>
      </w:pPr>
      <w:r>
        <w:t>Memberikan rekomendasi implementasinya.</w:t>
      </w:r>
    </w:p>
    <w:p w:rsidR="00834B87" w:rsidRPr="00834B87" w:rsidRDefault="008E024A" w:rsidP="00912032">
      <w:pPr>
        <w:pStyle w:val="ListParagraph"/>
        <w:numPr>
          <w:ilvl w:val="0"/>
          <w:numId w:val="10"/>
        </w:numPr>
        <w:tabs>
          <w:tab w:val="num" w:pos="360"/>
          <w:tab w:val="left" w:pos="720"/>
        </w:tabs>
        <w:spacing w:line="480" w:lineRule="auto"/>
        <w:ind w:right="-18"/>
        <w:jc w:val="both"/>
        <w:rPr>
          <w:lang w:val="en-GB"/>
        </w:rPr>
      </w:pPr>
      <w:r w:rsidRPr="00834B87">
        <w:rPr>
          <w:rStyle w:val="Strong"/>
          <w:b w:val="0"/>
        </w:rPr>
        <w:t>Studi Pembangkit dan Sistem Tenaga Listrik</w:t>
      </w:r>
    </w:p>
    <w:p w:rsidR="00834B87" w:rsidRPr="00480793" w:rsidRDefault="00834B87" w:rsidP="00912032">
      <w:pPr>
        <w:pStyle w:val="ListParagraph"/>
        <w:numPr>
          <w:ilvl w:val="0"/>
          <w:numId w:val="26"/>
        </w:numPr>
        <w:tabs>
          <w:tab w:val="left" w:pos="720"/>
        </w:tabs>
        <w:spacing w:line="480" w:lineRule="auto"/>
        <w:ind w:right="-18"/>
        <w:jc w:val="both"/>
        <w:rPr>
          <w:lang w:val="en-GB"/>
        </w:rPr>
      </w:pPr>
      <w:r>
        <w:t xml:space="preserve">Tujuan </w:t>
      </w:r>
    </w:p>
    <w:p w:rsidR="00834B87" w:rsidRPr="00834B87" w:rsidRDefault="008E024A" w:rsidP="00912032">
      <w:pPr>
        <w:pStyle w:val="ListParagraph"/>
        <w:numPr>
          <w:ilvl w:val="0"/>
          <w:numId w:val="24"/>
        </w:numPr>
        <w:tabs>
          <w:tab w:val="num" w:pos="360"/>
          <w:tab w:val="left" w:pos="720"/>
        </w:tabs>
        <w:spacing w:line="480" w:lineRule="auto"/>
        <w:ind w:right="-18"/>
        <w:jc w:val="both"/>
        <w:rPr>
          <w:lang w:val="en-GB"/>
        </w:rPr>
      </w:pPr>
      <w:r>
        <w:t xml:space="preserve">Melakukan studi kondisi </w:t>
      </w:r>
      <w:r w:rsidR="00834B87">
        <w:t>sistem berikut pembangkitnya,</w:t>
      </w:r>
    </w:p>
    <w:p w:rsidR="00834B87" w:rsidRPr="00834B87" w:rsidRDefault="008E024A" w:rsidP="00912032">
      <w:pPr>
        <w:pStyle w:val="ListParagraph"/>
        <w:numPr>
          <w:ilvl w:val="0"/>
          <w:numId w:val="24"/>
        </w:numPr>
        <w:tabs>
          <w:tab w:val="num" w:pos="360"/>
          <w:tab w:val="left" w:pos="720"/>
        </w:tabs>
        <w:spacing w:line="480" w:lineRule="auto"/>
        <w:ind w:right="-18"/>
        <w:jc w:val="both"/>
        <w:rPr>
          <w:lang w:val="en-GB"/>
        </w:rPr>
      </w:pPr>
      <w:r>
        <w:t>Membuat perenca</w:t>
      </w:r>
      <w:r w:rsidR="00834B87">
        <w:t>naan untuk pengembangan sistem.</w:t>
      </w:r>
    </w:p>
    <w:p w:rsidR="00480793" w:rsidRPr="00480793" w:rsidRDefault="008E024A" w:rsidP="00912032">
      <w:pPr>
        <w:pStyle w:val="ListParagraph"/>
        <w:numPr>
          <w:ilvl w:val="0"/>
          <w:numId w:val="26"/>
        </w:numPr>
        <w:tabs>
          <w:tab w:val="num" w:pos="360"/>
          <w:tab w:val="left" w:pos="720"/>
        </w:tabs>
        <w:spacing w:line="480" w:lineRule="auto"/>
        <w:ind w:right="-18"/>
        <w:jc w:val="both"/>
        <w:rPr>
          <w:lang w:val="en-GB"/>
        </w:rPr>
      </w:pPr>
      <w:r>
        <w:t>Keg</w:t>
      </w:r>
      <w:r w:rsidR="00480793">
        <w:t>iatan yang dilakukan meliputi</w:t>
      </w:r>
    </w:p>
    <w:p w:rsidR="00480793" w:rsidRPr="00480793" w:rsidRDefault="008E024A" w:rsidP="00912032">
      <w:pPr>
        <w:pStyle w:val="ListParagraph"/>
        <w:numPr>
          <w:ilvl w:val="0"/>
          <w:numId w:val="27"/>
        </w:numPr>
        <w:tabs>
          <w:tab w:val="num" w:pos="360"/>
          <w:tab w:val="left" w:pos="720"/>
        </w:tabs>
        <w:spacing w:line="480" w:lineRule="auto"/>
        <w:ind w:right="-18"/>
        <w:jc w:val="both"/>
        <w:rPr>
          <w:lang w:val="en-GB"/>
        </w:rPr>
      </w:pPr>
      <w:r>
        <w:t>Mengumpulkan</w:t>
      </w:r>
      <w:r w:rsidR="00480793">
        <w:t xml:space="preserve"> data, membuat model sistem, </w:t>
      </w:r>
    </w:p>
    <w:p w:rsidR="00480793" w:rsidRPr="00480793" w:rsidRDefault="00480793" w:rsidP="00912032">
      <w:pPr>
        <w:pStyle w:val="ListParagraph"/>
        <w:numPr>
          <w:ilvl w:val="0"/>
          <w:numId w:val="27"/>
        </w:numPr>
        <w:tabs>
          <w:tab w:val="num" w:pos="360"/>
          <w:tab w:val="left" w:pos="720"/>
        </w:tabs>
        <w:spacing w:line="480" w:lineRule="auto"/>
        <w:ind w:right="-18"/>
        <w:jc w:val="both"/>
        <w:rPr>
          <w:lang w:val="en-GB"/>
        </w:rPr>
      </w:pPr>
      <w:r>
        <w:t>Melakukan studi sistem,</w:t>
      </w:r>
    </w:p>
    <w:p w:rsidR="00480793" w:rsidRPr="00480793" w:rsidRDefault="00480793" w:rsidP="00912032">
      <w:pPr>
        <w:pStyle w:val="ListParagraph"/>
        <w:numPr>
          <w:ilvl w:val="0"/>
          <w:numId w:val="27"/>
        </w:numPr>
        <w:tabs>
          <w:tab w:val="num" w:pos="360"/>
          <w:tab w:val="left" w:pos="720"/>
        </w:tabs>
        <w:spacing w:line="480" w:lineRule="auto"/>
        <w:ind w:right="-18"/>
        <w:jc w:val="both"/>
        <w:rPr>
          <w:lang w:val="en-GB"/>
        </w:rPr>
      </w:pPr>
      <w:r>
        <w:t>Melakukan analisa,</w:t>
      </w:r>
    </w:p>
    <w:p w:rsidR="00480793" w:rsidRPr="00480793" w:rsidRDefault="008E024A" w:rsidP="00912032">
      <w:pPr>
        <w:pStyle w:val="ListParagraph"/>
        <w:numPr>
          <w:ilvl w:val="0"/>
          <w:numId w:val="27"/>
        </w:numPr>
        <w:tabs>
          <w:tab w:val="num" w:pos="360"/>
          <w:tab w:val="left" w:pos="720"/>
        </w:tabs>
        <w:spacing w:line="480" w:lineRule="auto"/>
        <w:ind w:right="-18"/>
        <w:jc w:val="both"/>
        <w:rPr>
          <w:lang w:val="en-GB"/>
        </w:rPr>
      </w:pPr>
      <w:r>
        <w:t>Membuat rekomendasi implementasinya.</w:t>
      </w:r>
    </w:p>
    <w:p w:rsidR="00480793" w:rsidRDefault="008E024A" w:rsidP="00912032">
      <w:pPr>
        <w:tabs>
          <w:tab w:val="num" w:pos="360"/>
          <w:tab w:val="left" w:pos="720"/>
        </w:tabs>
        <w:spacing w:line="480" w:lineRule="auto"/>
        <w:ind w:right="-18"/>
        <w:jc w:val="both"/>
      </w:pPr>
      <w:r>
        <w:t>Dalam bidang Sistem Manajemen Mutu, PT PLN (Persero) Jasa Enjiniring mempunyai kompetensi untuk memberikan layanan Jasa Konsultasi Set-up ISO 9001:</w:t>
      </w:r>
      <w:r w:rsidR="00480793">
        <w:t>2000, yang meluputi kegiatan:</w:t>
      </w:r>
    </w:p>
    <w:p w:rsidR="00480793" w:rsidRPr="00480793" w:rsidRDefault="00480793" w:rsidP="00912032">
      <w:pPr>
        <w:pStyle w:val="ListParagraph"/>
        <w:numPr>
          <w:ilvl w:val="0"/>
          <w:numId w:val="28"/>
        </w:numPr>
        <w:tabs>
          <w:tab w:val="num" w:pos="360"/>
          <w:tab w:val="left" w:pos="720"/>
        </w:tabs>
        <w:spacing w:line="480" w:lineRule="auto"/>
        <w:ind w:right="-18"/>
        <w:jc w:val="both"/>
        <w:rPr>
          <w:lang w:val="en-GB"/>
        </w:rPr>
      </w:pPr>
      <w:r>
        <w:t>Sosialisasi pemahaman ISO,</w:t>
      </w:r>
    </w:p>
    <w:p w:rsidR="00480793" w:rsidRPr="00480793" w:rsidRDefault="00480793" w:rsidP="00912032">
      <w:pPr>
        <w:pStyle w:val="ListParagraph"/>
        <w:numPr>
          <w:ilvl w:val="0"/>
          <w:numId w:val="28"/>
        </w:numPr>
        <w:tabs>
          <w:tab w:val="num" w:pos="360"/>
          <w:tab w:val="left" w:pos="720"/>
        </w:tabs>
        <w:spacing w:line="480" w:lineRule="auto"/>
        <w:ind w:right="-18"/>
        <w:jc w:val="both"/>
        <w:rPr>
          <w:lang w:val="en-GB"/>
        </w:rPr>
      </w:pPr>
      <w:r>
        <w:t>Penyusunan Kebijakan,</w:t>
      </w:r>
    </w:p>
    <w:p w:rsidR="00480793" w:rsidRPr="00480793" w:rsidRDefault="008E024A" w:rsidP="00912032">
      <w:pPr>
        <w:pStyle w:val="ListParagraph"/>
        <w:numPr>
          <w:ilvl w:val="0"/>
          <w:numId w:val="28"/>
        </w:numPr>
        <w:tabs>
          <w:tab w:val="num" w:pos="360"/>
          <w:tab w:val="left" w:pos="720"/>
        </w:tabs>
        <w:spacing w:line="480" w:lineRule="auto"/>
        <w:ind w:right="-18"/>
        <w:jc w:val="both"/>
        <w:rPr>
          <w:lang w:val="en-GB"/>
        </w:rPr>
      </w:pPr>
      <w:r>
        <w:t>Sasaran Mutu dan Tolok</w:t>
      </w:r>
      <w:r w:rsidR="00480793">
        <w:t xml:space="preserve"> Ukur Mutu,</w:t>
      </w:r>
    </w:p>
    <w:p w:rsidR="00480793" w:rsidRPr="00480793" w:rsidRDefault="00480793" w:rsidP="00912032">
      <w:pPr>
        <w:pStyle w:val="ListParagraph"/>
        <w:numPr>
          <w:ilvl w:val="0"/>
          <w:numId w:val="28"/>
        </w:numPr>
        <w:tabs>
          <w:tab w:val="num" w:pos="360"/>
          <w:tab w:val="left" w:pos="720"/>
        </w:tabs>
        <w:spacing w:line="480" w:lineRule="auto"/>
        <w:ind w:right="-18"/>
        <w:jc w:val="both"/>
        <w:rPr>
          <w:lang w:val="en-GB"/>
        </w:rPr>
      </w:pPr>
      <w:r>
        <w:t>Penyusunan Manual Mutu,</w:t>
      </w:r>
    </w:p>
    <w:p w:rsidR="00480793" w:rsidRPr="00480793" w:rsidRDefault="008E024A" w:rsidP="00912032">
      <w:pPr>
        <w:pStyle w:val="ListParagraph"/>
        <w:numPr>
          <w:ilvl w:val="0"/>
          <w:numId w:val="28"/>
        </w:numPr>
        <w:tabs>
          <w:tab w:val="num" w:pos="360"/>
          <w:tab w:val="left" w:pos="720"/>
        </w:tabs>
        <w:spacing w:line="480" w:lineRule="auto"/>
        <w:ind w:right="-18"/>
        <w:jc w:val="both"/>
        <w:rPr>
          <w:lang w:val="en-GB"/>
        </w:rPr>
      </w:pPr>
      <w:r>
        <w:t xml:space="preserve">Penyusunan </w:t>
      </w:r>
      <w:r w:rsidR="00480793">
        <w:t>Prosedur dan Instruksi Kerja,</w:t>
      </w:r>
    </w:p>
    <w:p w:rsidR="00480793" w:rsidRPr="00480793" w:rsidRDefault="008E024A" w:rsidP="00912032">
      <w:pPr>
        <w:pStyle w:val="ListParagraph"/>
        <w:numPr>
          <w:ilvl w:val="0"/>
          <w:numId w:val="28"/>
        </w:numPr>
        <w:tabs>
          <w:tab w:val="num" w:pos="360"/>
          <w:tab w:val="left" w:pos="720"/>
        </w:tabs>
        <w:spacing w:line="480" w:lineRule="auto"/>
        <w:ind w:right="-18"/>
        <w:jc w:val="both"/>
        <w:rPr>
          <w:lang w:val="en-GB"/>
        </w:rPr>
      </w:pPr>
      <w:r>
        <w:t>P</w:t>
      </w:r>
      <w:r w:rsidR="00480793">
        <w:t>emahaman Audit Internal Mutu,</w:t>
      </w:r>
    </w:p>
    <w:p w:rsidR="00AE1DBF" w:rsidRPr="00480793" w:rsidRDefault="008E024A" w:rsidP="00912032">
      <w:pPr>
        <w:pStyle w:val="ListParagraph"/>
        <w:numPr>
          <w:ilvl w:val="0"/>
          <w:numId w:val="28"/>
        </w:numPr>
        <w:tabs>
          <w:tab w:val="num" w:pos="360"/>
          <w:tab w:val="left" w:pos="720"/>
        </w:tabs>
        <w:spacing w:line="480" w:lineRule="auto"/>
        <w:ind w:right="-18"/>
        <w:jc w:val="both"/>
        <w:rPr>
          <w:lang w:val="en-GB"/>
        </w:rPr>
      </w:pPr>
      <w:r>
        <w:t>Pre-Assesment.</w:t>
      </w:r>
      <w:r w:rsidR="00AE1DBF" w:rsidRPr="00480793">
        <w:rPr>
          <w:lang w:val="en-GB"/>
        </w:rPr>
        <w:t xml:space="preserve"> </w:t>
      </w:r>
    </w:p>
    <w:sectPr w:rsidR="00AE1DBF" w:rsidRPr="00480793" w:rsidSect="00662C6C">
      <w:headerReference w:type="default" r:id="rId8"/>
      <w:footerReference w:type="default" r:id="rId9"/>
      <w:footerReference w:type="first" r:id="rId10"/>
      <w:pgSz w:w="12240" w:h="15840"/>
      <w:pgMar w:top="1440" w:right="1440" w:bottom="1440" w:left="1440" w:header="720" w:footer="720" w:gutter="0"/>
      <w:pgNumType w:start="6"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EC8" w:rsidRDefault="00846EC8" w:rsidP="00241EB2">
      <w:r>
        <w:separator/>
      </w:r>
    </w:p>
  </w:endnote>
  <w:endnote w:type="continuationSeparator" w:id="1">
    <w:p w:rsidR="00846EC8" w:rsidRDefault="00846EC8" w:rsidP="00241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B2" w:rsidRDefault="00241EB2">
    <w:pPr>
      <w:pStyle w:val="Footer"/>
      <w:jc w:val="center"/>
    </w:pPr>
  </w:p>
  <w:p w:rsidR="00241EB2" w:rsidRDefault="00241E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6174"/>
      <w:docPartObj>
        <w:docPartGallery w:val="Page Numbers (Bottom of Page)"/>
        <w:docPartUnique/>
      </w:docPartObj>
    </w:sdtPr>
    <w:sdtContent>
      <w:p w:rsidR="00662C6C" w:rsidRDefault="00662C6C">
        <w:pPr>
          <w:pStyle w:val="Footer"/>
          <w:jc w:val="center"/>
        </w:pPr>
        <w:fldSimple w:instr=" PAGE   \* MERGEFORMAT ">
          <w:r>
            <w:rPr>
              <w:noProof/>
            </w:rPr>
            <w:t>6</w:t>
          </w:r>
        </w:fldSimple>
      </w:p>
    </w:sdtContent>
  </w:sdt>
  <w:p w:rsidR="00662C6C" w:rsidRDefault="00662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EC8" w:rsidRDefault="00846EC8" w:rsidP="00241EB2">
      <w:r>
        <w:separator/>
      </w:r>
    </w:p>
  </w:footnote>
  <w:footnote w:type="continuationSeparator" w:id="1">
    <w:p w:rsidR="00846EC8" w:rsidRDefault="00846EC8" w:rsidP="00241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840"/>
      <w:docPartObj>
        <w:docPartGallery w:val="Page Numbers (Top of Page)"/>
        <w:docPartUnique/>
      </w:docPartObj>
    </w:sdtPr>
    <w:sdtContent>
      <w:p w:rsidR="00B84000" w:rsidRDefault="00D6087C">
        <w:pPr>
          <w:pStyle w:val="Header"/>
          <w:jc w:val="right"/>
        </w:pPr>
        <w:fldSimple w:instr=" PAGE   \* MERGEFORMAT ">
          <w:r w:rsidR="00662C6C">
            <w:rPr>
              <w:noProof/>
            </w:rPr>
            <w:t>7</w:t>
          </w:r>
        </w:fldSimple>
      </w:p>
    </w:sdtContent>
  </w:sdt>
  <w:p w:rsidR="00B84000" w:rsidRDefault="00B84000" w:rsidP="00662C6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BA4"/>
    <w:multiLevelType w:val="hybridMultilevel"/>
    <w:tmpl w:val="2CAC32D4"/>
    <w:lvl w:ilvl="0" w:tplc="5D70F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2C18D3"/>
    <w:multiLevelType w:val="hybridMultilevel"/>
    <w:tmpl w:val="0A8AD3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5E33"/>
    <w:multiLevelType w:val="hybridMultilevel"/>
    <w:tmpl w:val="B2B0BA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C3406"/>
    <w:multiLevelType w:val="hybridMultilevel"/>
    <w:tmpl w:val="21E2680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0F34F83"/>
    <w:multiLevelType w:val="hybridMultilevel"/>
    <w:tmpl w:val="4A6EC8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623461B"/>
    <w:multiLevelType w:val="hybridMultilevel"/>
    <w:tmpl w:val="714249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886459"/>
    <w:multiLevelType w:val="hybridMultilevel"/>
    <w:tmpl w:val="05E0B3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FF50FC1"/>
    <w:multiLevelType w:val="hybridMultilevel"/>
    <w:tmpl w:val="16EA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766E5"/>
    <w:multiLevelType w:val="hybridMultilevel"/>
    <w:tmpl w:val="E0E8B4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644932"/>
    <w:multiLevelType w:val="hybridMultilevel"/>
    <w:tmpl w:val="806E8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6E15F6"/>
    <w:multiLevelType w:val="hybridMultilevel"/>
    <w:tmpl w:val="66400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A6A10ED"/>
    <w:multiLevelType w:val="hybridMultilevel"/>
    <w:tmpl w:val="0002CD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B85FC0"/>
    <w:multiLevelType w:val="hybridMultilevel"/>
    <w:tmpl w:val="4A565766"/>
    <w:lvl w:ilvl="0" w:tplc="CDFCEB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95188E"/>
    <w:multiLevelType w:val="hybridMultilevel"/>
    <w:tmpl w:val="B880A906"/>
    <w:lvl w:ilvl="0" w:tplc="252A337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7520CA"/>
    <w:multiLevelType w:val="hybridMultilevel"/>
    <w:tmpl w:val="23CA72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86A2AB9"/>
    <w:multiLevelType w:val="hybridMultilevel"/>
    <w:tmpl w:val="8ECCC3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9BA6D13"/>
    <w:multiLevelType w:val="hybridMultilevel"/>
    <w:tmpl w:val="98B04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937F05"/>
    <w:multiLevelType w:val="hybridMultilevel"/>
    <w:tmpl w:val="934E9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E676B23"/>
    <w:multiLevelType w:val="multilevel"/>
    <w:tmpl w:val="B60A31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2A22038"/>
    <w:multiLevelType w:val="hybridMultilevel"/>
    <w:tmpl w:val="62446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BD3B78"/>
    <w:multiLevelType w:val="hybridMultilevel"/>
    <w:tmpl w:val="C54EF68A"/>
    <w:lvl w:ilvl="0" w:tplc="BE8A3E8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8A3EE4"/>
    <w:multiLevelType w:val="hybridMultilevel"/>
    <w:tmpl w:val="DF823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326413F"/>
    <w:multiLevelType w:val="hybridMultilevel"/>
    <w:tmpl w:val="9284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760623A"/>
    <w:multiLevelType w:val="hybridMultilevel"/>
    <w:tmpl w:val="932EE5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E90526"/>
    <w:multiLevelType w:val="hybridMultilevel"/>
    <w:tmpl w:val="7818B6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8551E44"/>
    <w:multiLevelType w:val="hybridMultilevel"/>
    <w:tmpl w:val="991C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73217F"/>
    <w:multiLevelType w:val="hybridMultilevel"/>
    <w:tmpl w:val="5672A5FE"/>
    <w:lvl w:ilvl="0" w:tplc="9E4669B4">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9B43109"/>
    <w:multiLevelType w:val="hybridMultilevel"/>
    <w:tmpl w:val="D360A82E"/>
    <w:lvl w:ilvl="0" w:tplc="CDFCEBB0">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5E452A"/>
    <w:multiLevelType w:val="hybridMultilevel"/>
    <w:tmpl w:val="34540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F7DA5"/>
    <w:multiLevelType w:val="hybridMultilevel"/>
    <w:tmpl w:val="02106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4"/>
  </w:num>
  <w:num w:numId="3">
    <w:abstractNumId w:val="26"/>
  </w:num>
  <w:num w:numId="4">
    <w:abstractNumId w:val="3"/>
  </w:num>
  <w:num w:numId="5">
    <w:abstractNumId w:val="20"/>
  </w:num>
  <w:num w:numId="6">
    <w:abstractNumId w:val="28"/>
  </w:num>
  <w:num w:numId="7">
    <w:abstractNumId w:val="5"/>
  </w:num>
  <w:num w:numId="8">
    <w:abstractNumId w:val="1"/>
  </w:num>
  <w:num w:numId="9">
    <w:abstractNumId w:val="11"/>
  </w:num>
  <w:num w:numId="10">
    <w:abstractNumId w:val="12"/>
  </w:num>
  <w:num w:numId="11">
    <w:abstractNumId w:val="23"/>
  </w:num>
  <w:num w:numId="12">
    <w:abstractNumId w:val="17"/>
  </w:num>
  <w:num w:numId="13">
    <w:abstractNumId w:val="10"/>
  </w:num>
  <w:num w:numId="14">
    <w:abstractNumId w:val="7"/>
  </w:num>
  <w:num w:numId="15">
    <w:abstractNumId w:val="27"/>
  </w:num>
  <w:num w:numId="16">
    <w:abstractNumId w:val="13"/>
  </w:num>
  <w:num w:numId="17">
    <w:abstractNumId w:val="29"/>
  </w:num>
  <w:num w:numId="18">
    <w:abstractNumId w:val="16"/>
  </w:num>
  <w:num w:numId="19">
    <w:abstractNumId w:val="2"/>
  </w:num>
  <w:num w:numId="20">
    <w:abstractNumId w:val="22"/>
  </w:num>
  <w:num w:numId="21">
    <w:abstractNumId w:val="21"/>
  </w:num>
  <w:num w:numId="22">
    <w:abstractNumId w:val="6"/>
  </w:num>
  <w:num w:numId="23">
    <w:abstractNumId w:val="4"/>
  </w:num>
  <w:num w:numId="24">
    <w:abstractNumId w:val="9"/>
  </w:num>
  <w:num w:numId="25">
    <w:abstractNumId w:val="0"/>
  </w:num>
  <w:num w:numId="26">
    <w:abstractNumId w:val="8"/>
  </w:num>
  <w:num w:numId="27">
    <w:abstractNumId w:val="15"/>
  </w:num>
  <w:num w:numId="28">
    <w:abstractNumId w:val="25"/>
  </w:num>
  <w:num w:numId="29">
    <w:abstractNumId w:val="19"/>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E57B4"/>
    <w:rsid w:val="000A3C55"/>
    <w:rsid w:val="001D6CE2"/>
    <w:rsid w:val="001E6C6F"/>
    <w:rsid w:val="00241EB2"/>
    <w:rsid w:val="0026287C"/>
    <w:rsid w:val="0027754B"/>
    <w:rsid w:val="003E57B4"/>
    <w:rsid w:val="004360AC"/>
    <w:rsid w:val="00480793"/>
    <w:rsid w:val="00503B84"/>
    <w:rsid w:val="00572B77"/>
    <w:rsid w:val="00611CF3"/>
    <w:rsid w:val="006539D7"/>
    <w:rsid w:val="00662C6C"/>
    <w:rsid w:val="007A4ABD"/>
    <w:rsid w:val="00801235"/>
    <w:rsid w:val="00834B87"/>
    <w:rsid w:val="00846EC8"/>
    <w:rsid w:val="008E024A"/>
    <w:rsid w:val="008E0766"/>
    <w:rsid w:val="00912032"/>
    <w:rsid w:val="009C19CC"/>
    <w:rsid w:val="00A93B6F"/>
    <w:rsid w:val="00AE1DBF"/>
    <w:rsid w:val="00B00316"/>
    <w:rsid w:val="00B04692"/>
    <w:rsid w:val="00B84000"/>
    <w:rsid w:val="00B978B0"/>
    <w:rsid w:val="00C967A3"/>
    <w:rsid w:val="00D07EC8"/>
    <w:rsid w:val="00D4588B"/>
    <w:rsid w:val="00D6087C"/>
    <w:rsid w:val="00E34F63"/>
    <w:rsid w:val="00E720DB"/>
    <w:rsid w:val="00F431BC"/>
    <w:rsid w:val="00F91776"/>
    <w:rsid w:val="00F97B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E57B4"/>
    <w:pPr>
      <w:spacing w:after="120" w:line="480" w:lineRule="auto"/>
      <w:ind w:left="360"/>
    </w:pPr>
  </w:style>
  <w:style w:type="character" w:customStyle="1" w:styleId="BodyTextIndent2Char">
    <w:name w:val="Body Text Indent 2 Char"/>
    <w:basedOn w:val="DefaultParagraphFont"/>
    <w:link w:val="BodyTextIndent2"/>
    <w:rsid w:val="003E57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7B4"/>
    <w:rPr>
      <w:rFonts w:ascii="Tahoma" w:hAnsi="Tahoma" w:cs="Tahoma"/>
      <w:sz w:val="16"/>
      <w:szCs w:val="16"/>
    </w:rPr>
  </w:style>
  <w:style w:type="character" w:customStyle="1" w:styleId="BalloonTextChar">
    <w:name w:val="Balloon Text Char"/>
    <w:basedOn w:val="DefaultParagraphFont"/>
    <w:link w:val="BalloonText"/>
    <w:uiPriority w:val="99"/>
    <w:semiHidden/>
    <w:rsid w:val="003E57B4"/>
    <w:rPr>
      <w:rFonts w:ascii="Tahoma" w:eastAsia="Times New Roman" w:hAnsi="Tahoma" w:cs="Tahoma"/>
      <w:sz w:val="16"/>
      <w:szCs w:val="16"/>
    </w:rPr>
  </w:style>
  <w:style w:type="character" w:styleId="Hyperlink">
    <w:name w:val="Hyperlink"/>
    <w:basedOn w:val="DefaultParagraphFont"/>
    <w:uiPriority w:val="99"/>
    <w:rsid w:val="00AE1DBF"/>
    <w:rPr>
      <w:color w:val="0000FF"/>
      <w:u w:val="single"/>
    </w:rPr>
  </w:style>
  <w:style w:type="paragraph" w:styleId="ListParagraph">
    <w:name w:val="List Paragraph"/>
    <w:basedOn w:val="Normal"/>
    <w:uiPriority w:val="34"/>
    <w:qFormat/>
    <w:rsid w:val="00AE1DBF"/>
    <w:pPr>
      <w:ind w:left="720"/>
    </w:pPr>
  </w:style>
  <w:style w:type="character" w:styleId="Strong">
    <w:name w:val="Strong"/>
    <w:basedOn w:val="DefaultParagraphFont"/>
    <w:uiPriority w:val="22"/>
    <w:qFormat/>
    <w:rsid w:val="008E024A"/>
    <w:rPr>
      <w:b/>
      <w:bCs/>
    </w:rPr>
  </w:style>
  <w:style w:type="paragraph" w:styleId="Header">
    <w:name w:val="header"/>
    <w:basedOn w:val="Normal"/>
    <w:link w:val="HeaderChar"/>
    <w:uiPriority w:val="99"/>
    <w:unhideWhenUsed/>
    <w:rsid w:val="00241EB2"/>
    <w:pPr>
      <w:tabs>
        <w:tab w:val="center" w:pos="4680"/>
        <w:tab w:val="right" w:pos="9360"/>
      </w:tabs>
    </w:pPr>
  </w:style>
  <w:style w:type="character" w:customStyle="1" w:styleId="HeaderChar">
    <w:name w:val="Header Char"/>
    <w:basedOn w:val="DefaultParagraphFont"/>
    <w:link w:val="Header"/>
    <w:uiPriority w:val="99"/>
    <w:rsid w:val="00241E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1EB2"/>
    <w:pPr>
      <w:tabs>
        <w:tab w:val="center" w:pos="4680"/>
        <w:tab w:val="right" w:pos="9360"/>
      </w:tabs>
    </w:pPr>
  </w:style>
  <w:style w:type="character" w:customStyle="1" w:styleId="FooterChar">
    <w:name w:val="Footer Char"/>
    <w:basedOn w:val="DefaultParagraphFont"/>
    <w:link w:val="Footer"/>
    <w:uiPriority w:val="99"/>
    <w:rsid w:val="00241EB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 34</dc:creator>
  <cp:keywords/>
  <dc:description/>
  <cp:lastModifiedBy>olive 34</cp:lastModifiedBy>
  <cp:revision>8</cp:revision>
  <cp:lastPrinted>2009-12-06T12:34:00Z</cp:lastPrinted>
  <dcterms:created xsi:type="dcterms:W3CDTF">2009-11-24T17:22:00Z</dcterms:created>
  <dcterms:modified xsi:type="dcterms:W3CDTF">2009-12-19T09:21:00Z</dcterms:modified>
</cp:coreProperties>
</file>