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5AA" w:rsidRDefault="006A47DA" w:rsidP="006A47DA">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BAB 1</w:t>
      </w:r>
    </w:p>
    <w:p w:rsidR="006A47DA" w:rsidRDefault="006A47DA" w:rsidP="006A47DA">
      <w:pPr>
        <w:autoSpaceDE w:val="0"/>
        <w:autoSpaceDN w:val="0"/>
        <w:adjustRightInd w:val="0"/>
        <w:spacing w:after="0" w:line="480" w:lineRule="auto"/>
        <w:jc w:val="center"/>
        <w:rPr>
          <w:rFonts w:ascii="Times New Roman" w:hAnsi="Times New Roman" w:cs="Times New Roman"/>
          <w:b/>
          <w:bCs/>
          <w:sz w:val="24"/>
          <w:szCs w:val="24"/>
        </w:rPr>
      </w:pPr>
    </w:p>
    <w:p w:rsidR="006A47DA" w:rsidRDefault="006A47DA" w:rsidP="006A47DA">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PENDAHULUAN</w:t>
      </w:r>
    </w:p>
    <w:p w:rsidR="006A47DA" w:rsidRDefault="006A47DA" w:rsidP="006A47DA">
      <w:pPr>
        <w:autoSpaceDE w:val="0"/>
        <w:autoSpaceDN w:val="0"/>
        <w:adjustRightInd w:val="0"/>
        <w:spacing w:after="0" w:line="480" w:lineRule="auto"/>
        <w:rPr>
          <w:rFonts w:ascii="Times New Roman" w:hAnsi="Times New Roman" w:cs="Times New Roman"/>
          <w:b/>
          <w:bCs/>
          <w:sz w:val="24"/>
          <w:szCs w:val="24"/>
        </w:rPr>
      </w:pPr>
    </w:p>
    <w:p w:rsidR="006A47DA" w:rsidRDefault="006A47DA" w:rsidP="006A47DA">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1.1 Latar Belakang Praktek Kerja</w:t>
      </w:r>
    </w:p>
    <w:p w:rsidR="00FA25AA" w:rsidRPr="00FA25AA" w:rsidRDefault="00FA25AA" w:rsidP="006A47DA">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Organisasi yang selalu berkembang merupakan dambaan semua orang. Baik pemerintah maupun swasta mengharapkan organisasinya tum</w:t>
      </w:r>
      <w:r w:rsidR="0059638B">
        <w:rPr>
          <w:rFonts w:ascii="Times New Roman" w:hAnsi="Times New Roman" w:cs="Times New Roman"/>
          <w:sz w:val="24"/>
          <w:szCs w:val="24"/>
        </w:rPr>
        <w:t xml:space="preserve">buh berkembang dengan baik. </w:t>
      </w:r>
      <w:r w:rsidRPr="00FA25AA">
        <w:rPr>
          <w:rFonts w:ascii="Times New Roman" w:hAnsi="Times New Roman" w:cs="Times New Roman"/>
          <w:sz w:val="24"/>
          <w:szCs w:val="24"/>
        </w:rPr>
        <w:t>Dengan perkembangan tersebut diharapkan organisasi mampu bersaing dan berakselerasi dengan kemajuan zaman. Kenyataan menunjukkan bahwa organisasi yang tidak mampu berakselerasi dengan kemajuan zaman akan tertinggal untuk kemudian tenggelam tertelan zaman.</w:t>
      </w:r>
    </w:p>
    <w:p w:rsidR="00FA25AA" w:rsidRPr="00FA25AA" w:rsidRDefault="00FA25AA" w:rsidP="006A47DA">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 xml:space="preserve">Salah satu cara yang dapat digunakan untuk melihat perkembangan suatu organisasi adalah melalui hasil Penilaian Prestasi Kerja (PPK) yang ada pada organisasi tersebut. PPK dalam bahasa Inggris dikenal dengan istilah </w:t>
      </w:r>
      <w:r w:rsidRPr="00FA25AA">
        <w:rPr>
          <w:rFonts w:ascii="Times New Roman" w:hAnsi="Times New Roman" w:cs="Times New Roman"/>
          <w:i/>
          <w:iCs/>
          <w:sz w:val="24"/>
          <w:szCs w:val="24"/>
        </w:rPr>
        <w:t>Performance Appraisal</w:t>
      </w:r>
      <w:r w:rsidRPr="00FA25AA">
        <w:rPr>
          <w:rFonts w:ascii="Times New Roman" w:hAnsi="Times New Roman" w:cs="Times New Roman"/>
          <w:sz w:val="24"/>
          <w:szCs w:val="24"/>
        </w:rPr>
        <w:t>. Dari PPK dapat dilihat kinerja kerja organisasi yang dicerminkan oleh kinerja kerja pegawainya.</w:t>
      </w:r>
    </w:p>
    <w:p w:rsidR="00FA25AA" w:rsidRPr="00FA25AA" w:rsidRDefault="00FA25AA" w:rsidP="0059638B">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Hasil PPK dapat menunjukkan apakah SDM (pegawai) pada organisasi terebut telah memenuhi sasaran/target sebagaimana yang dikehendaki oleh organisasi, baik secara kuantitas maupun kualitas, bagaimana perilaku pegawai dalam melaksanakan pekerjaannya, apakah cara kerja tersebut sudah efektif dan efisien, bagaimana penggunaan waktu kerja dan sebagainya. Dengan informasi tersebut berarti hasil PPK merupakan refleksi dari berkembang atau tidaknya organisasi.</w:t>
      </w:r>
    </w:p>
    <w:p w:rsidR="00FA25AA" w:rsidRPr="00FA25AA" w:rsidRDefault="00FA25AA" w:rsidP="006A47DA">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 xml:space="preserve">Pada organisasi yang cukup maju, hasil PPK digunakan sebagai bahan pertimbangan proses manajemen SDM seperti promosi, demosi, dikla, kompensasi, pemutusan hubungan kerja dan sebagainya. Dijadikannya PPK sebagai bahan perimbangan sedikit banyaknya memotivasi </w:t>
      </w:r>
      <w:r w:rsidR="0001768A">
        <w:rPr>
          <w:rFonts w:ascii="Times New Roman" w:hAnsi="Times New Roman" w:cs="Times New Roman"/>
          <w:sz w:val="24"/>
          <w:szCs w:val="24"/>
        </w:rPr>
        <w:lastRenderedPageBreak/>
        <w:t>pegaw</w:t>
      </w:r>
      <w:r w:rsidRPr="00FA25AA">
        <w:rPr>
          <w:rFonts w:ascii="Times New Roman" w:hAnsi="Times New Roman" w:cs="Times New Roman"/>
          <w:sz w:val="24"/>
          <w:szCs w:val="24"/>
        </w:rPr>
        <w:t>ai untuk bekerja lebih giat lagi. Dengan demikian PPK merupakan salah satu faktor kunci tumbuh dan berkembangnya suatu organisasi.</w:t>
      </w:r>
    </w:p>
    <w:p w:rsidR="00FA25AA" w:rsidRPr="00FA25AA" w:rsidRDefault="00FA25AA" w:rsidP="0059638B">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Keinginan bangsa kita untuk menuju perbaikan kinerja kerja melalui PPK sudah ada. Hal tersebut ditunjukkan oleh penggunaan Daftar Penilaian Pelaksanaan Pekerjaan (DP3) di seluruh organisasi pemerintah dan sebagian besar organisasi</w:t>
      </w:r>
      <w:r w:rsidR="0059638B">
        <w:rPr>
          <w:rFonts w:ascii="Times New Roman" w:hAnsi="Times New Roman" w:cs="Times New Roman"/>
          <w:sz w:val="24"/>
          <w:szCs w:val="24"/>
        </w:rPr>
        <w:t xml:space="preserve"> </w:t>
      </w:r>
      <w:r w:rsidRPr="00FA25AA">
        <w:rPr>
          <w:rFonts w:ascii="Times New Roman" w:hAnsi="Times New Roman" w:cs="Times New Roman"/>
          <w:sz w:val="24"/>
          <w:szCs w:val="24"/>
        </w:rPr>
        <w:t xml:space="preserve">swasta. </w:t>
      </w:r>
    </w:p>
    <w:p w:rsidR="00FA25AA" w:rsidRPr="00FA25AA" w:rsidRDefault="00FA25AA" w:rsidP="006A47DA">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Di samping itu, PPK yang ada juga banyak memiliki kelemahan seperti : besarnya porsi poin yang bersifat subyektif, penilaian yang dilakukan satu tahun sekali pada periode yang sama dapat mengakibatkan bias, banyak organisasi yang belum memiliki uraian kerja yang mantap yang mengakibatkan kesulitan di dalam membuat PPK, dan sebagainya.</w:t>
      </w:r>
    </w:p>
    <w:p w:rsidR="00FA25AA" w:rsidRPr="00FA25AA" w:rsidRDefault="00FA25AA" w:rsidP="006A47DA">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 xml:space="preserve">Sehubungan dengan hal di atas, maka materi Penilaian Prestasi Kerja (PPK) dalam manajemen SDM merupakan bagian yang cukup penting untuk dikaji dan dipelajari. Pembicaraan mengenai PPK memang menarik. Sebagai bagian dari Manajemen Sumber Daya Manusia, PPK atau </w:t>
      </w:r>
      <w:r w:rsidRPr="00FA25AA">
        <w:rPr>
          <w:rFonts w:ascii="Times New Roman" w:hAnsi="Times New Roman" w:cs="Times New Roman"/>
          <w:i/>
          <w:iCs/>
          <w:sz w:val="24"/>
          <w:szCs w:val="24"/>
        </w:rPr>
        <w:t xml:space="preserve">Performance Appraisal </w:t>
      </w:r>
      <w:r w:rsidRPr="00FA25AA">
        <w:rPr>
          <w:rFonts w:ascii="Times New Roman" w:hAnsi="Times New Roman" w:cs="Times New Roman"/>
          <w:sz w:val="24"/>
          <w:szCs w:val="24"/>
        </w:rPr>
        <w:t>merupakan salah satu faktor kunci tumbuh dan berkembangnya suatu organisas/perusahaan.</w:t>
      </w:r>
    </w:p>
    <w:p w:rsidR="00FA25AA" w:rsidRPr="00FA25AA" w:rsidRDefault="00FA25AA" w:rsidP="006A47DA">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Hasil penilaian dapat menunjukkan apakah Sumber Daya Manusia (pegawai/karyawan) pada organisasi/perusahaan tersebut sudah memenuhi target atau sasaran yang dikehendaki baik secara kualitas maupun kuantitas, bagaimana perilaku pekerja dalam melakukan pekerjaannya, apakah cara kerja tersebut sudah efektif dan efisien, bagaimana penggunaan waktu kerja, dan sebagainya.</w:t>
      </w:r>
    </w:p>
    <w:p w:rsidR="00FA25AA" w:rsidRPr="00FA25AA" w:rsidRDefault="00FA25AA" w:rsidP="006A47DA">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 xml:space="preserve">Ketidakakuratan hasil PPK dapat merusak atau mengganggu perencanaan sumber daya manusia pada organisasi. Perencanaan karier, pengembangan karier, diklat, penambahan tenaga kerja akan salah, bila hasil PPK tidak dapat menggambarkan kondisi pekerja yang sebenarnya. </w:t>
      </w:r>
      <w:r w:rsidRPr="00FA25AA">
        <w:rPr>
          <w:rFonts w:ascii="Times New Roman" w:hAnsi="Times New Roman" w:cs="Times New Roman"/>
          <w:sz w:val="24"/>
          <w:szCs w:val="24"/>
        </w:rPr>
        <w:lastRenderedPageBreak/>
        <w:t>Hasil PPK pegawai juga dapat dijadikan pertimbangan organisasi/perusahaan di dalam memberikan kenaikan upah/bonus.</w:t>
      </w:r>
    </w:p>
    <w:p w:rsidR="00FA25AA" w:rsidRPr="00FA25AA" w:rsidRDefault="00FA25AA" w:rsidP="0059638B">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Hasil PPK tidak hanya berpengaruh pada organisasi, tapi juga berpengaruh pada individu pegawai</w:t>
      </w:r>
      <w:r w:rsidR="0059638B">
        <w:rPr>
          <w:rFonts w:ascii="Times New Roman" w:hAnsi="Times New Roman" w:cs="Times New Roman"/>
          <w:sz w:val="24"/>
          <w:szCs w:val="24"/>
        </w:rPr>
        <w:t>.</w:t>
      </w:r>
      <w:r w:rsidRPr="00FA25AA">
        <w:rPr>
          <w:rFonts w:ascii="Times New Roman" w:hAnsi="Times New Roman" w:cs="Times New Roman"/>
          <w:sz w:val="24"/>
          <w:szCs w:val="24"/>
        </w:rPr>
        <w:t xml:space="preserve"> PPK yang tidak didasarkan pada kriteria yang obyektifdapat menimbulkan keresahan dan rasa tidak aman. Sebaliknya penilaian</w:t>
      </w:r>
      <w:r w:rsidR="00C039EA">
        <w:rPr>
          <w:rFonts w:ascii="Times New Roman" w:hAnsi="Times New Roman" w:cs="Times New Roman"/>
          <w:sz w:val="24"/>
          <w:szCs w:val="24"/>
        </w:rPr>
        <w:t xml:space="preserve"> </w:t>
      </w:r>
      <w:r w:rsidRPr="00FA25AA">
        <w:rPr>
          <w:rFonts w:ascii="Times New Roman" w:hAnsi="Times New Roman" w:cs="Times New Roman"/>
          <w:sz w:val="24"/>
          <w:szCs w:val="24"/>
        </w:rPr>
        <w:t>dengan cara yang tepat dan standar atau target yang dinilai jelas dapat meningkatkan motivasi dan gairah kerja pegawai.</w:t>
      </w:r>
    </w:p>
    <w:p w:rsidR="00FA25AA" w:rsidRDefault="00FA25AA" w:rsidP="006A47DA">
      <w:pPr>
        <w:autoSpaceDE w:val="0"/>
        <w:autoSpaceDN w:val="0"/>
        <w:adjustRightInd w:val="0"/>
        <w:spacing w:after="0" w:line="480" w:lineRule="auto"/>
        <w:ind w:firstLine="720"/>
        <w:jc w:val="both"/>
        <w:rPr>
          <w:rFonts w:ascii="Times New Roman" w:hAnsi="Times New Roman" w:cs="Times New Roman"/>
          <w:sz w:val="24"/>
          <w:szCs w:val="24"/>
        </w:rPr>
      </w:pPr>
      <w:r w:rsidRPr="00FA25AA">
        <w:rPr>
          <w:rFonts w:ascii="Times New Roman" w:hAnsi="Times New Roman" w:cs="Times New Roman"/>
          <w:sz w:val="24"/>
          <w:szCs w:val="24"/>
        </w:rPr>
        <w:t xml:space="preserve">Sehubungan dengan besarnya pengaruh hasil penilaian, maka perlu diupayakan agar penilaian dilakukan </w:t>
      </w:r>
      <w:r w:rsidRPr="00FA25AA">
        <w:rPr>
          <w:rFonts w:ascii="Times New Roman" w:hAnsi="Times New Roman" w:cs="Times New Roman"/>
          <w:i/>
          <w:iCs/>
          <w:sz w:val="24"/>
          <w:szCs w:val="24"/>
        </w:rPr>
        <w:t xml:space="preserve">seobyektif </w:t>
      </w:r>
      <w:r w:rsidRPr="00FA25AA">
        <w:rPr>
          <w:rFonts w:ascii="Times New Roman" w:hAnsi="Times New Roman" w:cs="Times New Roman"/>
          <w:sz w:val="24"/>
          <w:szCs w:val="24"/>
        </w:rPr>
        <w:t xml:space="preserve">mungkin. Karenanya harus dihindari kemungkinan </w:t>
      </w:r>
      <w:r w:rsidRPr="00FA25AA">
        <w:rPr>
          <w:rFonts w:ascii="Times New Roman" w:hAnsi="Times New Roman" w:cs="Times New Roman"/>
          <w:i/>
          <w:iCs/>
          <w:sz w:val="24"/>
          <w:szCs w:val="24"/>
        </w:rPr>
        <w:t xml:space="preserve">like or slide </w:t>
      </w:r>
      <w:r w:rsidRPr="00FA25AA">
        <w:rPr>
          <w:rFonts w:ascii="Times New Roman" w:hAnsi="Times New Roman" w:cs="Times New Roman"/>
          <w:sz w:val="24"/>
          <w:szCs w:val="24"/>
        </w:rPr>
        <w:t>dalam diri penilai saat melakukan penilaian prestasi kerja. Penghindaran tersebut dapat dilakukan dengan pemilihan materi, teknik, metode dan frekuensi yang tetap dalam melakukan penilaian prestasi kerja.</w:t>
      </w:r>
      <w:r w:rsidR="00C039EA">
        <w:rPr>
          <w:rFonts w:ascii="Times New Roman" w:hAnsi="Times New Roman" w:cs="Times New Roman"/>
          <w:sz w:val="24"/>
          <w:szCs w:val="24"/>
        </w:rPr>
        <w:t xml:space="preserve"> </w:t>
      </w:r>
    </w:p>
    <w:p w:rsidR="00C039EA" w:rsidRPr="00C039EA" w:rsidRDefault="00C039EA" w:rsidP="006A47DA">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Maka dengan ini penulis mencoba untuk mengangkat julul </w:t>
      </w:r>
      <w:r>
        <w:rPr>
          <w:rFonts w:ascii="Times New Roman" w:hAnsi="Times New Roman" w:cs="Times New Roman"/>
          <w:b/>
          <w:sz w:val="24"/>
          <w:szCs w:val="24"/>
        </w:rPr>
        <w:t>“</w:t>
      </w:r>
      <w:r w:rsidR="006A47DA">
        <w:rPr>
          <w:rFonts w:ascii="Times New Roman" w:hAnsi="Times New Roman" w:cs="Times New Roman"/>
          <w:b/>
          <w:sz w:val="24"/>
          <w:szCs w:val="24"/>
        </w:rPr>
        <w:t xml:space="preserve"> </w:t>
      </w:r>
      <w:r w:rsidR="00722BAA">
        <w:rPr>
          <w:rFonts w:ascii="Times New Roman" w:hAnsi="Times New Roman" w:cs="Times New Roman"/>
          <w:b/>
          <w:sz w:val="24"/>
          <w:szCs w:val="24"/>
        </w:rPr>
        <w:t xml:space="preserve">PROSEDUR </w:t>
      </w:r>
      <w:r w:rsidRPr="00FA25AA">
        <w:rPr>
          <w:rFonts w:ascii="Times New Roman" w:hAnsi="Times New Roman" w:cs="Times New Roman"/>
          <w:b/>
          <w:bCs/>
          <w:sz w:val="24"/>
          <w:szCs w:val="24"/>
        </w:rPr>
        <w:t>PENILAIAN PRESTASI KERJA</w:t>
      </w:r>
      <w:r>
        <w:rPr>
          <w:rFonts w:ascii="Times New Roman" w:hAnsi="Times New Roman" w:cs="Times New Roman"/>
          <w:b/>
          <w:bCs/>
          <w:sz w:val="24"/>
          <w:szCs w:val="24"/>
        </w:rPr>
        <w:t xml:space="preserve"> PADA PT PLN (PERSERO)</w:t>
      </w:r>
      <w:r w:rsidR="00CA5440">
        <w:rPr>
          <w:rFonts w:ascii="Times New Roman" w:hAnsi="Times New Roman" w:cs="Times New Roman"/>
          <w:b/>
          <w:bCs/>
          <w:sz w:val="24"/>
          <w:szCs w:val="24"/>
        </w:rPr>
        <w:t xml:space="preserve"> DISTRIBUSI JAWA BARAT DAN BANTEN</w:t>
      </w:r>
      <w:r>
        <w:rPr>
          <w:rFonts w:ascii="Times New Roman" w:hAnsi="Times New Roman" w:cs="Times New Roman"/>
          <w:b/>
          <w:bCs/>
          <w:sz w:val="24"/>
          <w:szCs w:val="24"/>
        </w:rPr>
        <w:t xml:space="preserve">” </w:t>
      </w:r>
    </w:p>
    <w:p w:rsidR="00C039EA" w:rsidRDefault="00C039EA"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6A47DA" w:rsidRDefault="006A47DA"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6A47DA" w:rsidRDefault="006A47DA"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6A47DA" w:rsidRDefault="006A47DA"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59638B" w:rsidRDefault="0059638B"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59638B" w:rsidRDefault="0059638B"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59638B" w:rsidRDefault="0059638B"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59638B" w:rsidRDefault="0059638B"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59638B" w:rsidRDefault="0059638B"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59638B" w:rsidRDefault="0059638B"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59638B" w:rsidRDefault="0059638B"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6A47DA" w:rsidRPr="00C039EA" w:rsidRDefault="006A47DA" w:rsidP="006A47DA">
      <w:pPr>
        <w:autoSpaceDE w:val="0"/>
        <w:autoSpaceDN w:val="0"/>
        <w:adjustRightInd w:val="0"/>
        <w:spacing w:after="0" w:line="480" w:lineRule="auto"/>
        <w:ind w:firstLine="720"/>
        <w:jc w:val="both"/>
        <w:rPr>
          <w:rFonts w:ascii="Times New Roman" w:hAnsi="Times New Roman" w:cs="Times New Roman"/>
          <w:b/>
          <w:sz w:val="20"/>
          <w:szCs w:val="20"/>
        </w:rPr>
      </w:pPr>
    </w:p>
    <w:p w:rsidR="006A47DA" w:rsidRPr="006A47DA" w:rsidRDefault="006A47DA" w:rsidP="006A47DA">
      <w:pPr>
        <w:spacing w:line="480" w:lineRule="auto"/>
        <w:ind w:right="-158"/>
        <w:jc w:val="both"/>
        <w:outlineLvl w:val="0"/>
        <w:rPr>
          <w:rFonts w:ascii="Times New Roman" w:hAnsi="Times New Roman" w:cs="Times New Roman"/>
          <w:b/>
          <w:bCs/>
          <w:sz w:val="24"/>
          <w:szCs w:val="24"/>
          <w:lang w:val="en-GB"/>
        </w:rPr>
      </w:pPr>
      <w:r w:rsidRPr="006A47DA">
        <w:rPr>
          <w:rFonts w:ascii="Times New Roman" w:hAnsi="Times New Roman" w:cs="Times New Roman"/>
          <w:b/>
          <w:bCs/>
          <w:sz w:val="24"/>
          <w:szCs w:val="24"/>
          <w:lang w:val="en-GB"/>
        </w:rPr>
        <w:t>1.2. Tujuan Kerja Praktek</w:t>
      </w:r>
    </w:p>
    <w:p w:rsidR="006A47DA" w:rsidRPr="006A47DA" w:rsidRDefault="006A47DA" w:rsidP="006A47DA">
      <w:pPr>
        <w:spacing w:line="480" w:lineRule="auto"/>
        <w:ind w:right="-158"/>
        <w:jc w:val="both"/>
        <w:rPr>
          <w:rFonts w:ascii="Times New Roman" w:hAnsi="Times New Roman" w:cs="Times New Roman"/>
          <w:sz w:val="24"/>
          <w:szCs w:val="24"/>
          <w:lang w:val="en-GB"/>
        </w:rPr>
      </w:pPr>
      <w:r w:rsidRPr="006A47DA">
        <w:rPr>
          <w:rFonts w:ascii="Times New Roman" w:hAnsi="Times New Roman" w:cs="Times New Roman"/>
          <w:sz w:val="24"/>
          <w:szCs w:val="24"/>
          <w:lang w:val="en-GB"/>
        </w:rPr>
        <w:t>Tujuan dari kerja praktek ini adalah sebagai berikut :</w:t>
      </w:r>
    </w:p>
    <w:p w:rsidR="006A47DA" w:rsidRPr="006A47DA" w:rsidRDefault="006A47DA" w:rsidP="006A47DA">
      <w:pPr>
        <w:widowControl w:val="0"/>
        <w:numPr>
          <w:ilvl w:val="0"/>
          <w:numId w:val="4"/>
        </w:numPr>
        <w:spacing w:after="0" w:line="480" w:lineRule="auto"/>
        <w:ind w:left="720" w:right="-158" w:hanging="630"/>
        <w:jc w:val="both"/>
        <w:rPr>
          <w:rFonts w:ascii="Times New Roman" w:hAnsi="Times New Roman" w:cs="Times New Roman"/>
          <w:sz w:val="24"/>
          <w:szCs w:val="24"/>
          <w:lang w:val="en-GB"/>
        </w:rPr>
      </w:pPr>
      <w:r w:rsidRPr="006A47DA">
        <w:rPr>
          <w:rFonts w:ascii="Times New Roman" w:hAnsi="Times New Roman" w:cs="Times New Roman"/>
          <w:sz w:val="24"/>
          <w:szCs w:val="24"/>
          <w:lang w:val="en-GB"/>
        </w:rPr>
        <w:t xml:space="preserve">Untuk mengetahui tujuan </w:t>
      </w:r>
      <w:r w:rsidR="0059638B">
        <w:rPr>
          <w:rFonts w:ascii="Times New Roman" w:hAnsi="Times New Roman" w:cs="Times New Roman"/>
          <w:sz w:val="24"/>
          <w:szCs w:val="24"/>
          <w:lang w:val="en-GB"/>
        </w:rPr>
        <w:t>penilaian prestasi</w:t>
      </w:r>
      <w:r w:rsidRPr="006A47DA">
        <w:rPr>
          <w:rFonts w:ascii="Times New Roman" w:hAnsi="Times New Roman" w:cs="Times New Roman"/>
          <w:sz w:val="24"/>
          <w:szCs w:val="24"/>
          <w:lang w:val="en-GB"/>
        </w:rPr>
        <w:t xml:space="preserve"> kerja di </w:t>
      </w:r>
      <w:r w:rsidR="0059638B" w:rsidRPr="006A47DA">
        <w:rPr>
          <w:rFonts w:ascii="Times New Roman" w:hAnsi="Times New Roman" w:cs="Times New Roman"/>
          <w:sz w:val="24"/>
          <w:szCs w:val="24"/>
          <w:lang w:val="en-GB"/>
        </w:rPr>
        <w:t xml:space="preserve">PT. </w:t>
      </w:r>
      <w:r w:rsidR="0059638B">
        <w:rPr>
          <w:rFonts w:ascii="Times New Roman" w:hAnsi="Times New Roman" w:cs="Times New Roman"/>
          <w:sz w:val="24"/>
          <w:szCs w:val="24"/>
          <w:lang w:val="en-GB"/>
        </w:rPr>
        <w:t xml:space="preserve">PLN </w:t>
      </w:r>
      <w:r w:rsidR="0059638B" w:rsidRPr="006A47DA">
        <w:rPr>
          <w:rFonts w:ascii="Times New Roman" w:hAnsi="Times New Roman" w:cs="Times New Roman"/>
          <w:sz w:val="24"/>
          <w:szCs w:val="24"/>
          <w:lang w:val="en-GB"/>
        </w:rPr>
        <w:t xml:space="preserve"> </w:t>
      </w:r>
      <w:r w:rsidRPr="006A47DA">
        <w:rPr>
          <w:rFonts w:ascii="Times New Roman" w:hAnsi="Times New Roman" w:cs="Times New Roman"/>
          <w:sz w:val="24"/>
          <w:szCs w:val="24"/>
          <w:lang w:val="en-GB"/>
        </w:rPr>
        <w:t xml:space="preserve">(Persero) </w:t>
      </w:r>
      <w:r>
        <w:rPr>
          <w:rFonts w:ascii="Times New Roman" w:hAnsi="Times New Roman" w:cs="Times New Roman"/>
          <w:sz w:val="24"/>
          <w:szCs w:val="24"/>
          <w:lang w:val="en-GB"/>
        </w:rPr>
        <w:t>Distribusi Jawa Barat Dan Banten</w:t>
      </w:r>
    </w:p>
    <w:p w:rsidR="006A47DA" w:rsidRPr="006A47DA" w:rsidRDefault="006A47DA" w:rsidP="006A47DA">
      <w:pPr>
        <w:widowControl w:val="0"/>
        <w:numPr>
          <w:ilvl w:val="0"/>
          <w:numId w:val="4"/>
        </w:numPr>
        <w:spacing w:after="0" w:line="480" w:lineRule="auto"/>
        <w:ind w:left="720" w:right="-158" w:hanging="630"/>
        <w:jc w:val="both"/>
        <w:rPr>
          <w:rFonts w:ascii="Times New Roman" w:hAnsi="Times New Roman" w:cs="Times New Roman"/>
          <w:sz w:val="24"/>
          <w:szCs w:val="24"/>
          <w:lang w:val="en-GB"/>
        </w:rPr>
      </w:pPr>
      <w:r w:rsidRPr="006A47DA">
        <w:rPr>
          <w:rFonts w:ascii="Times New Roman" w:hAnsi="Times New Roman" w:cs="Times New Roman"/>
          <w:sz w:val="24"/>
          <w:szCs w:val="24"/>
          <w:lang w:val="en-GB"/>
        </w:rPr>
        <w:t xml:space="preserve">Untuk mengetahui bagaimana prosedur </w:t>
      </w:r>
      <w:r w:rsidR="0059638B">
        <w:rPr>
          <w:rFonts w:ascii="Times New Roman" w:hAnsi="Times New Roman" w:cs="Times New Roman"/>
          <w:sz w:val="24"/>
          <w:szCs w:val="24"/>
          <w:lang w:val="en-GB"/>
        </w:rPr>
        <w:t>penilaian prestasi</w:t>
      </w:r>
      <w:r w:rsidR="0059638B" w:rsidRPr="006A47DA">
        <w:rPr>
          <w:rFonts w:ascii="Times New Roman" w:hAnsi="Times New Roman" w:cs="Times New Roman"/>
          <w:sz w:val="24"/>
          <w:szCs w:val="24"/>
          <w:lang w:val="en-GB"/>
        </w:rPr>
        <w:t xml:space="preserve"> kerja</w:t>
      </w:r>
      <w:r w:rsidRPr="006A47DA">
        <w:rPr>
          <w:rFonts w:ascii="Times New Roman" w:hAnsi="Times New Roman" w:cs="Times New Roman"/>
          <w:sz w:val="24"/>
          <w:szCs w:val="24"/>
          <w:lang w:val="en-GB"/>
        </w:rPr>
        <w:t xml:space="preserve"> yang dilakukan oleh PT. </w:t>
      </w:r>
      <w:r w:rsidR="0059638B">
        <w:rPr>
          <w:rFonts w:ascii="Times New Roman" w:hAnsi="Times New Roman" w:cs="Times New Roman"/>
          <w:sz w:val="24"/>
          <w:szCs w:val="24"/>
          <w:lang w:val="en-GB"/>
        </w:rPr>
        <w:t xml:space="preserve">PLN </w:t>
      </w:r>
      <w:r w:rsidRPr="006A47DA">
        <w:rPr>
          <w:rFonts w:ascii="Times New Roman" w:hAnsi="Times New Roman" w:cs="Times New Roman"/>
          <w:sz w:val="24"/>
          <w:szCs w:val="24"/>
          <w:lang w:val="en-GB"/>
        </w:rPr>
        <w:t xml:space="preserve"> (Persero) </w:t>
      </w:r>
      <w:r>
        <w:rPr>
          <w:rFonts w:ascii="Times New Roman" w:hAnsi="Times New Roman" w:cs="Times New Roman"/>
          <w:sz w:val="24"/>
          <w:szCs w:val="24"/>
          <w:lang w:val="en-GB"/>
        </w:rPr>
        <w:t>Distribusi Jawa Barat Dan Banten</w:t>
      </w:r>
    </w:p>
    <w:p w:rsidR="006A47DA" w:rsidRPr="006A47DA" w:rsidRDefault="006A47DA" w:rsidP="006A47DA">
      <w:pPr>
        <w:widowControl w:val="0"/>
        <w:numPr>
          <w:ilvl w:val="0"/>
          <w:numId w:val="4"/>
        </w:numPr>
        <w:spacing w:after="0" w:line="480" w:lineRule="auto"/>
        <w:ind w:left="720" w:right="-158" w:hanging="630"/>
        <w:jc w:val="both"/>
        <w:rPr>
          <w:rFonts w:ascii="Times New Roman" w:hAnsi="Times New Roman" w:cs="Times New Roman"/>
          <w:sz w:val="24"/>
          <w:szCs w:val="24"/>
          <w:lang w:val="en-GB"/>
        </w:rPr>
      </w:pPr>
      <w:r w:rsidRPr="006A47DA">
        <w:rPr>
          <w:rFonts w:ascii="Times New Roman" w:hAnsi="Times New Roman" w:cs="Times New Roman"/>
          <w:sz w:val="24"/>
          <w:szCs w:val="24"/>
          <w:lang w:val="en-GB"/>
        </w:rPr>
        <w:t xml:space="preserve">Untuk mengetahui kendala-kendala dan penanggulangan dari pelaksanaan proses </w:t>
      </w:r>
      <w:r w:rsidR="0059638B">
        <w:rPr>
          <w:rFonts w:ascii="Times New Roman" w:hAnsi="Times New Roman" w:cs="Times New Roman"/>
          <w:sz w:val="24"/>
          <w:szCs w:val="24"/>
          <w:lang w:val="en-GB"/>
        </w:rPr>
        <w:t>penilaian prestasi</w:t>
      </w:r>
      <w:r w:rsidR="0059638B" w:rsidRPr="006A47DA">
        <w:rPr>
          <w:rFonts w:ascii="Times New Roman" w:hAnsi="Times New Roman" w:cs="Times New Roman"/>
          <w:sz w:val="24"/>
          <w:szCs w:val="24"/>
          <w:lang w:val="en-GB"/>
        </w:rPr>
        <w:t xml:space="preserve"> kerja </w:t>
      </w:r>
      <w:r w:rsidRPr="006A47DA">
        <w:rPr>
          <w:rFonts w:ascii="Times New Roman" w:hAnsi="Times New Roman" w:cs="Times New Roman"/>
          <w:sz w:val="24"/>
          <w:szCs w:val="24"/>
          <w:lang w:val="en-GB"/>
        </w:rPr>
        <w:t xml:space="preserve">di PT. </w:t>
      </w:r>
      <w:r w:rsidR="0059638B">
        <w:rPr>
          <w:rFonts w:ascii="Times New Roman" w:hAnsi="Times New Roman" w:cs="Times New Roman"/>
          <w:sz w:val="24"/>
          <w:szCs w:val="24"/>
          <w:lang w:val="en-GB"/>
        </w:rPr>
        <w:t>PLN</w:t>
      </w:r>
      <w:r>
        <w:rPr>
          <w:rFonts w:ascii="Times New Roman" w:hAnsi="Times New Roman" w:cs="Times New Roman"/>
          <w:sz w:val="24"/>
          <w:szCs w:val="24"/>
          <w:lang w:val="en-GB"/>
        </w:rPr>
        <w:t xml:space="preserve"> </w:t>
      </w:r>
      <w:r w:rsidRPr="006A47DA">
        <w:rPr>
          <w:rFonts w:ascii="Times New Roman" w:hAnsi="Times New Roman" w:cs="Times New Roman"/>
          <w:sz w:val="24"/>
          <w:szCs w:val="24"/>
          <w:lang w:val="en-GB"/>
        </w:rPr>
        <w:t xml:space="preserve"> (Persero) </w:t>
      </w:r>
      <w:r>
        <w:rPr>
          <w:rFonts w:ascii="Times New Roman" w:hAnsi="Times New Roman" w:cs="Times New Roman"/>
          <w:sz w:val="24"/>
          <w:szCs w:val="24"/>
          <w:lang w:val="en-GB"/>
        </w:rPr>
        <w:t>Distribusi Jawa Barat Dan Banten</w:t>
      </w:r>
    </w:p>
    <w:p w:rsidR="006A47DA" w:rsidRPr="006A47DA" w:rsidRDefault="006A47DA" w:rsidP="006A47DA">
      <w:pPr>
        <w:widowControl w:val="0"/>
        <w:spacing w:line="480" w:lineRule="auto"/>
        <w:ind w:right="-158"/>
        <w:jc w:val="both"/>
        <w:rPr>
          <w:rFonts w:ascii="Times New Roman" w:hAnsi="Times New Roman" w:cs="Times New Roman"/>
          <w:sz w:val="24"/>
          <w:szCs w:val="24"/>
          <w:lang w:val="en-GB"/>
        </w:rPr>
      </w:pPr>
    </w:p>
    <w:p w:rsidR="006A47DA" w:rsidRPr="006A47DA" w:rsidRDefault="006A47DA" w:rsidP="006A47DA">
      <w:pPr>
        <w:widowControl w:val="0"/>
        <w:spacing w:line="480" w:lineRule="auto"/>
        <w:ind w:right="-158"/>
        <w:jc w:val="both"/>
        <w:outlineLvl w:val="0"/>
        <w:rPr>
          <w:rFonts w:ascii="Times New Roman" w:hAnsi="Times New Roman" w:cs="Times New Roman"/>
          <w:b/>
          <w:bCs/>
          <w:sz w:val="24"/>
          <w:szCs w:val="24"/>
          <w:lang w:val="en-GB"/>
        </w:rPr>
      </w:pPr>
      <w:r w:rsidRPr="006A47DA">
        <w:rPr>
          <w:rFonts w:ascii="Times New Roman" w:hAnsi="Times New Roman" w:cs="Times New Roman"/>
          <w:b/>
          <w:bCs/>
          <w:sz w:val="24"/>
          <w:szCs w:val="24"/>
          <w:lang w:val="en-GB"/>
        </w:rPr>
        <w:t>1.3. Kegunaan Dari Kerja Praktek</w:t>
      </w:r>
    </w:p>
    <w:p w:rsidR="006A47DA" w:rsidRPr="006A47DA" w:rsidRDefault="006A47DA" w:rsidP="006A47DA">
      <w:pPr>
        <w:spacing w:line="480" w:lineRule="auto"/>
        <w:ind w:right="-158"/>
        <w:jc w:val="both"/>
        <w:rPr>
          <w:rFonts w:ascii="Times New Roman" w:hAnsi="Times New Roman" w:cs="Times New Roman"/>
          <w:sz w:val="24"/>
          <w:szCs w:val="24"/>
          <w:lang w:val="en-GB"/>
        </w:rPr>
      </w:pPr>
      <w:r w:rsidRPr="006A47DA">
        <w:rPr>
          <w:rFonts w:ascii="Times New Roman" w:hAnsi="Times New Roman" w:cs="Times New Roman"/>
          <w:sz w:val="24"/>
          <w:szCs w:val="24"/>
          <w:lang w:val="en-GB"/>
        </w:rPr>
        <w:t>Kegunaan dari kerja praktek ini adalah :</w:t>
      </w:r>
    </w:p>
    <w:p w:rsidR="006A47DA" w:rsidRPr="006A47DA" w:rsidRDefault="006A47DA" w:rsidP="00A36DF4">
      <w:pPr>
        <w:spacing w:line="480" w:lineRule="auto"/>
        <w:ind w:right="-158" w:firstLine="360"/>
        <w:jc w:val="both"/>
        <w:outlineLvl w:val="0"/>
        <w:rPr>
          <w:rFonts w:ascii="Times New Roman" w:hAnsi="Times New Roman" w:cs="Times New Roman"/>
          <w:sz w:val="24"/>
          <w:szCs w:val="24"/>
          <w:lang w:val="en-GB"/>
        </w:rPr>
      </w:pPr>
      <w:r w:rsidRPr="006A47DA">
        <w:rPr>
          <w:rFonts w:ascii="Times New Roman" w:hAnsi="Times New Roman" w:cs="Times New Roman"/>
          <w:sz w:val="24"/>
          <w:szCs w:val="24"/>
          <w:lang w:val="en-GB"/>
        </w:rPr>
        <w:t xml:space="preserve"> Bagi penulis</w:t>
      </w:r>
    </w:p>
    <w:p w:rsidR="006A47DA" w:rsidRPr="006A47DA" w:rsidRDefault="006A47DA" w:rsidP="006A47DA">
      <w:pPr>
        <w:numPr>
          <w:ilvl w:val="0"/>
          <w:numId w:val="1"/>
        </w:numPr>
        <w:spacing w:after="0" w:line="480" w:lineRule="auto"/>
        <w:ind w:right="-158"/>
        <w:jc w:val="both"/>
        <w:rPr>
          <w:rFonts w:ascii="Times New Roman" w:hAnsi="Times New Roman" w:cs="Times New Roman"/>
          <w:sz w:val="24"/>
          <w:szCs w:val="24"/>
          <w:lang w:val="en-GB"/>
        </w:rPr>
      </w:pPr>
      <w:r w:rsidRPr="006A47DA">
        <w:rPr>
          <w:rFonts w:ascii="Times New Roman" w:hAnsi="Times New Roman" w:cs="Times New Roman"/>
          <w:sz w:val="24"/>
          <w:szCs w:val="24"/>
          <w:lang w:val="en-GB"/>
        </w:rPr>
        <w:t>Sebagai latihan dalam menerapkan ilmu yang didapat semasa perkuliahan dan sebagai tambahan ilmu pengetahuan yang membandingkan antara teori dan kenyataan yang ada.</w:t>
      </w:r>
    </w:p>
    <w:p w:rsidR="006A47DA" w:rsidRPr="006A47DA" w:rsidRDefault="006A47DA" w:rsidP="006A47DA">
      <w:pPr>
        <w:numPr>
          <w:ilvl w:val="0"/>
          <w:numId w:val="1"/>
        </w:numPr>
        <w:spacing w:after="0" w:line="480" w:lineRule="auto"/>
        <w:ind w:right="-158"/>
        <w:jc w:val="both"/>
        <w:rPr>
          <w:rFonts w:ascii="Times New Roman" w:hAnsi="Times New Roman" w:cs="Times New Roman"/>
          <w:sz w:val="24"/>
          <w:szCs w:val="24"/>
          <w:lang w:val="en-GB"/>
        </w:rPr>
      </w:pPr>
      <w:r w:rsidRPr="006A47DA">
        <w:rPr>
          <w:rFonts w:ascii="Times New Roman" w:hAnsi="Times New Roman" w:cs="Times New Roman"/>
          <w:sz w:val="24"/>
          <w:szCs w:val="24"/>
          <w:lang w:val="en-GB"/>
        </w:rPr>
        <w:t>Mengembangkan ilmu yang telah didapat sehingga dapat diaplikasikan dalam dunia kerja yang sesungguhnya.</w:t>
      </w:r>
    </w:p>
    <w:p w:rsidR="006A47DA" w:rsidRPr="006A47DA" w:rsidRDefault="006A47DA" w:rsidP="006A47DA">
      <w:pPr>
        <w:numPr>
          <w:ilvl w:val="0"/>
          <w:numId w:val="1"/>
        </w:numPr>
        <w:spacing w:after="0" w:line="480" w:lineRule="auto"/>
        <w:ind w:right="-158"/>
        <w:jc w:val="both"/>
        <w:rPr>
          <w:rFonts w:ascii="Times New Roman" w:hAnsi="Times New Roman" w:cs="Times New Roman"/>
          <w:sz w:val="24"/>
          <w:szCs w:val="24"/>
          <w:lang w:val="en-GB"/>
        </w:rPr>
      </w:pPr>
      <w:r w:rsidRPr="006A47DA">
        <w:rPr>
          <w:rFonts w:ascii="Times New Roman" w:hAnsi="Times New Roman" w:cs="Times New Roman"/>
          <w:sz w:val="24"/>
          <w:szCs w:val="24"/>
          <w:lang w:val="en-GB"/>
        </w:rPr>
        <w:t>Menambah wawasan dan pengalaman tentang dunia kerja yang sesungguhnya, sehingga mahasiswa dapat mempersiapkan diri untuk terjun kedunia kerja.</w:t>
      </w:r>
    </w:p>
    <w:p w:rsidR="006A47DA" w:rsidRDefault="006A47DA" w:rsidP="006A47DA">
      <w:pPr>
        <w:spacing w:after="0" w:line="480" w:lineRule="auto"/>
        <w:ind w:left="720" w:right="-158"/>
        <w:jc w:val="both"/>
        <w:rPr>
          <w:rFonts w:ascii="Times New Roman" w:hAnsi="Times New Roman" w:cs="Times New Roman"/>
          <w:sz w:val="24"/>
          <w:szCs w:val="24"/>
          <w:lang w:val="en-GB"/>
        </w:rPr>
      </w:pPr>
    </w:p>
    <w:p w:rsidR="00A36DF4" w:rsidRDefault="00A36DF4" w:rsidP="006A47DA">
      <w:pPr>
        <w:spacing w:after="0" w:line="480" w:lineRule="auto"/>
        <w:ind w:left="720" w:right="-158"/>
        <w:jc w:val="both"/>
        <w:rPr>
          <w:rFonts w:ascii="Times New Roman" w:hAnsi="Times New Roman" w:cs="Times New Roman"/>
          <w:sz w:val="24"/>
          <w:szCs w:val="24"/>
          <w:lang w:val="en-GB"/>
        </w:rPr>
      </w:pPr>
    </w:p>
    <w:p w:rsidR="00A36DF4" w:rsidRPr="006A47DA" w:rsidRDefault="00A36DF4" w:rsidP="006A47DA">
      <w:pPr>
        <w:spacing w:after="0" w:line="480" w:lineRule="auto"/>
        <w:ind w:left="720" w:right="-158"/>
        <w:jc w:val="both"/>
        <w:rPr>
          <w:rFonts w:ascii="Times New Roman" w:hAnsi="Times New Roman" w:cs="Times New Roman"/>
          <w:sz w:val="24"/>
          <w:szCs w:val="24"/>
          <w:lang w:val="en-GB"/>
        </w:rPr>
      </w:pPr>
    </w:p>
    <w:p w:rsidR="006A47DA" w:rsidRPr="006A47DA" w:rsidRDefault="006A47DA" w:rsidP="00A36DF4">
      <w:pPr>
        <w:spacing w:line="480" w:lineRule="auto"/>
        <w:ind w:right="-158" w:firstLine="360"/>
        <w:jc w:val="both"/>
        <w:outlineLvl w:val="0"/>
        <w:rPr>
          <w:rFonts w:ascii="Times New Roman" w:hAnsi="Times New Roman" w:cs="Times New Roman"/>
          <w:sz w:val="24"/>
          <w:szCs w:val="24"/>
          <w:lang w:val="en-GB"/>
        </w:rPr>
      </w:pPr>
      <w:r w:rsidRPr="006A47DA">
        <w:rPr>
          <w:rFonts w:ascii="Times New Roman" w:hAnsi="Times New Roman" w:cs="Times New Roman"/>
          <w:sz w:val="24"/>
          <w:szCs w:val="24"/>
          <w:lang w:val="en-GB"/>
        </w:rPr>
        <w:t xml:space="preserve"> Bagi Perusahaan</w:t>
      </w:r>
    </w:p>
    <w:p w:rsidR="006A47DA" w:rsidRPr="006A47DA" w:rsidRDefault="00A36DF4" w:rsidP="006A47DA">
      <w:pPr>
        <w:numPr>
          <w:ilvl w:val="0"/>
          <w:numId w:val="2"/>
        </w:numPr>
        <w:spacing w:after="0" w:line="480" w:lineRule="auto"/>
        <w:ind w:right="-158"/>
        <w:jc w:val="both"/>
        <w:rPr>
          <w:rFonts w:ascii="Times New Roman" w:hAnsi="Times New Roman" w:cs="Times New Roman"/>
          <w:sz w:val="24"/>
          <w:szCs w:val="24"/>
          <w:lang w:val="en-GB"/>
        </w:rPr>
      </w:pPr>
      <w:r>
        <w:rPr>
          <w:rFonts w:ascii="Times New Roman" w:hAnsi="Times New Roman" w:cs="Times New Roman"/>
          <w:sz w:val="24"/>
          <w:szCs w:val="24"/>
          <w:lang w:val="en-GB"/>
        </w:rPr>
        <w:t>Menjadi bahan pertimbangan perusahaan guna melengkapi kekurangan – kekurangan yang terjadi dalam melaksanakan kegiatan perusahaan sesuai dengan kemampuan penulis.</w:t>
      </w:r>
    </w:p>
    <w:p w:rsidR="006A47DA" w:rsidRDefault="006A47DA" w:rsidP="00C41001">
      <w:pPr>
        <w:numPr>
          <w:ilvl w:val="0"/>
          <w:numId w:val="2"/>
        </w:numPr>
        <w:spacing w:after="0" w:line="360" w:lineRule="auto"/>
        <w:ind w:right="-158"/>
        <w:jc w:val="both"/>
        <w:rPr>
          <w:rFonts w:ascii="Times New Roman" w:hAnsi="Times New Roman" w:cs="Times New Roman"/>
          <w:sz w:val="24"/>
          <w:szCs w:val="24"/>
          <w:lang w:val="en-GB"/>
        </w:rPr>
      </w:pPr>
      <w:r w:rsidRPr="006A47DA">
        <w:rPr>
          <w:rFonts w:ascii="Times New Roman" w:hAnsi="Times New Roman" w:cs="Times New Roman"/>
          <w:sz w:val="24"/>
          <w:szCs w:val="24"/>
          <w:lang w:val="en-GB"/>
        </w:rPr>
        <w:t xml:space="preserve">Membantu </w:t>
      </w:r>
      <w:r w:rsidR="00A36DF4">
        <w:rPr>
          <w:rFonts w:ascii="Times New Roman" w:hAnsi="Times New Roman" w:cs="Times New Roman"/>
          <w:sz w:val="24"/>
          <w:szCs w:val="24"/>
          <w:lang w:val="en-GB"/>
        </w:rPr>
        <w:t>dalam beberapa aktivitas perusahaan.</w:t>
      </w:r>
    </w:p>
    <w:p w:rsidR="00C41001" w:rsidRPr="006A47DA" w:rsidRDefault="00C41001" w:rsidP="00C41001">
      <w:pPr>
        <w:spacing w:after="0" w:line="360" w:lineRule="auto"/>
        <w:ind w:left="720" w:right="-158"/>
        <w:jc w:val="both"/>
        <w:rPr>
          <w:rFonts w:ascii="Times New Roman" w:hAnsi="Times New Roman" w:cs="Times New Roman"/>
          <w:sz w:val="24"/>
          <w:szCs w:val="24"/>
          <w:lang w:val="en-GB"/>
        </w:rPr>
      </w:pPr>
    </w:p>
    <w:p w:rsidR="006A47DA" w:rsidRPr="006A47DA" w:rsidRDefault="006A47DA" w:rsidP="00C41001">
      <w:pPr>
        <w:spacing w:line="360" w:lineRule="auto"/>
        <w:ind w:right="-158" w:firstLine="360"/>
        <w:jc w:val="both"/>
        <w:rPr>
          <w:rFonts w:ascii="Times New Roman" w:hAnsi="Times New Roman" w:cs="Times New Roman"/>
          <w:sz w:val="24"/>
          <w:szCs w:val="24"/>
          <w:lang w:val="en-GB"/>
        </w:rPr>
      </w:pPr>
      <w:r w:rsidRPr="006A47DA">
        <w:rPr>
          <w:rFonts w:ascii="Times New Roman" w:hAnsi="Times New Roman" w:cs="Times New Roman"/>
          <w:sz w:val="24"/>
          <w:szCs w:val="24"/>
          <w:lang w:val="en-GB"/>
        </w:rPr>
        <w:t xml:space="preserve"> </w:t>
      </w:r>
      <w:r w:rsidR="00A36DF4">
        <w:rPr>
          <w:rFonts w:ascii="Times New Roman" w:hAnsi="Times New Roman" w:cs="Times New Roman"/>
          <w:sz w:val="24"/>
          <w:szCs w:val="24"/>
          <w:lang w:val="en-GB"/>
        </w:rPr>
        <w:t>Bagi Pihak Lain</w:t>
      </w:r>
    </w:p>
    <w:p w:rsidR="006A47DA" w:rsidRPr="006A47DA" w:rsidRDefault="00A36DF4" w:rsidP="006A47DA">
      <w:pPr>
        <w:numPr>
          <w:ilvl w:val="0"/>
          <w:numId w:val="3"/>
        </w:numPr>
        <w:spacing w:after="0" w:line="480" w:lineRule="auto"/>
        <w:ind w:right="-158"/>
        <w:jc w:val="both"/>
        <w:rPr>
          <w:rFonts w:ascii="Times New Roman" w:hAnsi="Times New Roman" w:cs="Times New Roman"/>
          <w:sz w:val="24"/>
          <w:szCs w:val="24"/>
          <w:lang w:val="en-GB"/>
        </w:rPr>
      </w:pPr>
      <w:r>
        <w:rPr>
          <w:rFonts w:ascii="Times New Roman" w:hAnsi="Times New Roman" w:cs="Times New Roman"/>
          <w:sz w:val="24"/>
          <w:szCs w:val="24"/>
          <w:lang w:val="en-GB"/>
        </w:rPr>
        <w:t>Sebagai referensi atau bahan masukan bagi pembaca.</w:t>
      </w:r>
      <w:r w:rsidR="006A47DA" w:rsidRPr="006A47DA">
        <w:rPr>
          <w:rFonts w:ascii="Times New Roman" w:hAnsi="Times New Roman" w:cs="Times New Roman"/>
          <w:sz w:val="24"/>
          <w:szCs w:val="24"/>
          <w:lang w:val="en-GB"/>
        </w:rPr>
        <w:t xml:space="preserve"> </w:t>
      </w:r>
    </w:p>
    <w:p w:rsidR="006A47DA" w:rsidRPr="006A47DA" w:rsidRDefault="00A36DF4" w:rsidP="00D97AE4">
      <w:pPr>
        <w:numPr>
          <w:ilvl w:val="0"/>
          <w:numId w:val="3"/>
        </w:numPr>
        <w:spacing w:after="0" w:line="360" w:lineRule="auto"/>
        <w:ind w:right="-158"/>
        <w:jc w:val="both"/>
        <w:rPr>
          <w:rFonts w:ascii="Times New Roman" w:hAnsi="Times New Roman" w:cs="Times New Roman"/>
          <w:sz w:val="24"/>
          <w:szCs w:val="24"/>
          <w:lang w:val="en-GB"/>
        </w:rPr>
      </w:pPr>
      <w:r>
        <w:rPr>
          <w:rFonts w:ascii="Times New Roman" w:hAnsi="Times New Roman" w:cs="Times New Roman"/>
          <w:sz w:val="24"/>
          <w:szCs w:val="24"/>
          <w:lang w:val="en-GB"/>
        </w:rPr>
        <w:t>Sebagai bahan kajian antara teori dan praktek kerja.</w:t>
      </w:r>
    </w:p>
    <w:p w:rsidR="00FA25AA" w:rsidRDefault="00FA25AA" w:rsidP="00D97AE4">
      <w:pPr>
        <w:spacing w:line="360" w:lineRule="auto"/>
        <w:jc w:val="both"/>
        <w:rPr>
          <w:noProof/>
        </w:rPr>
      </w:pPr>
    </w:p>
    <w:p w:rsidR="00A36DF4" w:rsidRPr="00A36DF4" w:rsidRDefault="00A36DF4" w:rsidP="00D97AE4">
      <w:pPr>
        <w:spacing w:line="360" w:lineRule="auto"/>
        <w:ind w:right="-158"/>
        <w:jc w:val="both"/>
        <w:rPr>
          <w:rFonts w:ascii="Times New Roman" w:hAnsi="Times New Roman" w:cs="Times New Roman"/>
          <w:b/>
          <w:bCs/>
          <w:sz w:val="24"/>
          <w:szCs w:val="24"/>
          <w:lang w:val="en-GB"/>
        </w:rPr>
      </w:pPr>
      <w:r w:rsidRPr="00A36DF4">
        <w:rPr>
          <w:rFonts w:ascii="Times New Roman" w:hAnsi="Times New Roman" w:cs="Times New Roman"/>
          <w:b/>
          <w:bCs/>
          <w:sz w:val="24"/>
          <w:szCs w:val="24"/>
          <w:lang w:val="en-GB"/>
        </w:rPr>
        <w:t>1.4. Lokasi dan Waktu kerja Praktek</w:t>
      </w:r>
    </w:p>
    <w:p w:rsidR="00A36DF4" w:rsidRDefault="00A82D09" w:rsidP="00C41001">
      <w:pPr>
        <w:widowControl w:val="0"/>
        <w:tabs>
          <w:tab w:val="left" w:pos="720"/>
        </w:tabs>
        <w:spacing w:line="240" w:lineRule="auto"/>
        <w:ind w:right="-158"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Lokasi kerja praktek dilakukan di PT. </w:t>
      </w:r>
      <w:r w:rsidR="00C41001">
        <w:rPr>
          <w:rFonts w:ascii="Times New Roman" w:hAnsi="Times New Roman" w:cs="Times New Roman"/>
          <w:bCs/>
          <w:sz w:val="24"/>
          <w:szCs w:val="24"/>
          <w:lang w:val="en-GB"/>
        </w:rPr>
        <w:t>PLN</w:t>
      </w:r>
      <w:r>
        <w:rPr>
          <w:rFonts w:ascii="Times New Roman" w:hAnsi="Times New Roman" w:cs="Times New Roman"/>
          <w:bCs/>
          <w:sz w:val="24"/>
          <w:szCs w:val="24"/>
          <w:lang w:val="en-GB"/>
        </w:rPr>
        <w:t xml:space="preserve"> (persero) Jalan Asia Afrika No 63 Bandung 40111.</w:t>
      </w:r>
    </w:p>
    <w:p w:rsidR="00A82D09" w:rsidRPr="00A36DF4" w:rsidRDefault="00A82D09" w:rsidP="00C41001">
      <w:pPr>
        <w:widowControl w:val="0"/>
        <w:tabs>
          <w:tab w:val="left" w:pos="720"/>
        </w:tabs>
        <w:spacing w:line="360" w:lineRule="auto"/>
        <w:ind w:right="-158" w:firstLine="720"/>
        <w:jc w:val="both"/>
        <w:rPr>
          <w:rFonts w:ascii="Times New Roman" w:hAnsi="Times New Roman" w:cs="Times New Roman"/>
          <w:sz w:val="24"/>
          <w:szCs w:val="24"/>
          <w:lang w:val="en-GB"/>
        </w:rPr>
      </w:pPr>
      <w:r>
        <w:rPr>
          <w:rFonts w:ascii="Times New Roman" w:hAnsi="Times New Roman" w:cs="Times New Roman"/>
          <w:bCs/>
          <w:sz w:val="24"/>
          <w:szCs w:val="24"/>
          <w:lang w:val="en-GB"/>
        </w:rPr>
        <w:t>Waktu pelaksanaan praktek kerja adalah satu bulan dimulai dari tanggal 4 juni 2009 sampai dengan tanggal 4 juli 2009.</w:t>
      </w:r>
    </w:p>
    <w:p w:rsidR="00FA25AA" w:rsidRDefault="00FA25AA" w:rsidP="006A47DA">
      <w:pPr>
        <w:spacing w:line="480" w:lineRule="auto"/>
        <w:jc w:val="both"/>
        <w:rPr>
          <w:noProof/>
        </w:rPr>
      </w:pPr>
    </w:p>
    <w:p w:rsidR="00FA25AA" w:rsidRDefault="00FA25AA" w:rsidP="006A47DA">
      <w:pPr>
        <w:spacing w:line="480" w:lineRule="auto"/>
        <w:jc w:val="both"/>
        <w:rPr>
          <w:noProof/>
        </w:rPr>
      </w:pPr>
    </w:p>
    <w:p w:rsidR="00FA25AA" w:rsidRDefault="00FA25AA" w:rsidP="006A47DA">
      <w:pPr>
        <w:spacing w:line="480" w:lineRule="auto"/>
        <w:jc w:val="both"/>
        <w:rPr>
          <w:noProof/>
        </w:rPr>
      </w:pPr>
    </w:p>
    <w:p w:rsidR="00FA25AA" w:rsidRDefault="00FA25AA" w:rsidP="006A47DA">
      <w:pPr>
        <w:spacing w:line="480" w:lineRule="auto"/>
        <w:jc w:val="both"/>
        <w:rPr>
          <w:noProof/>
        </w:rPr>
      </w:pPr>
    </w:p>
    <w:p w:rsidR="00FA25AA" w:rsidRDefault="00FA25AA" w:rsidP="006A47DA">
      <w:pPr>
        <w:spacing w:line="480" w:lineRule="auto"/>
        <w:jc w:val="both"/>
        <w:rPr>
          <w:noProof/>
        </w:rPr>
      </w:pPr>
    </w:p>
    <w:sectPr w:rsidR="00FA25AA" w:rsidSect="009C67A1">
      <w:head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2EF" w:rsidRDefault="003942EF" w:rsidP="001237F4">
      <w:pPr>
        <w:spacing w:after="0" w:line="240" w:lineRule="auto"/>
      </w:pPr>
      <w:r>
        <w:separator/>
      </w:r>
    </w:p>
  </w:endnote>
  <w:endnote w:type="continuationSeparator" w:id="1">
    <w:p w:rsidR="003942EF" w:rsidRDefault="003942EF" w:rsidP="00123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8067"/>
      <w:docPartObj>
        <w:docPartGallery w:val="Page Numbers (Bottom of Page)"/>
        <w:docPartUnique/>
      </w:docPartObj>
    </w:sdtPr>
    <w:sdtContent>
      <w:p w:rsidR="009C67A1" w:rsidRDefault="009C67A1">
        <w:pPr>
          <w:pStyle w:val="Footer"/>
          <w:jc w:val="center"/>
        </w:pPr>
        <w:fldSimple w:instr=" PAGE   \* MERGEFORMAT ">
          <w:r>
            <w:rPr>
              <w:noProof/>
            </w:rPr>
            <w:t>1</w:t>
          </w:r>
        </w:fldSimple>
      </w:p>
    </w:sdtContent>
  </w:sdt>
  <w:p w:rsidR="009C67A1" w:rsidRDefault="009C67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2EF" w:rsidRDefault="003942EF" w:rsidP="001237F4">
      <w:pPr>
        <w:spacing w:after="0" w:line="240" w:lineRule="auto"/>
      </w:pPr>
      <w:r>
        <w:separator/>
      </w:r>
    </w:p>
  </w:footnote>
  <w:footnote w:type="continuationSeparator" w:id="1">
    <w:p w:rsidR="003942EF" w:rsidRDefault="003942EF" w:rsidP="00123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8066"/>
      <w:docPartObj>
        <w:docPartGallery w:val="Page Numbers (Top of Page)"/>
        <w:docPartUnique/>
      </w:docPartObj>
    </w:sdtPr>
    <w:sdtContent>
      <w:p w:rsidR="009C67A1" w:rsidRDefault="009C67A1">
        <w:pPr>
          <w:pStyle w:val="Header"/>
          <w:jc w:val="right"/>
        </w:pPr>
        <w:fldSimple w:instr=" PAGE   \* MERGEFORMAT ">
          <w:r>
            <w:rPr>
              <w:noProof/>
            </w:rPr>
            <w:t>4</w:t>
          </w:r>
        </w:fldSimple>
      </w:p>
    </w:sdtContent>
  </w:sdt>
  <w:p w:rsidR="009C67A1" w:rsidRDefault="009C67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C69E5"/>
    <w:multiLevelType w:val="hybridMultilevel"/>
    <w:tmpl w:val="98FC7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8B25AC"/>
    <w:multiLevelType w:val="hybridMultilevel"/>
    <w:tmpl w:val="6FF474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1B37CD"/>
    <w:multiLevelType w:val="hybridMultilevel"/>
    <w:tmpl w:val="E77C2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643DC0"/>
    <w:multiLevelType w:val="hybridMultilevel"/>
    <w:tmpl w:val="63D443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FA25AA"/>
    <w:rsid w:val="0001768A"/>
    <w:rsid w:val="000941EF"/>
    <w:rsid w:val="001237F4"/>
    <w:rsid w:val="003942EF"/>
    <w:rsid w:val="00415A65"/>
    <w:rsid w:val="00525DAB"/>
    <w:rsid w:val="0059638B"/>
    <w:rsid w:val="006A47DA"/>
    <w:rsid w:val="007161DE"/>
    <w:rsid w:val="00722BAA"/>
    <w:rsid w:val="00994DB3"/>
    <w:rsid w:val="009A2458"/>
    <w:rsid w:val="009C67A1"/>
    <w:rsid w:val="00A36DF4"/>
    <w:rsid w:val="00A47586"/>
    <w:rsid w:val="00A82D09"/>
    <w:rsid w:val="00B953AF"/>
    <w:rsid w:val="00B978B0"/>
    <w:rsid w:val="00C039EA"/>
    <w:rsid w:val="00C41001"/>
    <w:rsid w:val="00C967A3"/>
    <w:rsid w:val="00CA5440"/>
    <w:rsid w:val="00D97AE4"/>
    <w:rsid w:val="00DF0104"/>
    <w:rsid w:val="00FA2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5AA"/>
    <w:rPr>
      <w:rFonts w:ascii="Tahoma" w:hAnsi="Tahoma" w:cs="Tahoma"/>
      <w:sz w:val="16"/>
      <w:szCs w:val="16"/>
    </w:rPr>
  </w:style>
  <w:style w:type="paragraph" w:styleId="Header">
    <w:name w:val="header"/>
    <w:basedOn w:val="Normal"/>
    <w:link w:val="HeaderChar"/>
    <w:uiPriority w:val="99"/>
    <w:unhideWhenUsed/>
    <w:rsid w:val="00123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7F4"/>
  </w:style>
  <w:style w:type="paragraph" w:styleId="Footer">
    <w:name w:val="footer"/>
    <w:basedOn w:val="Normal"/>
    <w:link w:val="FooterChar"/>
    <w:uiPriority w:val="99"/>
    <w:unhideWhenUsed/>
    <w:rsid w:val="00123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7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BE24-E181-4DD7-9235-1B74331C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34</dc:creator>
  <cp:keywords/>
  <dc:description/>
  <cp:lastModifiedBy>olive 34</cp:lastModifiedBy>
  <cp:revision>9</cp:revision>
  <dcterms:created xsi:type="dcterms:W3CDTF">2009-11-24T16:28:00Z</dcterms:created>
  <dcterms:modified xsi:type="dcterms:W3CDTF">2009-12-19T09:18:00Z</dcterms:modified>
</cp:coreProperties>
</file>