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59" w:rsidRDefault="00FC6B59" w:rsidP="00FC6B59">
      <w:pPr>
        <w:jc w:val="center"/>
        <w:rPr>
          <w:b/>
          <w:bCs/>
          <w:lang w:val="fi-FI"/>
        </w:rPr>
      </w:pPr>
      <w:r w:rsidRPr="00593E3A">
        <w:rPr>
          <w:b/>
          <w:bCs/>
          <w:lang w:val="fi-FI"/>
        </w:rPr>
        <w:t>BAB III</w:t>
      </w:r>
    </w:p>
    <w:p w:rsidR="00FC6B59" w:rsidRPr="00593E3A" w:rsidRDefault="00FC6B59" w:rsidP="00FC6B59">
      <w:pPr>
        <w:jc w:val="center"/>
        <w:rPr>
          <w:b/>
          <w:bCs/>
          <w:lang w:val="fi-FI"/>
        </w:rPr>
      </w:pPr>
    </w:p>
    <w:p w:rsidR="00FC6B59" w:rsidRDefault="00FC6B59" w:rsidP="00FC6B59">
      <w:pPr>
        <w:jc w:val="center"/>
        <w:rPr>
          <w:b/>
          <w:bCs/>
          <w:lang w:val="fi-FI"/>
        </w:rPr>
      </w:pPr>
      <w:r w:rsidRPr="00593E3A">
        <w:rPr>
          <w:b/>
          <w:bCs/>
          <w:lang w:val="fi-FI"/>
        </w:rPr>
        <w:t>PELAKSANAAN KULIAH KERJA PRAKTEK</w:t>
      </w:r>
    </w:p>
    <w:p w:rsidR="00FC6B59" w:rsidRPr="00593E3A" w:rsidRDefault="00FC6B59" w:rsidP="00FC6B59">
      <w:pPr>
        <w:jc w:val="center"/>
        <w:rPr>
          <w:b/>
          <w:bCs/>
          <w:lang w:val="fi-FI"/>
        </w:rPr>
      </w:pPr>
    </w:p>
    <w:p w:rsidR="00FC6B59" w:rsidRDefault="00FC6B59" w:rsidP="00FC6B59">
      <w:pPr>
        <w:jc w:val="both"/>
      </w:pPr>
    </w:p>
    <w:p w:rsidR="00FC6B59" w:rsidRDefault="00FC6B59" w:rsidP="00485FAA">
      <w:pPr>
        <w:numPr>
          <w:ilvl w:val="1"/>
          <w:numId w:val="1"/>
        </w:numPr>
        <w:tabs>
          <w:tab w:val="clear" w:pos="720"/>
          <w:tab w:val="num" w:pos="0"/>
        </w:tabs>
        <w:rPr>
          <w:b/>
          <w:bCs/>
          <w:lang w:val="fi-FI"/>
        </w:rPr>
      </w:pPr>
      <w:r>
        <w:rPr>
          <w:b/>
          <w:bCs/>
          <w:lang w:val="fi-FI"/>
        </w:rPr>
        <w:t>Bidang Pelaksanaan Kerja Praktek</w:t>
      </w:r>
    </w:p>
    <w:p w:rsidR="00FC6B59" w:rsidRDefault="00FC6B59" w:rsidP="00FC6B59">
      <w:pPr>
        <w:rPr>
          <w:b/>
          <w:bCs/>
          <w:lang w:val="fi-FI"/>
        </w:rPr>
      </w:pPr>
    </w:p>
    <w:p w:rsidR="00FC6B59" w:rsidRPr="002E49D2" w:rsidRDefault="00FC6B59" w:rsidP="00AA2F40">
      <w:pPr>
        <w:spacing w:line="480" w:lineRule="auto"/>
        <w:ind w:firstLine="720"/>
        <w:jc w:val="both"/>
      </w:pPr>
      <w:r>
        <w:t xml:space="preserve">Dalam pelaksanaan kerja praktek ini, penulis ditempatkan pada </w:t>
      </w:r>
      <w:r w:rsidR="003C062D">
        <w:t>Bagian</w:t>
      </w:r>
      <w:r w:rsidR="001054EC">
        <w:t xml:space="preserve"> Sumber Daya Manusia tepatnya pada bagian Administrasi</w:t>
      </w:r>
      <w:r w:rsidR="003C062D">
        <w:t xml:space="preserve">, </w:t>
      </w:r>
      <w:r w:rsidR="00AA2F40">
        <w:t>yang bertugas mengenai segala kegiatan</w:t>
      </w:r>
      <w:r w:rsidR="001054EC">
        <w:t xml:space="preserve"> keuangan yang terjadi di perusahaan, hal inilah yang mendasari</w:t>
      </w:r>
      <w:r>
        <w:t xml:space="preserve"> penulis mengambil kajian mengenai </w:t>
      </w:r>
      <w:r w:rsidR="003043A9">
        <w:t>prosedur pemberian</w:t>
      </w:r>
      <w:r>
        <w:t xml:space="preserve"> kompensasi karyawan pada </w:t>
      </w:r>
      <w:r w:rsidR="002E49D2" w:rsidRPr="002E49D2">
        <w:t>Hotel Nalendra Bandung</w:t>
      </w:r>
      <w:r w:rsidRPr="002E49D2">
        <w:t>.</w:t>
      </w:r>
    </w:p>
    <w:p w:rsidR="00FC6B59" w:rsidRDefault="00FC6B59" w:rsidP="00485FAA">
      <w:pPr>
        <w:numPr>
          <w:ilvl w:val="1"/>
          <w:numId w:val="1"/>
        </w:numPr>
        <w:tabs>
          <w:tab w:val="clear" w:pos="720"/>
          <w:tab w:val="num" w:pos="0"/>
        </w:tabs>
        <w:spacing w:line="480" w:lineRule="auto"/>
        <w:ind w:left="0" w:firstLine="0"/>
        <w:jc w:val="both"/>
        <w:rPr>
          <w:b/>
          <w:bCs/>
          <w:lang w:val="sv-SE"/>
        </w:rPr>
      </w:pPr>
      <w:r>
        <w:rPr>
          <w:b/>
          <w:bCs/>
          <w:lang w:val="sv-SE"/>
        </w:rPr>
        <w:t xml:space="preserve">Teknis Pelaksanaan Kerja Praktek </w:t>
      </w:r>
    </w:p>
    <w:p w:rsidR="00FC6B59" w:rsidRDefault="00FC6B59" w:rsidP="00485FAA">
      <w:pPr>
        <w:tabs>
          <w:tab w:val="left" w:pos="709"/>
          <w:tab w:val="left" w:pos="2160"/>
        </w:tabs>
        <w:spacing w:line="480" w:lineRule="auto"/>
        <w:jc w:val="both"/>
      </w:pPr>
      <w:r>
        <w:tab/>
        <w:t xml:space="preserve">Kegiatan yang dilakukan oleh penulis selama kerja praktek di </w:t>
      </w:r>
      <w:r w:rsidR="002E49D2" w:rsidRPr="002E49D2">
        <w:t>Hotel Nalendra Bandung</w:t>
      </w:r>
      <w:r w:rsidR="002E49D2">
        <w:t xml:space="preserve"> </w:t>
      </w:r>
      <w:r>
        <w:t>adalah membantu kegiatan aktivitas para pegawai. Adapun tugas yang diberikan kepada penulis adalah sebagai berikut :</w:t>
      </w:r>
    </w:p>
    <w:p w:rsidR="00D93B59" w:rsidRDefault="00D93B59" w:rsidP="00485FAA">
      <w:pPr>
        <w:numPr>
          <w:ilvl w:val="0"/>
          <w:numId w:val="2"/>
        </w:numPr>
        <w:spacing w:after="200" w:line="480" w:lineRule="auto"/>
        <w:ind w:left="709" w:hanging="709"/>
        <w:jc w:val="both"/>
      </w:pPr>
      <w:r>
        <w:t xml:space="preserve">Menginput data tentang penggajian dan fasilitas karyawan yang </w:t>
      </w:r>
      <w:r w:rsidR="00E324DF">
        <w:t>diberikan oleh Hotel Nalendra Bandung</w:t>
      </w:r>
      <w:r>
        <w:t>.</w:t>
      </w:r>
    </w:p>
    <w:p w:rsidR="00CD47B5" w:rsidRDefault="00CD47B5" w:rsidP="00485FAA">
      <w:pPr>
        <w:numPr>
          <w:ilvl w:val="0"/>
          <w:numId w:val="2"/>
        </w:numPr>
        <w:spacing w:after="200" w:line="480" w:lineRule="auto"/>
        <w:ind w:left="709" w:hanging="709"/>
        <w:jc w:val="both"/>
      </w:pPr>
      <w:r>
        <w:t xml:space="preserve">Menginput data </w:t>
      </w:r>
      <w:r w:rsidRPr="00E324DF">
        <w:rPr>
          <w:i/>
        </w:rPr>
        <w:t>Working Hour and Equipment</w:t>
      </w:r>
      <w:r>
        <w:t xml:space="preserve"> (memasukan data untuk melihat pemakaian jam kerja, absensi, dan layanan serta keperluan pemakaian peralatan).</w:t>
      </w:r>
    </w:p>
    <w:p w:rsidR="00CD47B5" w:rsidRDefault="00CD47B5" w:rsidP="00CD47B5">
      <w:pPr>
        <w:spacing w:after="200" w:line="480" w:lineRule="auto"/>
        <w:ind w:left="709"/>
        <w:jc w:val="both"/>
      </w:pPr>
    </w:p>
    <w:p w:rsidR="00E3002C" w:rsidRDefault="00CD47B5" w:rsidP="00CD47B5">
      <w:pPr>
        <w:spacing w:line="480" w:lineRule="auto"/>
        <w:ind w:left="426" w:hanging="426"/>
        <w:jc w:val="both"/>
      </w:pPr>
      <w:r>
        <w:lastRenderedPageBreak/>
        <w:t>3.</w:t>
      </w:r>
      <w:r>
        <w:tab/>
        <w:t xml:space="preserve"> Melakukan diskusi, sebagai salah satu kegiatan tukar pikiran antara mahasiswa dan pembimbing perusahaan dengan maksud memperoleh informasi yang seimbang antara keilmuan dan yang ada diperusahaan.</w:t>
      </w:r>
    </w:p>
    <w:p w:rsidR="001054EC" w:rsidRDefault="001054EC" w:rsidP="00E324DF">
      <w:pPr>
        <w:spacing w:line="480" w:lineRule="auto"/>
        <w:ind w:left="426" w:hanging="426"/>
        <w:jc w:val="both"/>
      </w:pPr>
    </w:p>
    <w:p w:rsidR="00BC3A06" w:rsidRDefault="0037098F" w:rsidP="00E257A2">
      <w:pPr>
        <w:numPr>
          <w:ilvl w:val="1"/>
          <w:numId w:val="1"/>
        </w:numPr>
        <w:tabs>
          <w:tab w:val="clear" w:pos="720"/>
        </w:tabs>
        <w:spacing w:after="200" w:line="480" w:lineRule="auto"/>
        <w:ind w:left="426" w:hanging="426"/>
        <w:rPr>
          <w:b/>
        </w:rPr>
      </w:pPr>
      <w:r>
        <w:rPr>
          <w:b/>
        </w:rPr>
        <w:t xml:space="preserve">   </w:t>
      </w:r>
      <w:r w:rsidR="00BC3A06" w:rsidRPr="000F60DB">
        <w:rPr>
          <w:b/>
        </w:rPr>
        <w:t xml:space="preserve">Pembahasan Hasil </w:t>
      </w:r>
      <w:r w:rsidR="00BC3A06">
        <w:rPr>
          <w:b/>
        </w:rPr>
        <w:t xml:space="preserve">Pelaksanaan </w:t>
      </w:r>
      <w:r w:rsidR="00BC3A06" w:rsidRPr="000F60DB">
        <w:rPr>
          <w:b/>
        </w:rPr>
        <w:t>Kerja Praktek</w:t>
      </w:r>
    </w:p>
    <w:p w:rsidR="00BC3A06" w:rsidRDefault="00A53EC5" w:rsidP="00E257A2">
      <w:pPr>
        <w:numPr>
          <w:ilvl w:val="2"/>
          <w:numId w:val="1"/>
        </w:numPr>
        <w:tabs>
          <w:tab w:val="clear" w:pos="720"/>
          <w:tab w:val="left" w:pos="567"/>
        </w:tabs>
        <w:spacing w:after="200" w:line="480" w:lineRule="auto"/>
        <w:ind w:left="567" w:hanging="567"/>
        <w:jc w:val="both"/>
        <w:rPr>
          <w:b/>
        </w:rPr>
      </w:pPr>
      <w:r>
        <w:rPr>
          <w:b/>
        </w:rPr>
        <w:t>Bentuk-bentuk</w:t>
      </w:r>
      <w:r w:rsidR="003043A9" w:rsidRPr="003043A9">
        <w:rPr>
          <w:b/>
        </w:rPr>
        <w:t xml:space="preserve"> Kompensasi</w:t>
      </w:r>
      <w:r w:rsidR="003043A9">
        <w:rPr>
          <w:b/>
        </w:rPr>
        <w:t xml:space="preserve"> </w:t>
      </w:r>
      <w:r w:rsidR="007F2944">
        <w:rPr>
          <w:b/>
        </w:rPr>
        <w:t xml:space="preserve">Karyawan </w:t>
      </w:r>
      <w:r w:rsidR="00BC3A06">
        <w:rPr>
          <w:b/>
        </w:rPr>
        <w:t xml:space="preserve">pada </w:t>
      </w:r>
      <w:r w:rsidR="00101E3A" w:rsidRPr="0077697C">
        <w:rPr>
          <w:b/>
        </w:rPr>
        <w:t>Hotel Nalendra Bandung</w:t>
      </w:r>
      <w:r w:rsidR="00BC3A06" w:rsidRPr="00BC3A06">
        <w:rPr>
          <w:b/>
        </w:rPr>
        <w:t>.</w:t>
      </w:r>
    </w:p>
    <w:p w:rsidR="00BC3A06" w:rsidRPr="001D2C8B" w:rsidRDefault="000F65C8" w:rsidP="008D7ECE">
      <w:pPr>
        <w:tabs>
          <w:tab w:val="left" w:pos="567"/>
        </w:tabs>
        <w:spacing w:after="200" w:line="480" w:lineRule="auto"/>
        <w:jc w:val="both"/>
      </w:pPr>
      <w:r>
        <w:rPr>
          <w:b/>
        </w:rPr>
        <w:tab/>
      </w:r>
      <w:r w:rsidRPr="000F65C8">
        <w:t xml:space="preserve">Di dalam </w:t>
      </w:r>
      <w:r w:rsidR="002E49D2" w:rsidRPr="002E49D2">
        <w:t>Hotel Nalendra Bandung</w:t>
      </w:r>
      <w:r w:rsidR="002E49D2" w:rsidRPr="000F65C8">
        <w:t xml:space="preserve"> </w:t>
      </w:r>
      <w:r w:rsidRPr="000F65C8">
        <w:t xml:space="preserve">terdapat bentuk-bentuk kompensasi yang </w:t>
      </w:r>
      <w:r w:rsidR="008D7ECE">
        <w:t xml:space="preserve"> </w:t>
      </w:r>
      <w:r w:rsidRPr="000F65C8">
        <w:t xml:space="preserve">diberikan kepada karyawan </w:t>
      </w:r>
      <w:r w:rsidR="00E01966">
        <w:t>yaitu upah.</w:t>
      </w:r>
    </w:p>
    <w:p w:rsidR="00D93B59" w:rsidRDefault="00BC3A06" w:rsidP="00E257A2">
      <w:pPr>
        <w:pStyle w:val="PlainText"/>
        <w:spacing w:line="480" w:lineRule="auto"/>
        <w:ind w:firstLine="567"/>
        <w:jc w:val="both"/>
        <w:rPr>
          <w:rFonts w:ascii="Times New Roman" w:hAnsi="Times New Roman"/>
          <w:sz w:val="24"/>
          <w:szCs w:val="24"/>
        </w:rPr>
      </w:pPr>
      <w:r w:rsidRPr="001D2C8B">
        <w:rPr>
          <w:rFonts w:ascii="Times New Roman" w:hAnsi="Times New Roman"/>
          <w:sz w:val="24"/>
          <w:szCs w:val="24"/>
        </w:rPr>
        <w:t xml:space="preserve">Pengertian upah adalah pendapatan </w:t>
      </w:r>
      <w:r w:rsidR="00E01966" w:rsidRPr="001D2C8B">
        <w:rPr>
          <w:rFonts w:ascii="Times New Roman" w:hAnsi="Times New Roman"/>
          <w:sz w:val="24"/>
          <w:szCs w:val="24"/>
        </w:rPr>
        <w:t xml:space="preserve">pekerja </w:t>
      </w:r>
      <w:r w:rsidRPr="001D2C8B">
        <w:rPr>
          <w:rFonts w:ascii="Times New Roman" w:hAnsi="Times New Roman"/>
          <w:sz w:val="24"/>
          <w:szCs w:val="24"/>
        </w:rPr>
        <w:t>yang terdiri atas gaji pokok, tunjangan tetap</w:t>
      </w:r>
      <w:r w:rsidR="007327DD">
        <w:rPr>
          <w:rFonts w:ascii="Times New Roman" w:hAnsi="Times New Roman"/>
          <w:sz w:val="24"/>
          <w:szCs w:val="24"/>
        </w:rPr>
        <w:t>,</w:t>
      </w:r>
      <w:r w:rsidRPr="001D2C8B">
        <w:rPr>
          <w:rFonts w:ascii="Times New Roman" w:hAnsi="Times New Roman"/>
          <w:sz w:val="24"/>
          <w:szCs w:val="24"/>
        </w:rPr>
        <w:t xml:space="preserve"> dan tunjangan tidak tetap</w:t>
      </w:r>
      <w:r w:rsidR="007327DD">
        <w:rPr>
          <w:rFonts w:ascii="Times New Roman" w:hAnsi="Times New Roman"/>
          <w:sz w:val="24"/>
          <w:szCs w:val="24"/>
        </w:rPr>
        <w:t xml:space="preserve"> (uang lembur)</w:t>
      </w:r>
      <w:r w:rsidRPr="001D2C8B">
        <w:rPr>
          <w:rFonts w:ascii="Times New Roman" w:hAnsi="Times New Roman"/>
          <w:sz w:val="24"/>
          <w:szCs w:val="24"/>
        </w:rPr>
        <w:t xml:space="preserve"> yang berhak diterima dan akan dibayarkan setiap akhir bulan atau pada tanggal yang ditentukan Perusahaan.</w:t>
      </w:r>
    </w:p>
    <w:p w:rsidR="00BC3A06" w:rsidRPr="00E01966" w:rsidRDefault="00BC3A06" w:rsidP="000424FA">
      <w:pPr>
        <w:numPr>
          <w:ilvl w:val="0"/>
          <w:numId w:val="10"/>
        </w:numPr>
        <w:spacing w:line="480" w:lineRule="auto"/>
        <w:ind w:left="567" w:hanging="567"/>
        <w:rPr>
          <w:b/>
        </w:rPr>
      </w:pPr>
      <w:r w:rsidRPr="00E01966">
        <w:rPr>
          <w:b/>
        </w:rPr>
        <w:t>Gaji Pokok</w:t>
      </w:r>
    </w:p>
    <w:p w:rsidR="00BC3A06" w:rsidRDefault="00BC3A06" w:rsidP="000424FA">
      <w:pPr>
        <w:numPr>
          <w:ilvl w:val="0"/>
          <w:numId w:val="5"/>
        </w:numPr>
        <w:spacing w:line="480" w:lineRule="auto"/>
        <w:jc w:val="both"/>
        <w:rPr>
          <w:lang w:val="es-ES_tradnl"/>
        </w:rPr>
      </w:pPr>
      <w:r w:rsidRPr="001D2C8B">
        <w:rPr>
          <w:lang w:val="es-ES_tradnl"/>
        </w:rPr>
        <w:t xml:space="preserve">Gaji per bulan adalah terhitung pajak penghasilan yang langsung dipotong dari gaji </w:t>
      </w:r>
      <w:r w:rsidR="003B444C" w:rsidRPr="001D2C8B">
        <w:rPr>
          <w:lang w:val="es-ES_tradnl"/>
        </w:rPr>
        <w:t xml:space="preserve">karyawan </w:t>
      </w:r>
      <w:r w:rsidRPr="001D2C8B">
        <w:rPr>
          <w:lang w:val="es-ES_tradnl"/>
        </w:rPr>
        <w:t>sesuai dengan peraturan perpajakan yang berlaku dan pajak tersebut langsung dibayarkan Perusahaan kepada Pemerintah Indonesia.</w:t>
      </w:r>
    </w:p>
    <w:p w:rsidR="005671DE" w:rsidRPr="00154D5D" w:rsidRDefault="00BC3A06" w:rsidP="00E01966">
      <w:pPr>
        <w:numPr>
          <w:ilvl w:val="0"/>
          <w:numId w:val="5"/>
        </w:numPr>
        <w:spacing w:line="480" w:lineRule="auto"/>
        <w:jc w:val="both"/>
        <w:rPr>
          <w:lang w:val="es-ES_tradnl"/>
        </w:rPr>
      </w:pPr>
      <w:r w:rsidRPr="00154D5D">
        <w:rPr>
          <w:lang w:val="es-ES_tradnl"/>
        </w:rPr>
        <w:t xml:space="preserve">Penilaian personalia </w:t>
      </w:r>
      <w:r w:rsidR="008E1D36" w:rsidRPr="00154D5D">
        <w:rPr>
          <w:lang w:val="es-ES_tradnl"/>
        </w:rPr>
        <w:t xml:space="preserve">/ HRD </w:t>
      </w:r>
      <w:r w:rsidRPr="00154D5D">
        <w:rPr>
          <w:lang w:val="es-ES_tradnl"/>
        </w:rPr>
        <w:t xml:space="preserve">yang dilakukan Perusahaan terhadap setiap Karyawan adalah merupakan suatu cara untuk menilai seorang karyawan dibandingkan dengan standar patokan bagi kedudukan yang dipegangnya, kenaikan gaji atau kenaikan pangkat dengan memperhatikan kualitas </w:t>
      </w:r>
      <w:r w:rsidRPr="00154D5D">
        <w:rPr>
          <w:lang w:val="es-ES_tradnl"/>
        </w:rPr>
        <w:lastRenderedPageBreak/>
        <w:t>pekerjaan, loyalitas, kepercayaan pada diri sendiri, kepemimpinan serta kepribadian karyawan.</w:t>
      </w:r>
      <w:r w:rsidR="005671DE" w:rsidRPr="00154D5D">
        <w:rPr>
          <w:lang w:val="es-ES_tradnl"/>
        </w:rPr>
        <w:t xml:space="preserve"> </w:t>
      </w:r>
    </w:p>
    <w:p w:rsidR="005671DE" w:rsidRDefault="005671DE" w:rsidP="00E01966">
      <w:pPr>
        <w:spacing w:line="480" w:lineRule="auto"/>
        <w:ind w:left="900" w:hanging="360"/>
        <w:jc w:val="both"/>
        <w:rPr>
          <w:lang w:val="es-ES_tradnl"/>
        </w:rPr>
      </w:pPr>
    </w:p>
    <w:p w:rsidR="000F65C8" w:rsidRPr="001D2C8B" w:rsidRDefault="000F65C8" w:rsidP="00BC3A06">
      <w:pPr>
        <w:ind w:left="144"/>
        <w:rPr>
          <w:lang w:val="es-ES_tradnl"/>
        </w:rPr>
      </w:pPr>
    </w:p>
    <w:p w:rsidR="00BC3A06" w:rsidRPr="001D1465" w:rsidRDefault="00BC3A06" w:rsidP="000424FA">
      <w:pPr>
        <w:numPr>
          <w:ilvl w:val="0"/>
          <w:numId w:val="10"/>
        </w:numPr>
        <w:spacing w:line="480" w:lineRule="auto"/>
        <w:ind w:left="567" w:hanging="567"/>
        <w:rPr>
          <w:b/>
        </w:rPr>
      </w:pPr>
      <w:r w:rsidRPr="001D1465">
        <w:rPr>
          <w:b/>
        </w:rPr>
        <w:t>Tunjangan tetap terdiri dari :</w:t>
      </w:r>
    </w:p>
    <w:p w:rsidR="00BC3A06" w:rsidRPr="001D1465" w:rsidRDefault="00BC3A06" w:rsidP="00BC3A06">
      <w:pPr>
        <w:spacing w:line="480" w:lineRule="auto"/>
        <w:ind w:left="900" w:hanging="360"/>
      </w:pPr>
      <w:r w:rsidRPr="001D1465">
        <w:t>a.</w:t>
      </w:r>
      <w:r w:rsidRPr="001D1465">
        <w:tab/>
        <w:t>Tunjangan Struktural/Jabatan</w:t>
      </w:r>
      <w:r w:rsidR="000F65C8" w:rsidRPr="001D1465">
        <w:t>.</w:t>
      </w:r>
    </w:p>
    <w:p w:rsidR="000F65C8" w:rsidRDefault="000F65C8" w:rsidP="000F65C8">
      <w:pPr>
        <w:spacing w:line="480" w:lineRule="auto"/>
        <w:ind w:left="900" w:firstLine="540"/>
        <w:jc w:val="both"/>
      </w:pPr>
      <w:r w:rsidRPr="001D2C8B">
        <w:t>Tunjangan Struktural/Jabatan</w:t>
      </w:r>
      <w:r>
        <w:t xml:space="preserve"> yaitu tunjangan yang diberikan berdasarkan jabatan yang di duduki oleh karyawan. Dibawah ini terdapat table yang memuat tentang tunjangan Struktural/jabatan di </w:t>
      </w:r>
      <w:r w:rsidR="00E324DF">
        <w:t>Hotel Nalendra Bandung</w:t>
      </w:r>
      <w:r w:rsidRPr="000F65C8">
        <w:t>.</w:t>
      </w:r>
    </w:p>
    <w:p w:rsidR="000F65C8" w:rsidRPr="00D93B59" w:rsidRDefault="000F65C8" w:rsidP="000F65C8">
      <w:pPr>
        <w:pStyle w:val="PlainText"/>
        <w:tabs>
          <w:tab w:val="left" w:pos="360"/>
        </w:tabs>
        <w:spacing w:line="360" w:lineRule="auto"/>
        <w:jc w:val="center"/>
        <w:rPr>
          <w:rFonts w:ascii="Times New Roman" w:hAnsi="Times New Roman"/>
          <w:b/>
          <w:sz w:val="24"/>
          <w:szCs w:val="24"/>
        </w:rPr>
      </w:pPr>
      <w:r w:rsidRPr="00D93B59">
        <w:rPr>
          <w:rFonts w:ascii="Times New Roman" w:hAnsi="Times New Roman"/>
          <w:b/>
          <w:sz w:val="24"/>
          <w:szCs w:val="24"/>
        </w:rPr>
        <w:t>Tabel 3.1</w:t>
      </w:r>
    </w:p>
    <w:p w:rsidR="000F65C8" w:rsidRPr="00D93B59" w:rsidRDefault="000F65C8" w:rsidP="00F22039">
      <w:pPr>
        <w:pStyle w:val="PlainText"/>
        <w:tabs>
          <w:tab w:val="left" w:pos="851"/>
        </w:tabs>
        <w:spacing w:line="360" w:lineRule="auto"/>
        <w:jc w:val="center"/>
        <w:rPr>
          <w:rFonts w:ascii="Times New Roman" w:hAnsi="Times New Roman"/>
          <w:b/>
          <w:sz w:val="24"/>
          <w:szCs w:val="24"/>
        </w:rPr>
      </w:pPr>
      <w:r>
        <w:rPr>
          <w:rFonts w:ascii="Times New Roman" w:hAnsi="Times New Roman"/>
          <w:b/>
          <w:sz w:val="24"/>
          <w:szCs w:val="24"/>
        </w:rPr>
        <w:tab/>
      </w:r>
      <w:r w:rsidRPr="00D93B59">
        <w:rPr>
          <w:rFonts w:ascii="Times New Roman" w:hAnsi="Times New Roman"/>
          <w:b/>
          <w:sz w:val="24"/>
          <w:szCs w:val="24"/>
        </w:rPr>
        <w:t xml:space="preserve">Tunjangan Struktural/Jabatan </w:t>
      </w:r>
      <w:r w:rsidR="00E324DF">
        <w:rPr>
          <w:rFonts w:ascii="Times New Roman" w:hAnsi="Times New Roman"/>
          <w:b/>
          <w:sz w:val="24"/>
          <w:szCs w:val="24"/>
        </w:rPr>
        <w:t>Hotel Nalendra Bandung</w:t>
      </w:r>
    </w:p>
    <w:p w:rsidR="000F65C8" w:rsidRPr="00373B67" w:rsidRDefault="00F46576" w:rsidP="000F65C8">
      <w:pPr>
        <w:pStyle w:val="PlainText"/>
        <w:spacing w:line="360" w:lineRule="auto"/>
        <w:rPr>
          <w:rFonts w:ascii="Times New Roman" w:hAnsi="Times New Roman"/>
          <w:sz w:val="22"/>
          <w:szCs w:val="22"/>
        </w:rPr>
      </w:pPr>
      <w:r>
        <w:rPr>
          <w:rFonts w:ascii="Times New Roman" w:hAnsi="Times New Roman"/>
          <w:noProof/>
          <w:sz w:val="22"/>
          <w:szCs w:val="22"/>
        </w:rPr>
        <w:pict>
          <v:rect id="_x0000_s1111" style="position:absolute;margin-left:44.1pt;margin-top:4.6pt;width:304.65pt;height:145.25pt;z-index:251671040" o:allowincell="f" filled="f"/>
        </w:pict>
      </w:r>
      <w:r>
        <w:rPr>
          <w:rFonts w:ascii="Times New Roman" w:hAnsi="Times New Roman"/>
          <w:noProof/>
          <w:sz w:val="22"/>
          <w:szCs w:val="22"/>
        </w:rPr>
        <w:pict>
          <v:line id="_x0000_s1112" style="position:absolute;z-index:251672064" from="198pt,4.6pt" to="198pt,149.85pt">
            <o:lock v:ext="edit" aspectratio="t"/>
          </v:line>
        </w:pict>
      </w:r>
    </w:p>
    <w:p w:rsidR="000F65C8" w:rsidRPr="00373B67" w:rsidRDefault="000F65C8" w:rsidP="000F65C8">
      <w:pPr>
        <w:pStyle w:val="PlainText"/>
        <w:tabs>
          <w:tab w:val="left" w:pos="4140"/>
          <w:tab w:val="left" w:pos="5387"/>
        </w:tabs>
        <w:spacing w:line="360" w:lineRule="auto"/>
        <w:rPr>
          <w:rFonts w:ascii="Times New Roman" w:hAnsi="Times New Roman"/>
          <w:sz w:val="22"/>
          <w:szCs w:val="22"/>
        </w:rPr>
      </w:pPr>
      <w:r w:rsidRPr="00373B67">
        <w:rPr>
          <w:rFonts w:ascii="Times New Roman" w:hAnsi="Times New Roman"/>
          <w:sz w:val="22"/>
          <w:szCs w:val="22"/>
        </w:rPr>
        <w:t xml:space="preserve">                  </w:t>
      </w:r>
      <w:r>
        <w:rPr>
          <w:rFonts w:ascii="Times New Roman" w:hAnsi="Times New Roman"/>
          <w:sz w:val="22"/>
          <w:szCs w:val="22"/>
        </w:rPr>
        <w:t xml:space="preserve">        </w:t>
      </w:r>
      <w:r w:rsidRPr="00373B67">
        <w:rPr>
          <w:rFonts w:ascii="Times New Roman" w:hAnsi="Times New Roman"/>
          <w:sz w:val="22"/>
          <w:szCs w:val="22"/>
        </w:rPr>
        <w:t>Tunjangan Struktural</w:t>
      </w:r>
      <w:r w:rsidRPr="00373B67">
        <w:rPr>
          <w:rFonts w:ascii="Times New Roman" w:hAnsi="Times New Roman"/>
          <w:sz w:val="22"/>
          <w:szCs w:val="22"/>
        </w:rPr>
        <w:tab/>
        <w:t xml:space="preserve">       </w:t>
      </w:r>
      <w:r>
        <w:rPr>
          <w:rFonts w:ascii="Times New Roman" w:hAnsi="Times New Roman"/>
          <w:sz w:val="22"/>
          <w:szCs w:val="22"/>
        </w:rPr>
        <w:tab/>
      </w:r>
      <w:r w:rsidRPr="00373B67">
        <w:rPr>
          <w:rFonts w:ascii="Times New Roman" w:hAnsi="Times New Roman"/>
          <w:sz w:val="22"/>
          <w:szCs w:val="22"/>
        </w:rPr>
        <w:t>Per Bulan</w:t>
      </w:r>
    </w:p>
    <w:p w:rsidR="000F65C8" w:rsidRPr="00373B67" w:rsidRDefault="00F46576" w:rsidP="000F65C8">
      <w:pPr>
        <w:pStyle w:val="PlainText"/>
        <w:spacing w:line="360" w:lineRule="auto"/>
        <w:rPr>
          <w:rFonts w:ascii="Times New Roman" w:hAnsi="Times New Roman"/>
          <w:sz w:val="22"/>
          <w:szCs w:val="22"/>
        </w:rPr>
      </w:pPr>
      <w:r>
        <w:rPr>
          <w:rFonts w:ascii="Times New Roman" w:hAnsi="Times New Roman"/>
          <w:noProof/>
          <w:sz w:val="22"/>
          <w:szCs w:val="22"/>
        </w:rPr>
        <w:pict>
          <v:line id="_x0000_s1113" style="position:absolute;z-index:251673088" from="44.1pt,3.55pt" to="348.75pt,3.55pt" o:allowincell="f"/>
        </w:pict>
      </w:r>
    </w:p>
    <w:p w:rsidR="000F65C8" w:rsidRPr="00373B67" w:rsidRDefault="000F65C8" w:rsidP="000F65C8">
      <w:pPr>
        <w:pStyle w:val="PlainText"/>
        <w:tabs>
          <w:tab w:val="left" w:pos="180"/>
          <w:tab w:val="left" w:pos="851"/>
          <w:tab w:val="left" w:pos="5040"/>
        </w:tabs>
        <w:spacing w:line="360" w:lineRule="auto"/>
        <w:rPr>
          <w:rFonts w:ascii="Times New Roman" w:hAnsi="Times New Roman"/>
          <w:sz w:val="22"/>
          <w:szCs w:val="22"/>
        </w:rPr>
      </w:pPr>
      <w:r w:rsidRPr="00373B67">
        <w:rPr>
          <w:rFonts w:ascii="Times New Roman" w:hAnsi="Times New Roman"/>
          <w:sz w:val="22"/>
          <w:szCs w:val="22"/>
        </w:rPr>
        <w:t xml:space="preserve">  </w:t>
      </w:r>
      <w:r w:rsidRPr="00373B67">
        <w:rPr>
          <w:rFonts w:ascii="Times New Roman" w:hAnsi="Times New Roman"/>
          <w:sz w:val="22"/>
          <w:szCs w:val="22"/>
        </w:rPr>
        <w:tab/>
      </w:r>
      <w:r>
        <w:rPr>
          <w:rFonts w:ascii="Times New Roman" w:hAnsi="Times New Roman"/>
          <w:sz w:val="22"/>
          <w:szCs w:val="22"/>
        </w:rPr>
        <w:tab/>
        <w:t xml:space="preserve">     a.  </w:t>
      </w:r>
      <w:r w:rsidR="00E324DF">
        <w:rPr>
          <w:rFonts w:ascii="Times New Roman" w:hAnsi="Times New Roman"/>
          <w:sz w:val="22"/>
          <w:szCs w:val="22"/>
        </w:rPr>
        <w:t>General Manager</w:t>
      </w:r>
      <w:r w:rsidR="00154D5D">
        <w:rPr>
          <w:rFonts w:ascii="Times New Roman" w:hAnsi="Times New Roman"/>
          <w:sz w:val="22"/>
          <w:szCs w:val="22"/>
        </w:rPr>
        <w:tab/>
        <w:t>Rp.</w:t>
      </w:r>
      <w:r w:rsidR="00154D5D">
        <w:rPr>
          <w:rFonts w:ascii="Times New Roman" w:hAnsi="Times New Roman"/>
          <w:sz w:val="22"/>
          <w:szCs w:val="22"/>
        </w:rPr>
        <w:tab/>
        <w:t>305,0</w:t>
      </w:r>
      <w:r w:rsidRPr="00373B67">
        <w:rPr>
          <w:rFonts w:ascii="Times New Roman" w:hAnsi="Times New Roman"/>
          <w:sz w:val="22"/>
          <w:szCs w:val="22"/>
        </w:rPr>
        <w:t>00</w:t>
      </w:r>
    </w:p>
    <w:p w:rsidR="000F65C8" w:rsidRPr="00373B67" w:rsidRDefault="000F65C8" w:rsidP="000F65C8">
      <w:pPr>
        <w:pStyle w:val="PlainText"/>
        <w:tabs>
          <w:tab w:val="left" w:pos="180"/>
          <w:tab w:val="left" w:pos="851"/>
          <w:tab w:val="left" w:pos="5040"/>
        </w:tabs>
        <w:spacing w:line="360" w:lineRule="auto"/>
        <w:rPr>
          <w:rFonts w:ascii="Times New Roman" w:hAnsi="Times New Roman"/>
          <w:sz w:val="22"/>
          <w:szCs w:val="22"/>
        </w:rPr>
      </w:pPr>
      <w:r w:rsidRPr="00373B67">
        <w:rPr>
          <w:rFonts w:ascii="Times New Roman" w:hAnsi="Times New Roman"/>
          <w:sz w:val="22"/>
          <w:szCs w:val="22"/>
        </w:rPr>
        <w:t xml:space="preserve"> </w:t>
      </w:r>
      <w:r w:rsidRPr="00373B67">
        <w:rPr>
          <w:rFonts w:ascii="Times New Roman" w:hAnsi="Times New Roman"/>
          <w:sz w:val="22"/>
          <w:szCs w:val="22"/>
        </w:rPr>
        <w:tab/>
      </w:r>
      <w:r w:rsidR="00E324DF">
        <w:rPr>
          <w:rFonts w:ascii="Times New Roman" w:hAnsi="Times New Roman"/>
          <w:sz w:val="22"/>
          <w:szCs w:val="22"/>
        </w:rPr>
        <w:tab/>
        <w:t xml:space="preserve">     b. Divisi  Manajer</w:t>
      </w:r>
      <w:r w:rsidR="00154D5D">
        <w:rPr>
          <w:rFonts w:ascii="Times New Roman" w:hAnsi="Times New Roman"/>
          <w:sz w:val="22"/>
          <w:szCs w:val="22"/>
        </w:rPr>
        <w:tab/>
        <w:t>Rp.</w:t>
      </w:r>
      <w:r w:rsidR="00154D5D">
        <w:rPr>
          <w:rFonts w:ascii="Times New Roman" w:hAnsi="Times New Roman"/>
          <w:sz w:val="22"/>
          <w:szCs w:val="22"/>
        </w:rPr>
        <w:tab/>
      </w:r>
      <w:r w:rsidRPr="00373B67">
        <w:rPr>
          <w:rFonts w:ascii="Times New Roman" w:hAnsi="Times New Roman"/>
          <w:sz w:val="22"/>
          <w:szCs w:val="22"/>
        </w:rPr>
        <w:t xml:space="preserve"> </w:t>
      </w:r>
      <w:r w:rsidR="00154D5D">
        <w:rPr>
          <w:rFonts w:ascii="Times New Roman" w:hAnsi="Times New Roman"/>
          <w:sz w:val="22"/>
          <w:szCs w:val="22"/>
        </w:rPr>
        <w:t>185</w:t>
      </w:r>
      <w:r w:rsidRPr="00373B67">
        <w:rPr>
          <w:rFonts w:ascii="Times New Roman" w:hAnsi="Times New Roman"/>
          <w:sz w:val="22"/>
          <w:szCs w:val="22"/>
        </w:rPr>
        <w:t>,500</w:t>
      </w:r>
    </w:p>
    <w:p w:rsidR="000F65C8" w:rsidRPr="00373B67" w:rsidRDefault="000F65C8" w:rsidP="000F65C8">
      <w:pPr>
        <w:pStyle w:val="PlainText"/>
        <w:tabs>
          <w:tab w:val="left" w:pos="180"/>
          <w:tab w:val="left" w:pos="851"/>
          <w:tab w:val="left" w:pos="5040"/>
        </w:tabs>
        <w:spacing w:line="360" w:lineRule="auto"/>
        <w:rPr>
          <w:rFonts w:ascii="Times New Roman" w:hAnsi="Times New Roman"/>
          <w:sz w:val="22"/>
          <w:szCs w:val="22"/>
        </w:rPr>
      </w:pPr>
      <w:r w:rsidRPr="00373B67">
        <w:rPr>
          <w:rFonts w:ascii="Times New Roman" w:hAnsi="Times New Roman"/>
          <w:sz w:val="22"/>
          <w:szCs w:val="22"/>
        </w:rPr>
        <w:t xml:space="preserve">  </w:t>
      </w:r>
      <w:r w:rsidRPr="00373B67">
        <w:rPr>
          <w:rFonts w:ascii="Times New Roman" w:hAnsi="Times New Roman"/>
          <w:sz w:val="22"/>
          <w:szCs w:val="22"/>
        </w:rPr>
        <w:tab/>
      </w:r>
      <w:r>
        <w:rPr>
          <w:rFonts w:ascii="Times New Roman" w:hAnsi="Times New Roman"/>
          <w:sz w:val="22"/>
          <w:szCs w:val="22"/>
        </w:rPr>
        <w:tab/>
        <w:t xml:space="preserve">     c.  </w:t>
      </w:r>
      <w:r w:rsidR="00E324DF">
        <w:rPr>
          <w:rFonts w:ascii="Times New Roman" w:hAnsi="Times New Roman"/>
          <w:sz w:val="22"/>
          <w:szCs w:val="22"/>
        </w:rPr>
        <w:t>Ass manajer</w:t>
      </w:r>
      <w:r w:rsidR="00154D5D">
        <w:rPr>
          <w:rFonts w:ascii="Times New Roman" w:hAnsi="Times New Roman"/>
          <w:sz w:val="22"/>
          <w:szCs w:val="22"/>
        </w:rPr>
        <w:tab/>
        <w:t>Rp.</w:t>
      </w:r>
      <w:r w:rsidR="00154D5D">
        <w:rPr>
          <w:rFonts w:ascii="Times New Roman" w:hAnsi="Times New Roman"/>
          <w:sz w:val="22"/>
          <w:szCs w:val="22"/>
        </w:rPr>
        <w:tab/>
        <w:t xml:space="preserve"> 135,0</w:t>
      </w:r>
      <w:r w:rsidRPr="00373B67">
        <w:rPr>
          <w:rFonts w:ascii="Times New Roman" w:hAnsi="Times New Roman"/>
          <w:sz w:val="22"/>
          <w:szCs w:val="22"/>
        </w:rPr>
        <w:t>00</w:t>
      </w:r>
    </w:p>
    <w:p w:rsidR="000F65C8" w:rsidRPr="00373B67" w:rsidRDefault="000F65C8" w:rsidP="000F65C8">
      <w:pPr>
        <w:pStyle w:val="PlainText"/>
        <w:tabs>
          <w:tab w:val="left" w:pos="180"/>
          <w:tab w:val="left" w:pos="851"/>
          <w:tab w:val="left" w:pos="993"/>
          <w:tab w:val="left" w:pos="5040"/>
        </w:tabs>
        <w:spacing w:line="360" w:lineRule="auto"/>
        <w:rPr>
          <w:rFonts w:ascii="Times New Roman" w:hAnsi="Times New Roman"/>
          <w:sz w:val="22"/>
          <w:szCs w:val="22"/>
        </w:rPr>
      </w:pPr>
      <w:r w:rsidRPr="00373B67">
        <w:rPr>
          <w:rFonts w:ascii="Times New Roman" w:hAnsi="Times New Roman"/>
          <w:sz w:val="22"/>
          <w:szCs w:val="22"/>
        </w:rPr>
        <w:t xml:space="preserve">  </w:t>
      </w:r>
      <w:r w:rsidRPr="00373B67">
        <w:rPr>
          <w:rFonts w:ascii="Times New Roman" w:hAnsi="Times New Roman"/>
          <w:sz w:val="22"/>
          <w:szCs w:val="22"/>
        </w:rPr>
        <w:tab/>
      </w:r>
      <w:r>
        <w:rPr>
          <w:rFonts w:ascii="Times New Roman" w:hAnsi="Times New Roman"/>
          <w:sz w:val="22"/>
          <w:szCs w:val="22"/>
        </w:rPr>
        <w:tab/>
        <w:t xml:space="preserve">     d.  </w:t>
      </w:r>
      <w:r w:rsidR="00E324DF">
        <w:rPr>
          <w:rFonts w:ascii="Times New Roman" w:hAnsi="Times New Roman"/>
          <w:sz w:val="22"/>
          <w:szCs w:val="22"/>
        </w:rPr>
        <w:t>Suvervisor</w:t>
      </w:r>
      <w:r w:rsidR="00154D5D">
        <w:rPr>
          <w:rFonts w:ascii="Times New Roman" w:hAnsi="Times New Roman"/>
          <w:sz w:val="22"/>
          <w:szCs w:val="22"/>
        </w:rPr>
        <w:tab/>
        <w:t>Rp.</w:t>
      </w:r>
      <w:r w:rsidR="00154D5D">
        <w:rPr>
          <w:rFonts w:ascii="Times New Roman" w:hAnsi="Times New Roman"/>
          <w:sz w:val="22"/>
          <w:szCs w:val="22"/>
        </w:rPr>
        <w:tab/>
        <w:t xml:space="preserve">  72,5</w:t>
      </w:r>
      <w:r w:rsidRPr="00373B67">
        <w:rPr>
          <w:rFonts w:ascii="Times New Roman" w:hAnsi="Times New Roman"/>
          <w:sz w:val="22"/>
          <w:szCs w:val="22"/>
        </w:rPr>
        <w:t>00</w:t>
      </w:r>
    </w:p>
    <w:p w:rsidR="000F65C8" w:rsidRPr="00373B67" w:rsidRDefault="000F65C8" w:rsidP="000F65C8">
      <w:pPr>
        <w:pStyle w:val="PlainText"/>
        <w:tabs>
          <w:tab w:val="left" w:pos="180"/>
          <w:tab w:val="left" w:pos="851"/>
          <w:tab w:val="left" w:pos="993"/>
          <w:tab w:val="left" w:pos="5040"/>
        </w:tabs>
        <w:spacing w:line="360" w:lineRule="auto"/>
        <w:rPr>
          <w:rFonts w:ascii="Times New Roman" w:hAnsi="Times New Roman"/>
          <w:sz w:val="22"/>
          <w:szCs w:val="22"/>
        </w:rPr>
      </w:pPr>
      <w:r w:rsidRPr="00373B67">
        <w:rPr>
          <w:rFonts w:ascii="Times New Roman" w:hAnsi="Times New Roman"/>
          <w:sz w:val="22"/>
          <w:szCs w:val="22"/>
        </w:rPr>
        <w:t xml:space="preserve">  </w:t>
      </w:r>
      <w:r w:rsidRPr="00373B67">
        <w:rPr>
          <w:rFonts w:ascii="Times New Roman" w:hAnsi="Times New Roman"/>
          <w:sz w:val="22"/>
          <w:szCs w:val="22"/>
        </w:rPr>
        <w:tab/>
      </w:r>
      <w:r>
        <w:rPr>
          <w:rFonts w:ascii="Times New Roman" w:hAnsi="Times New Roman"/>
          <w:sz w:val="22"/>
          <w:szCs w:val="22"/>
        </w:rPr>
        <w:tab/>
        <w:t xml:space="preserve">     e.  </w:t>
      </w:r>
      <w:r w:rsidR="00E324DF">
        <w:rPr>
          <w:rFonts w:ascii="Times New Roman" w:hAnsi="Times New Roman"/>
          <w:sz w:val="22"/>
          <w:szCs w:val="22"/>
        </w:rPr>
        <w:t>Team Leader</w:t>
      </w:r>
      <w:r w:rsidRPr="00373B67">
        <w:rPr>
          <w:rFonts w:ascii="Times New Roman" w:hAnsi="Times New Roman"/>
          <w:sz w:val="22"/>
          <w:szCs w:val="22"/>
        </w:rPr>
        <w:tab/>
        <w:t>Rp.</w:t>
      </w:r>
      <w:r w:rsidRPr="00373B67">
        <w:rPr>
          <w:rFonts w:ascii="Times New Roman" w:hAnsi="Times New Roman"/>
          <w:sz w:val="22"/>
          <w:szCs w:val="22"/>
        </w:rPr>
        <w:tab/>
      </w:r>
      <w:r w:rsidR="00154D5D">
        <w:rPr>
          <w:rFonts w:ascii="Times New Roman" w:hAnsi="Times New Roman"/>
          <w:sz w:val="22"/>
          <w:szCs w:val="22"/>
        </w:rPr>
        <w:t xml:space="preserve">  55</w:t>
      </w:r>
      <w:r w:rsidRPr="00373B67">
        <w:rPr>
          <w:rFonts w:ascii="Times New Roman" w:hAnsi="Times New Roman"/>
          <w:sz w:val="22"/>
          <w:szCs w:val="22"/>
        </w:rPr>
        <w:t>,500</w:t>
      </w:r>
    </w:p>
    <w:p w:rsidR="000F65C8" w:rsidRPr="00A84448" w:rsidRDefault="00E324DF" w:rsidP="000F65C8">
      <w:pPr>
        <w:pStyle w:val="PlainText"/>
        <w:ind w:left="322" w:firstLine="578"/>
        <w:jc w:val="both"/>
        <w:rPr>
          <w:rFonts w:ascii="Times New Roman" w:hAnsi="Times New Roman"/>
          <w:b/>
        </w:rPr>
      </w:pPr>
      <w:r>
        <w:rPr>
          <w:rFonts w:ascii="Times New Roman" w:hAnsi="Times New Roman"/>
          <w:b/>
        </w:rPr>
        <w:t>Sumber : PT. Hotel Nalendra Bandung</w:t>
      </w:r>
    </w:p>
    <w:p w:rsidR="000F65C8" w:rsidRPr="000F65C8" w:rsidRDefault="000F65C8" w:rsidP="000F65C8">
      <w:pPr>
        <w:spacing w:line="480" w:lineRule="auto"/>
        <w:ind w:left="900"/>
      </w:pPr>
    </w:p>
    <w:p w:rsidR="00C2169A" w:rsidRPr="001D1465" w:rsidRDefault="00AA2F40" w:rsidP="00C2169A">
      <w:pPr>
        <w:spacing w:line="480" w:lineRule="auto"/>
        <w:ind w:left="900" w:hanging="360"/>
        <w:rPr>
          <w:lang w:val="es-ES_tradnl"/>
        </w:rPr>
      </w:pPr>
      <w:r w:rsidRPr="001D1465">
        <w:rPr>
          <w:lang w:val="es-ES_tradnl"/>
        </w:rPr>
        <w:t>d</w:t>
      </w:r>
      <w:r w:rsidR="00C2169A" w:rsidRPr="001D1465">
        <w:rPr>
          <w:lang w:val="es-ES_tradnl"/>
        </w:rPr>
        <w:t>.</w:t>
      </w:r>
      <w:r w:rsidR="00C2169A" w:rsidRPr="001D1465">
        <w:rPr>
          <w:lang w:val="es-ES_tradnl"/>
        </w:rPr>
        <w:tab/>
        <w:t>Tunjangan Masa Kerja.</w:t>
      </w:r>
    </w:p>
    <w:p w:rsidR="00BC3A06" w:rsidRDefault="00BC3A06" w:rsidP="00C2169A">
      <w:pPr>
        <w:pStyle w:val="PlainText"/>
        <w:spacing w:line="480" w:lineRule="auto"/>
        <w:ind w:left="851" w:firstLine="589"/>
        <w:jc w:val="both"/>
        <w:rPr>
          <w:rFonts w:ascii="Times New Roman" w:hAnsi="Times New Roman"/>
          <w:sz w:val="24"/>
          <w:szCs w:val="24"/>
        </w:rPr>
      </w:pPr>
      <w:r w:rsidRPr="001D2C8B">
        <w:rPr>
          <w:rFonts w:ascii="Times New Roman" w:hAnsi="Times New Roman"/>
          <w:sz w:val="24"/>
          <w:szCs w:val="24"/>
        </w:rPr>
        <w:t xml:space="preserve">Fasilitas masa kerja diberikan kepada </w:t>
      </w:r>
      <w:r w:rsidR="003B444C" w:rsidRPr="001D2C8B">
        <w:rPr>
          <w:rFonts w:ascii="Times New Roman" w:hAnsi="Times New Roman"/>
          <w:sz w:val="24"/>
          <w:szCs w:val="24"/>
        </w:rPr>
        <w:t xml:space="preserve">karyawan </w:t>
      </w:r>
      <w:r w:rsidRPr="001D2C8B">
        <w:rPr>
          <w:rFonts w:ascii="Times New Roman" w:hAnsi="Times New Roman"/>
          <w:sz w:val="24"/>
          <w:szCs w:val="24"/>
        </w:rPr>
        <w:t>setiap bulannya sebagai berikut :</w:t>
      </w:r>
    </w:p>
    <w:p w:rsidR="00E324DF" w:rsidRDefault="00E324DF" w:rsidP="00453207">
      <w:pPr>
        <w:pStyle w:val="PlainText"/>
        <w:tabs>
          <w:tab w:val="left" w:pos="360"/>
        </w:tabs>
        <w:spacing w:line="360" w:lineRule="auto"/>
        <w:jc w:val="center"/>
        <w:rPr>
          <w:rFonts w:ascii="Times New Roman" w:hAnsi="Times New Roman"/>
          <w:b/>
          <w:sz w:val="24"/>
          <w:szCs w:val="24"/>
        </w:rPr>
      </w:pPr>
    </w:p>
    <w:p w:rsidR="00E324DF" w:rsidRDefault="00E324DF" w:rsidP="00453207">
      <w:pPr>
        <w:pStyle w:val="PlainText"/>
        <w:tabs>
          <w:tab w:val="left" w:pos="360"/>
        </w:tabs>
        <w:spacing w:line="360" w:lineRule="auto"/>
        <w:jc w:val="center"/>
        <w:rPr>
          <w:rFonts w:ascii="Times New Roman" w:hAnsi="Times New Roman"/>
          <w:b/>
          <w:sz w:val="24"/>
          <w:szCs w:val="24"/>
        </w:rPr>
      </w:pPr>
    </w:p>
    <w:p w:rsidR="00E324DF" w:rsidRDefault="00E324DF" w:rsidP="00453207">
      <w:pPr>
        <w:pStyle w:val="PlainText"/>
        <w:tabs>
          <w:tab w:val="left" w:pos="360"/>
        </w:tabs>
        <w:spacing w:line="360" w:lineRule="auto"/>
        <w:jc w:val="center"/>
        <w:rPr>
          <w:rFonts w:ascii="Times New Roman" w:hAnsi="Times New Roman"/>
          <w:b/>
          <w:sz w:val="24"/>
          <w:szCs w:val="24"/>
        </w:rPr>
      </w:pPr>
    </w:p>
    <w:p w:rsidR="00E01966" w:rsidRPr="00475D29" w:rsidRDefault="00E01966" w:rsidP="00BC3A06">
      <w:pPr>
        <w:pStyle w:val="PlainText"/>
        <w:rPr>
          <w:rFonts w:ascii="Times New Roman" w:hAnsi="Times New Roman"/>
          <w:sz w:val="22"/>
          <w:szCs w:val="22"/>
          <w:lang w:val="es-ES_tradnl"/>
        </w:rPr>
      </w:pPr>
    </w:p>
    <w:p w:rsidR="00BC3A06" w:rsidRPr="001D1465" w:rsidRDefault="00BC3A06" w:rsidP="000424FA">
      <w:pPr>
        <w:numPr>
          <w:ilvl w:val="0"/>
          <w:numId w:val="10"/>
        </w:numPr>
        <w:spacing w:line="480" w:lineRule="auto"/>
        <w:ind w:left="567" w:right="144" w:hanging="567"/>
        <w:rPr>
          <w:b/>
          <w:lang w:val="es-ES_tradnl"/>
        </w:rPr>
      </w:pPr>
      <w:r w:rsidRPr="001D1465">
        <w:rPr>
          <w:b/>
          <w:iCs/>
          <w:lang w:val="es-ES_tradnl"/>
        </w:rPr>
        <w:t>Tunjangan Tidak Tetap terdiri dari</w:t>
      </w:r>
      <w:r w:rsidRPr="001D1465">
        <w:rPr>
          <w:b/>
          <w:lang w:val="es-ES_tradnl"/>
        </w:rPr>
        <w:t xml:space="preserve"> :</w:t>
      </w:r>
    </w:p>
    <w:p w:rsidR="00BC3A06" w:rsidRPr="001D1465" w:rsidRDefault="00236203" w:rsidP="000424FA">
      <w:pPr>
        <w:numPr>
          <w:ilvl w:val="0"/>
          <w:numId w:val="8"/>
        </w:numPr>
        <w:spacing w:line="480" w:lineRule="auto"/>
        <w:ind w:right="144"/>
      </w:pPr>
      <w:r w:rsidRPr="001D1465">
        <w:t xml:space="preserve"> </w:t>
      </w:r>
      <w:r w:rsidR="00485FAA">
        <w:tab/>
      </w:r>
      <w:r w:rsidR="00BC3A06" w:rsidRPr="001D1465">
        <w:t>Transport</w:t>
      </w:r>
      <w:r w:rsidRPr="001D1465">
        <w:t>.</w:t>
      </w:r>
    </w:p>
    <w:p w:rsidR="00236203" w:rsidRDefault="00236203" w:rsidP="00236203">
      <w:pPr>
        <w:spacing w:line="480" w:lineRule="auto"/>
        <w:ind w:left="900" w:right="144" w:firstLine="540"/>
        <w:jc w:val="both"/>
      </w:pPr>
      <w:r>
        <w:t>Merupakan salah satu dari tunjangan tidak tetap yang diberikan oleh perusahaan dengan ketent</w:t>
      </w:r>
      <w:r w:rsidR="009753FE">
        <w:t xml:space="preserve">uan, </w:t>
      </w:r>
      <w:r w:rsidR="00A11685">
        <w:t>tunjangan transportasi adalah x 25 % dari gaji pokok.</w:t>
      </w:r>
    </w:p>
    <w:p w:rsidR="00BC3A06" w:rsidRPr="001D1465" w:rsidRDefault="00BC3A06" w:rsidP="000424FA">
      <w:pPr>
        <w:numPr>
          <w:ilvl w:val="0"/>
          <w:numId w:val="8"/>
        </w:numPr>
        <w:spacing w:line="480" w:lineRule="auto"/>
        <w:ind w:right="144"/>
      </w:pPr>
      <w:r w:rsidRPr="001D1465">
        <w:t>Shift</w:t>
      </w:r>
      <w:r w:rsidR="00236203" w:rsidRPr="001D1465">
        <w:t>.</w:t>
      </w:r>
    </w:p>
    <w:p w:rsidR="00236203" w:rsidRDefault="00236203" w:rsidP="00CC2E31">
      <w:pPr>
        <w:pStyle w:val="PlainText"/>
        <w:spacing w:line="480" w:lineRule="auto"/>
        <w:ind w:left="851" w:firstLine="567"/>
        <w:jc w:val="both"/>
        <w:rPr>
          <w:rFonts w:ascii="Times New Roman" w:hAnsi="Times New Roman"/>
          <w:sz w:val="24"/>
          <w:szCs w:val="24"/>
        </w:rPr>
      </w:pPr>
      <w:r w:rsidRPr="00236203">
        <w:rPr>
          <w:rFonts w:ascii="Times New Roman" w:hAnsi="Times New Roman"/>
          <w:sz w:val="24"/>
          <w:szCs w:val="24"/>
        </w:rPr>
        <w:t xml:space="preserve">Tunjangan yang diberikan untuk karyawan-karyawan yang melakukan kerja shift. Tujangan ini dapat diberikan sesuai dengan ketentuan-ketentuan sebagai berikut: </w:t>
      </w:r>
    </w:p>
    <w:p w:rsidR="00236203" w:rsidRPr="00485FAA" w:rsidRDefault="00236203" w:rsidP="000424FA">
      <w:pPr>
        <w:pStyle w:val="PlainText"/>
        <w:numPr>
          <w:ilvl w:val="0"/>
          <w:numId w:val="16"/>
        </w:numPr>
        <w:spacing w:line="480" w:lineRule="auto"/>
        <w:ind w:left="1418" w:hanging="567"/>
        <w:jc w:val="both"/>
        <w:rPr>
          <w:rFonts w:ascii="Times New Roman" w:hAnsi="Times New Roman"/>
          <w:sz w:val="24"/>
          <w:szCs w:val="24"/>
        </w:rPr>
      </w:pPr>
      <w:r w:rsidRPr="00236203">
        <w:rPr>
          <w:rFonts w:ascii="Times New Roman" w:hAnsi="Times New Roman"/>
          <w:sz w:val="24"/>
          <w:szCs w:val="24"/>
        </w:rPr>
        <w:t xml:space="preserve">Apabila </w:t>
      </w:r>
      <w:r w:rsidR="00485FAA" w:rsidRPr="00236203">
        <w:rPr>
          <w:rFonts w:ascii="Times New Roman" w:hAnsi="Times New Roman"/>
          <w:sz w:val="24"/>
          <w:szCs w:val="24"/>
        </w:rPr>
        <w:t xml:space="preserve">karyawan </w:t>
      </w:r>
      <w:r w:rsidRPr="00236203">
        <w:rPr>
          <w:rFonts w:ascii="Times New Roman" w:hAnsi="Times New Roman"/>
          <w:sz w:val="24"/>
          <w:szCs w:val="24"/>
        </w:rPr>
        <w:t>dimasukan</w:t>
      </w:r>
      <w:r w:rsidRPr="001D2C8B">
        <w:rPr>
          <w:rFonts w:ascii="Times New Roman" w:hAnsi="Times New Roman"/>
          <w:sz w:val="24"/>
          <w:szCs w:val="24"/>
        </w:rPr>
        <w:t xml:space="preserve"> kerja shift diterapkan peraturan </w:t>
      </w:r>
      <w:r w:rsidR="00485FAA">
        <w:rPr>
          <w:rFonts w:ascii="Times New Roman" w:hAnsi="Times New Roman"/>
          <w:sz w:val="24"/>
          <w:szCs w:val="24"/>
        </w:rPr>
        <w:t xml:space="preserve">yaitu </w:t>
      </w:r>
      <w:r w:rsidR="00485FAA" w:rsidRPr="00485FAA">
        <w:rPr>
          <w:rFonts w:ascii="Times New Roman" w:hAnsi="Times New Roman"/>
          <w:sz w:val="24"/>
          <w:szCs w:val="24"/>
        </w:rPr>
        <w:t xml:space="preserve">uang </w:t>
      </w:r>
      <w:r w:rsidRPr="00485FAA">
        <w:rPr>
          <w:rFonts w:ascii="Times New Roman" w:hAnsi="Times New Roman"/>
          <w:sz w:val="24"/>
          <w:szCs w:val="24"/>
        </w:rPr>
        <w:t xml:space="preserve">shift untuk semua lokasi bagi </w:t>
      </w:r>
      <w:r w:rsidR="00485FAA" w:rsidRPr="00485FAA">
        <w:rPr>
          <w:rFonts w:ascii="Times New Roman" w:hAnsi="Times New Roman"/>
          <w:sz w:val="24"/>
          <w:szCs w:val="24"/>
        </w:rPr>
        <w:t xml:space="preserve">karyawan </w:t>
      </w:r>
      <w:r w:rsidRPr="00485FAA">
        <w:rPr>
          <w:rFonts w:ascii="Times New Roman" w:hAnsi="Times New Roman"/>
          <w:sz w:val="24"/>
          <w:szCs w:val="24"/>
        </w:rPr>
        <w:t>yang bekerja  3 (tiga) shift yaitu :</w:t>
      </w:r>
    </w:p>
    <w:p w:rsidR="00236203" w:rsidRPr="001D2C8B" w:rsidRDefault="00CC2E31" w:rsidP="000424FA">
      <w:pPr>
        <w:pStyle w:val="PlainText"/>
        <w:numPr>
          <w:ilvl w:val="0"/>
          <w:numId w:val="12"/>
        </w:numPr>
        <w:tabs>
          <w:tab w:val="left" w:pos="1843"/>
          <w:tab w:val="left" w:pos="1980"/>
        </w:tabs>
        <w:spacing w:line="480" w:lineRule="auto"/>
        <w:ind w:firstLine="698"/>
        <w:rPr>
          <w:rFonts w:ascii="Times New Roman" w:hAnsi="Times New Roman"/>
          <w:sz w:val="24"/>
          <w:szCs w:val="24"/>
        </w:rPr>
      </w:pPr>
      <w:r>
        <w:rPr>
          <w:rFonts w:ascii="Times New Roman" w:hAnsi="Times New Roman"/>
          <w:sz w:val="24"/>
          <w:szCs w:val="24"/>
        </w:rPr>
        <w:t xml:space="preserve"> </w:t>
      </w:r>
      <w:r w:rsidR="00236203" w:rsidRPr="001D2C8B">
        <w:rPr>
          <w:rFonts w:ascii="Times New Roman" w:hAnsi="Times New Roman"/>
          <w:sz w:val="24"/>
          <w:szCs w:val="24"/>
        </w:rPr>
        <w:t>Shift malam</w:t>
      </w:r>
      <w:r w:rsidR="00236203" w:rsidRPr="001D2C8B">
        <w:rPr>
          <w:rFonts w:ascii="Times New Roman" w:hAnsi="Times New Roman"/>
          <w:sz w:val="24"/>
          <w:szCs w:val="24"/>
        </w:rPr>
        <w:tab/>
        <w:t>:</w:t>
      </w:r>
      <w:r w:rsidR="00236203" w:rsidRPr="001D2C8B">
        <w:rPr>
          <w:rFonts w:ascii="Times New Roman" w:hAnsi="Times New Roman"/>
          <w:sz w:val="24"/>
          <w:szCs w:val="24"/>
        </w:rPr>
        <w:tab/>
        <w:t xml:space="preserve">  Rp.  5,000,-</w:t>
      </w:r>
    </w:p>
    <w:p w:rsidR="00236203" w:rsidRPr="001D2C8B" w:rsidRDefault="00CC2E31" w:rsidP="000424FA">
      <w:pPr>
        <w:pStyle w:val="PlainText"/>
        <w:numPr>
          <w:ilvl w:val="0"/>
          <w:numId w:val="12"/>
        </w:numPr>
        <w:tabs>
          <w:tab w:val="left" w:pos="1843"/>
          <w:tab w:val="left" w:pos="1980"/>
        </w:tabs>
        <w:spacing w:line="480" w:lineRule="auto"/>
        <w:ind w:firstLine="698"/>
        <w:rPr>
          <w:rFonts w:ascii="Times New Roman" w:hAnsi="Times New Roman"/>
          <w:sz w:val="24"/>
          <w:szCs w:val="24"/>
        </w:rPr>
      </w:pPr>
      <w:r>
        <w:rPr>
          <w:rFonts w:ascii="Times New Roman" w:hAnsi="Times New Roman"/>
          <w:sz w:val="24"/>
          <w:szCs w:val="24"/>
        </w:rPr>
        <w:t xml:space="preserve"> </w:t>
      </w:r>
      <w:r w:rsidR="00236203" w:rsidRPr="001D2C8B">
        <w:rPr>
          <w:rFonts w:ascii="Times New Roman" w:hAnsi="Times New Roman"/>
          <w:sz w:val="24"/>
          <w:szCs w:val="24"/>
        </w:rPr>
        <w:t>Shift pagi</w:t>
      </w:r>
      <w:r w:rsidR="00236203" w:rsidRPr="001D2C8B">
        <w:rPr>
          <w:rFonts w:ascii="Times New Roman" w:hAnsi="Times New Roman"/>
          <w:sz w:val="24"/>
          <w:szCs w:val="24"/>
        </w:rPr>
        <w:tab/>
      </w:r>
      <w:r w:rsidR="00485FAA">
        <w:rPr>
          <w:rFonts w:ascii="Times New Roman" w:hAnsi="Times New Roman"/>
          <w:sz w:val="24"/>
          <w:szCs w:val="24"/>
        </w:rPr>
        <w:tab/>
      </w:r>
      <w:r w:rsidR="00236203" w:rsidRPr="001D2C8B">
        <w:rPr>
          <w:rFonts w:ascii="Times New Roman" w:hAnsi="Times New Roman"/>
          <w:sz w:val="24"/>
          <w:szCs w:val="24"/>
        </w:rPr>
        <w:t>:</w:t>
      </w:r>
      <w:r w:rsidR="00236203" w:rsidRPr="001D2C8B">
        <w:rPr>
          <w:rFonts w:ascii="Times New Roman" w:hAnsi="Times New Roman"/>
          <w:sz w:val="24"/>
          <w:szCs w:val="24"/>
        </w:rPr>
        <w:tab/>
        <w:t xml:space="preserve">  Rp.  3,500,-</w:t>
      </w:r>
      <w:r w:rsidR="00236203" w:rsidRPr="001D2C8B">
        <w:rPr>
          <w:rFonts w:ascii="Times New Roman" w:hAnsi="Times New Roman"/>
          <w:sz w:val="24"/>
          <w:szCs w:val="24"/>
        </w:rPr>
        <w:tab/>
      </w:r>
    </w:p>
    <w:p w:rsidR="00236203" w:rsidRPr="001D2C8B" w:rsidRDefault="00CC2E31" w:rsidP="000424FA">
      <w:pPr>
        <w:pStyle w:val="PlainText"/>
        <w:numPr>
          <w:ilvl w:val="0"/>
          <w:numId w:val="12"/>
        </w:numPr>
        <w:tabs>
          <w:tab w:val="left" w:pos="1843"/>
          <w:tab w:val="left" w:pos="1980"/>
        </w:tabs>
        <w:spacing w:line="480" w:lineRule="auto"/>
        <w:ind w:firstLine="698"/>
        <w:rPr>
          <w:rFonts w:ascii="Times New Roman" w:hAnsi="Times New Roman"/>
          <w:sz w:val="24"/>
          <w:szCs w:val="24"/>
        </w:rPr>
      </w:pPr>
      <w:r>
        <w:rPr>
          <w:rFonts w:ascii="Times New Roman" w:hAnsi="Times New Roman"/>
          <w:sz w:val="24"/>
          <w:szCs w:val="24"/>
        </w:rPr>
        <w:t xml:space="preserve"> </w:t>
      </w:r>
      <w:r w:rsidR="00236203" w:rsidRPr="001D2C8B">
        <w:rPr>
          <w:rFonts w:ascii="Times New Roman" w:hAnsi="Times New Roman"/>
          <w:sz w:val="24"/>
          <w:szCs w:val="24"/>
        </w:rPr>
        <w:t>Shift siang</w:t>
      </w:r>
      <w:r w:rsidR="00236203" w:rsidRPr="001D2C8B">
        <w:rPr>
          <w:rFonts w:ascii="Times New Roman" w:hAnsi="Times New Roman"/>
          <w:sz w:val="24"/>
          <w:szCs w:val="24"/>
        </w:rPr>
        <w:tab/>
        <w:t>:</w:t>
      </w:r>
      <w:r w:rsidR="00236203" w:rsidRPr="001D2C8B">
        <w:rPr>
          <w:rFonts w:ascii="Times New Roman" w:hAnsi="Times New Roman"/>
          <w:sz w:val="24"/>
          <w:szCs w:val="24"/>
        </w:rPr>
        <w:tab/>
        <w:t xml:space="preserve">  Rp.  3,500,-</w:t>
      </w:r>
      <w:r w:rsidR="00236203" w:rsidRPr="001D2C8B">
        <w:rPr>
          <w:rFonts w:ascii="Times New Roman" w:hAnsi="Times New Roman"/>
          <w:sz w:val="24"/>
          <w:szCs w:val="24"/>
        </w:rPr>
        <w:tab/>
      </w:r>
    </w:p>
    <w:p w:rsidR="00236203" w:rsidRPr="001D2C8B" w:rsidRDefault="00F00FFA" w:rsidP="00CC2E31">
      <w:pPr>
        <w:pStyle w:val="PlainText"/>
        <w:spacing w:line="480" w:lineRule="auto"/>
        <w:ind w:left="1418" w:hanging="567"/>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00236203" w:rsidRPr="001D2C8B">
        <w:rPr>
          <w:rFonts w:ascii="Times New Roman" w:hAnsi="Times New Roman"/>
          <w:sz w:val="24"/>
          <w:szCs w:val="24"/>
        </w:rPr>
        <w:t>Karyawan akan mendapatkan hak mengambil 2 (dua) hari libur setelah selesai kerja shift.</w:t>
      </w:r>
    </w:p>
    <w:p w:rsidR="00CC2E31" w:rsidRPr="00CC2E31" w:rsidRDefault="00485FAA" w:rsidP="00E01966">
      <w:pPr>
        <w:pStyle w:val="PlainText"/>
        <w:spacing w:line="480" w:lineRule="auto"/>
        <w:ind w:left="1418" w:hanging="567"/>
        <w:jc w:val="both"/>
        <w:rPr>
          <w:rFonts w:ascii="Times New Roman" w:hAnsi="Times New Roman"/>
          <w:sz w:val="24"/>
          <w:szCs w:val="24"/>
        </w:rPr>
      </w:pPr>
      <w:r>
        <w:rPr>
          <w:rFonts w:ascii="Times New Roman" w:hAnsi="Times New Roman"/>
          <w:sz w:val="24"/>
          <w:szCs w:val="24"/>
        </w:rPr>
        <w:t>3)</w:t>
      </w:r>
      <w:r w:rsidR="00236203" w:rsidRPr="001D2C8B">
        <w:rPr>
          <w:rFonts w:ascii="Times New Roman" w:hAnsi="Times New Roman"/>
          <w:sz w:val="24"/>
          <w:szCs w:val="24"/>
        </w:rPr>
        <w:tab/>
        <w:t>Dalam hal karyawan bekerja lebih dari satu shift mereka akan dibayarkan kerja lembur berdasarkan standar lembur.</w:t>
      </w:r>
    </w:p>
    <w:p w:rsidR="00A11685" w:rsidRDefault="00A11685" w:rsidP="00BC3A06">
      <w:pPr>
        <w:spacing w:line="480" w:lineRule="auto"/>
        <w:ind w:left="900" w:right="144" w:hanging="360"/>
      </w:pPr>
    </w:p>
    <w:p w:rsidR="00BC3A06" w:rsidRPr="001D1465" w:rsidRDefault="00BC3A06" w:rsidP="00BC3A06">
      <w:pPr>
        <w:spacing w:line="480" w:lineRule="auto"/>
        <w:ind w:left="900" w:right="144" w:hanging="360"/>
      </w:pPr>
      <w:r w:rsidRPr="001D1465">
        <w:lastRenderedPageBreak/>
        <w:t>c.</w:t>
      </w:r>
      <w:r w:rsidRPr="001D1465">
        <w:tab/>
        <w:t>Makan</w:t>
      </w:r>
      <w:r w:rsidR="00CC2E31" w:rsidRPr="001D1465">
        <w:t>.</w:t>
      </w:r>
    </w:p>
    <w:p w:rsidR="00A11685" w:rsidRPr="001D2C8B" w:rsidRDefault="00CC2E31" w:rsidP="00A11685">
      <w:pPr>
        <w:pStyle w:val="PlainText"/>
        <w:spacing w:line="480" w:lineRule="auto"/>
        <w:ind w:left="180" w:firstLine="720"/>
        <w:rPr>
          <w:rFonts w:ascii="Times New Roman" w:hAnsi="Times New Roman"/>
          <w:sz w:val="24"/>
          <w:szCs w:val="24"/>
        </w:rPr>
      </w:pPr>
      <w:r w:rsidRPr="001D2C8B">
        <w:rPr>
          <w:rFonts w:ascii="Times New Roman" w:hAnsi="Times New Roman"/>
          <w:iCs/>
          <w:sz w:val="24"/>
          <w:szCs w:val="24"/>
        </w:rPr>
        <w:t>Tunjangan</w:t>
      </w:r>
      <w:r w:rsidRPr="001D2C8B">
        <w:rPr>
          <w:rFonts w:ascii="Times New Roman" w:hAnsi="Times New Roman"/>
          <w:sz w:val="24"/>
          <w:szCs w:val="24"/>
        </w:rPr>
        <w:t xml:space="preserve"> makan akan dibayarkan kepada Karyawan, sebagai berikut :</w:t>
      </w:r>
    </w:p>
    <w:p w:rsidR="00A11685" w:rsidRDefault="00A11685" w:rsidP="00A11685">
      <w:pPr>
        <w:pStyle w:val="PlainText"/>
        <w:spacing w:line="480" w:lineRule="auto"/>
        <w:rPr>
          <w:rFonts w:ascii="Times New Roman" w:hAnsi="Times New Roman"/>
          <w:sz w:val="24"/>
          <w:szCs w:val="24"/>
        </w:rPr>
      </w:pPr>
      <w:r>
        <w:rPr>
          <w:rFonts w:ascii="Times New Roman" w:hAnsi="Times New Roman"/>
          <w:sz w:val="24"/>
          <w:szCs w:val="24"/>
        </w:rPr>
        <w:t xml:space="preserve">               Total gaji pokok karyawan x 25 % uang makan tersebut berlaku untuk    </w:t>
      </w:r>
    </w:p>
    <w:p w:rsidR="00CC2E31" w:rsidRPr="00E01966" w:rsidRDefault="00A11685" w:rsidP="00A11685">
      <w:pPr>
        <w:pStyle w:val="PlainText"/>
        <w:spacing w:line="480" w:lineRule="auto"/>
        <w:rPr>
          <w:rFonts w:ascii="Times New Roman" w:hAnsi="Times New Roman"/>
          <w:sz w:val="24"/>
          <w:szCs w:val="24"/>
        </w:rPr>
      </w:pPr>
      <w:r>
        <w:rPr>
          <w:rFonts w:ascii="Times New Roman" w:hAnsi="Times New Roman"/>
          <w:sz w:val="24"/>
          <w:szCs w:val="24"/>
        </w:rPr>
        <w:t xml:space="preserve">               pegawai </w:t>
      </w:r>
      <w:r w:rsidR="00CC2E31" w:rsidRPr="001D2C8B">
        <w:rPr>
          <w:rFonts w:ascii="Times New Roman" w:hAnsi="Times New Roman"/>
          <w:sz w:val="24"/>
          <w:szCs w:val="24"/>
        </w:rPr>
        <w:t>yang sed</w:t>
      </w:r>
      <w:r w:rsidR="00E324DF">
        <w:rPr>
          <w:rFonts w:ascii="Times New Roman" w:hAnsi="Times New Roman"/>
          <w:sz w:val="24"/>
          <w:szCs w:val="24"/>
        </w:rPr>
        <w:t>ang melaksanakan tugas</w:t>
      </w:r>
      <w:r w:rsidR="00CC2E31" w:rsidRPr="001D2C8B">
        <w:rPr>
          <w:rFonts w:ascii="Times New Roman" w:hAnsi="Times New Roman"/>
          <w:sz w:val="24"/>
          <w:szCs w:val="24"/>
        </w:rPr>
        <w:t>.</w:t>
      </w:r>
    </w:p>
    <w:p w:rsidR="00BC3A06" w:rsidRDefault="00BC3A06" w:rsidP="00BC3A06">
      <w:pPr>
        <w:pStyle w:val="PlainText"/>
        <w:tabs>
          <w:tab w:val="left" w:pos="900"/>
          <w:tab w:val="left" w:pos="1080"/>
        </w:tabs>
        <w:rPr>
          <w:rFonts w:ascii="Times New Roman" w:hAnsi="Times New Roman"/>
          <w:b/>
          <w:sz w:val="22"/>
          <w:szCs w:val="22"/>
        </w:rPr>
      </w:pPr>
    </w:p>
    <w:p w:rsidR="00BC3A06" w:rsidRDefault="00BC3A06" w:rsidP="00BC3A06">
      <w:pPr>
        <w:pStyle w:val="PlainText"/>
        <w:tabs>
          <w:tab w:val="left" w:pos="900"/>
          <w:tab w:val="left" w:pos="1080"/>
        </w:tabs>
        <w:rPr>
          <w:rFonts w:ascii="Times New Roman" w:hAnsi="Times New Roman"/>
          <w:b/>
          <w:sz w:val="22"/>
          <w:szCs w:val="22"/>
        </w:rPr>
      </w:pPr>
    </w:p>
    <w:p w:rsidR="00BC3A06" w:rsidRPr="0001590F" w:rsidRDefault="00BC3A06" w:rsidP="00CF2BE3">
      <w:pPr>
        <w:pStyle w:val="PlainText"/>
        <w:numPr>
          <w:ilvl w:val="0"/>
          <w:numId w:val="25"/>
        </w:numPr>
        <w:tabs>
          <w:tab w:val="left" w:pos="900"/>
          <w:tab w:val="left" w:pos="1080"/>
        </w:tabs>
        <w:spacing w:line="480" w:lineRule="auto"/>
        <w:ind w:left="900"/>
        <w:rPr>
          <w:rFonts w:ascii="Times New Roman" w:hAnsi="Times New Roman"/>
          <w:sz w:val="24"/>
          <w:szCs w:val="24"/>
        </w:rPr>
      </w:pPr>
      <w:r w:rsidRPr="0001590F">
        <w:rPr>
          <w:rFonts w:ascii="Times New Roman" w:hAnsi="Times New Roman"/>
          <w:sz w:val="24"/>
          <w:szCs w:val="24"/>
        </w:rPr>
        <w:t>Kerja lembur.</w:t>
      </w:r>
    </w:p>
    <w:p w:rsidR="00BC3A06" w:rsidRPr="001D2C8B" w:rsidRDefault="00BC3A06" w:rsidP="000424FA">
      <w:pPr>
        <w:pStyle w:val="PlainText"/>
        <w:numPr>
          <w:ilvl w:val="0"/>
          <w:numId w:val="18"/>
        </w:numPr>
        <w:spacing w:line="480" w:lineRule="auto"/>
        <w:ind w:left="1418" w:hanging="567"/>
        <w:jc w:val="both"/>
        <w:rPr>
          <w:rFonts w:ascii="Times New Roman" w:hAnsi="Times New Roman"/>
          <w:iCs/>
          <w:sz w:val="24"/>
          <w:szCs w:val="24"/>
        </w:rPr>
      </w:pPr>
      <w:r w:rsidRPr="001D2C8B">
        <w:rPr>
          <w:rFonts w:ascii="Times New Roman" w:hAnsi="Times New Roman"/>
          <w:sz w:val="24"/>
          <w:szCs w:val="24"/>
        </w:rPr>
        <w:t xml:space="preserve">Nilai upah untuk kerja lembur disesuaikan dengan ketentuan </w:t>
      </w:r>
      <w:r w:rsidRPr="001D2C8B">
        <w:rPr>
          <w:rFonts w:ascii="Times New Roman" w:hAnsi="Times New Roman"/>
          <w:iCs/>
          <w:sz w:val="24"/>
          <w:szCs w:val="24"/>
        </w:rPr>
        <w:t>Keputusan Ment</w:t>
      </w:r>
      <w:r w:rsidR="0006359F">
        <w:rPr>
          <w:rFonts w:ascii="Times New Roman" w:hAnsi="Times New Roman"/>
          <w:iCs/>
          <w:sz w:val="24"/>
          <w:szCs w:val="24"/>
        </w:rPr>
        <w:t>e</w:t>
      </w:r>
      <w:r w:rsidRPr="001D2C8B">
        <w:rPr>
          <w:rFonts w:ascii="Times New Roman" w:hAnsi="Times New Roman"/>
          <w:iCs/>
          <w:sz w:val="24"/>
          <w:szCs w:val="24"/>
        </w:rPr>
        <w:t>ri Tenaga Kerja No.102 tahun 2004.</w:t>
      </w:r>
    </w:p>
    <w:p w:rsidR="00BC3A06" w:rsidRPr="001D2C8B" w:rsidRDefault="00BC3A06" w:rsidP="000424FA">
      <w:pPr>
        <w:pStyle w:val="PlainText"/>
        <w:numPr>
          <w:ilvl w:val="0"/>
          <w:numId w:val="18"/>
        </w:numPr>
        <w:spacing w:line="480" w:lineRule="auto"/>
        <w:ind w:left="1418" w:hanging="567"/>
        <w:jc w:val="both"/>
        <w:rPr>
          <w:rFonts w:ascii="Times New Roman" w:hAnsi="Times New Roman"/>
          <w:iCs/>
          <w:sz w:val="24"/>
          <w:szCs w:val="24"/>
        </w:rPr>
      </w:pPr>
      <w:r w:rsidRPr="001D2C8B">
        <w:rPr>
          <w:rFonts w:ascii="Times New Roman" w:hAnsi="Times New Roman"/>
          <w:sz w:val="24"/>
          <w:szCs w:val="24"/>
        </w:rPr>
        <w:t>Kerja lembur hanya dapat dilakukan jika ada perintah dari pihak atasan yang berwenang.</w:t>
      </w:r>
    </w:p>
    <w:p w:rsidR="00BC3A06" w:rsidRPr="001D2C8B" w:rsidRDefault="00BC3A06" w:rsidP="000424FA">
      <w:pPr>
        <w:pStyle w:val="PlainText"/>
        <w:numPr>
          <w:ilvl w:val="0"/>
          <w:numId w:val="18"/>
        </w:numPr>
        <w:spacing w:line="480" w:lineRule="auto"/>
        <w:ind w:left="1418" w:hanging="567"/>
        <w:jc w:val="both"/>
        <w:rPr>
          <w:rFonts w:ascii="Times New Roman" w:hAnsi="Times New Roman"/>
          <w:sz w:val="24"/>
          <w:szCs w:val="24"/>
        </w:rPr>
      </w:pPr>
      <w:r w:rsidRPr="001D2C8B">
        <w:rPr>
          <w:rFonts w:ascii="Times New Roman" w:hAnsi="Times New Roman"/>
          <w:sz w:val="24"/>
          <w:szCs w:val="24"/>
        </w:rPr>
        <w:t>Izin dan persetujuan untuk kerja lembur harus diperoleh terlebih dahulu. Tanpa izin dan persetujuan tidak  boleh ada kerja lembur.</w:t>
      </w:r>
    </w:p>
    <w:p w:rsidR="00166F3C" w:rsidRDefault="00BC3A06" w:rsidP="000424FA">
      <w:pPr>
        <w:pStyle w:val="BlockText"/>
        <w:numPr>
          <w:ilvl w:val="0"/>
          <w:numId w:val="18"/>
        </w:numPr>
        <w:pBdr>
          <w:left w:val="none" w:sz="0" w:space="0" w:color="auto"/>
        </w:pBdr>
        <w:spacing w:line="480" w:lineRule="auto"/>
        <w:ind w:left="1418" w:right="0" w:hanging="567"/>
        <w:jc w:val="both"/>
        <w:rPr>
          <w:lang w:val="es-ES_tradnl"/>
        </w:rPr>
      </w:pPr>
      <w:r w:rsidRPr="001D2C8B">
        <w:rPr>
          <w:lang w:val="es-ES_tradnl"/>
        </w:rPr>
        <w:t>Karyawan pada waktu mobilisasi/demobilisasi dan perjalanan dibayarkan kerja lembur, termasuk bagi mereka yang bertugas sebagai Pengemudi dan Asisten.</w:t>
      </w:r>
    </w:p>
    <w:p w:rsidR="0001590F" w:rsidRDefault="0001590F" w:rsidP="0001590F">
      <w:pPr>
        <w:pStyle w:val="BlockText"/>
        <w:pBdr>
          <w:left w:val="none" w:sz="0" w:space="0" w:color="auto"/>
        </w:pBdr>
        <w:spacing w:line="480" w:lineRule="auto"/>
        <w:ind w:left="1418" w:right="0" w:firstLine="0"/>
        <w:jc w:val="both"/>
        <w:rPr>
          <w:lang w:val="es-ES_tradnl"/>
        </w:rPr>
      </w:pPr>
    </w:p>
    <w:p w:rsidR="00BC3A06" w:rsidRPr="0001590F" w:rsidRDefault="00BC3A06" w:rsidP="00CF2BE3">
      <w:pPr>
        <w:widowControl w:val="0"/>
        <w:numPr>
          <w:ilvl w:val="0"/>
          <w:numId w:val="25"/>
        </w:numPr>
        <w:tabs>
          <w:tab w:val="left" w:pos="900"/>
        </w:tabs>
        <w:spacing w:line="480" w:lineRule="auto"/>
        <w:ind w:left="810"/>
        <w:rPr>
          <w:snapToGrid w:val="0"/>
          <w:lang w:val="es-ES_tradnl"/>
        </w:rPr>
      </w:pPr>
      <w:r w:rsidRPr="0001590F">
        <w:rPr>
          <w:snapToGrid w:val="0"/>
          <w:lang w:val="es-ES_tradnl"/>
        </w:rPr>
        <w:t>Fasilitas Perawatan dan Pengobatan.</w:t>
      </w:r>
    </w:p>
    <w:p w:rsidR="00C2391E" w:rsidRPr="00C2391E" w:rsidRDefault="00C2391E" w:rsidP="00C2391E">
      <w:pPr>
        <w:widowControl w:val="0"/>
        <w:tabs>
          <w:tab w:val="left" w:pos="900"/>
        </w:tabs>
        <w:spacing w:line="480" w:lineRule="auto"/>
        <w:ind w:left="900"/>
        <w:rPr>
          <w:snapToGrid w:val="0"/>
          <w:lang w:val="es-ES_tradnl"/>
        </w:rPr>
      </w:pPr>
      <w:r>
        <w:rPr>
          <w:snapToGrid w:val="0"/>
          <w:lang w:val="es-ES_tradnl"/>
        </w:rPr>
        <w:tab/>
      </w:r>
      <w:r w:rsidRPr="00C2391E">
        <w:rPr>
          <w:snapToGrid w:val="0"/>
          <w:lang w:val="es-ES_tradnl"/>
        </w:rPr>
        <w:t>Tunjangan ini diberikan perusahaan dengan maksud untuk kebutuhan kesehatan para karyawannya</w:t>
      </w:r>
      <w:r>
        <w:rPr>
          <w:snapToGrid w:val="0"/>
          <w:lang w:val="es-ES_tradnl"/>
        </w:rPr>
        <w:t xml:space="preserve"> dengan ketentuan sebagai berikut :</w:t>
      </w:r>
    </w:p>
    <w:p w:rsidR="007930AC" w:rsidRDefault="00BC3A06" w:rsidP="000424FA">
      <w:pPr>
        <w:widowControl w:val="0"/>
        <w:numPr>
          <w:ilvl w:val="0"/>
          <w:numId w:val="22"/>
        </w:numPr>
        <w:spacing w:line="480" w:lineRule="auto"/>
        <w:ind w:left="1418" w:hanging="567"/>
        <w:jc w:val="both"/>
        <w:rPr>
          <w:snapToGrid w:val="0"/>
        </w:rPr>
      </w:pPr>
      <w:r w:rsidRPr="001D2C8B">
        <w:rPr>
          <w:snapToGrid w:val="0"/>
        </w:rPr>
        <w:t>Fasilitas perawatan dan pengobatan akan diberikan oleh Perusahaan</w:t>
      </w:r>
    </w:p>
    <w:p w:rsidR="007930AC" w:rsidRDefault="007930AC" w:rsidP="007930AC">
      <w:pPr>
        <w:widowControl w:val="0"/>
        <w:spacing w:line="480" w:lineRule="auto"/>
        <w:ind w:left="1418"/>
        <w:jc w:val="both"/>
        <w:rPr>
          <w:snapToGrid w:val="0"/>
        </w:rPr>
      </w:pPr>
    </w:p>
    <w:p w:rsidR="007930AC" w:rsidRDefault="007930AC" w:rsidP="007930AC">
      <w:pPr>
        <w:widowControl w:val="0"/>
        <w:spacing w:line="480" w:lineRule="auto"/>
        <w:jc w:val="both"/>
        <w:rPr>
          <w:snapToGrid w:val="0"/>
        </w:rPr>
      </w:pPr>
    </w:p>
    <w:p w:rsidR="00B53535" w:rsidRPr="00A43D43" w:rsidRDefault="00BC3A06" w:rsidP="007930AC">
      <w:pPr>
        <w:widowControl w:val="0"/>
        <w:spacing w:line="480" w:lineRule="auto"/>
        <w:ind w:left="1418"/>
        <w:jc w:val="both"/>
        <w:rPr>
          <w:snapToGrid w:val="0"/>
        </w:rPr>
      </w:pPr>
      <w:r w:rsidRPr="001D2C8B">
        <w:rPr>
          <w:snapToGrid w:val="0"/>
        </w:rPr>
        <w:lastRenderedPageBreak/>
        <w:t xml:space="preserve"> kepada Karyawan dan keluarganya yaitu :  Istri 1 (satu) orang dan Anak maksimum 3 (tiga) orang melalui asuransi yang ditunjuk oleh Perusahaan den</w:t>
      </w:r>
      <w:r w:rsidR="00DF0618">
        <w:rPr>
          <w:snapToGrid w:val="0"/>
        </w:rPr>
        <w:t>gan persetujuan jamsostek</w:t>
      </w:r>
      <w:r w:rsidRPr="001D2C8B">
        <w:rPr>
          <w:snapToGrid w:val="0"/>
        </w:rPr>
        <w:t>.</w:t>
      </w:r>
    </w:p>
    <w:p w:rsidR="007930AC" w:rsidRDefault="007930AC" w:rsidP="007930AC">
      <w:pPr>
        <w:widowControl w:val="0"/>
        <w:tabs>
          <w:tab w:val="left" w:pos="900"/>
        </w:tabs>
        <w:spacing w:line="480" w:lineRule="auto"/>
        <w:rPr>
          <w:snapToGrid w:val="0"/>
        </w:rPr>
      </w:pPr>
      <w:r>
        <w:rPr>
          <w:snapToGrid w:val="0"/>
        </w:rPr>
        <w:t xml:space="preserve">   f.  </w:t>
      </w:r>
      <w:r w:rsidR="0027452E" w:rsidRPr="0027452E">
        <w:rPr>
          <w:snapToGrid w:val="0"/>
        </w:rPr>
        <w:t>Tunjangan libur, Cuti dan Cuti Istimewa</w:t>
      </w:r>
      <w:r w:rsidR="0027452E">
        <w:rPr>
          <w:snapToGrid w:val="0"/>
        </w:rPr>
        <w:t xml:space="preserve"> diberikan oleh perusahaan dengan </w:t>
      </w:r>
      <w:r>
        <w:rPr>
          <w:snapToGrid w:val="0"/>
        </w:rPr>
        <w:t xml:space="preserve">  </w:t>
      </w:r>
    </w:p>
    <w:p w:rsidR="0027452E" w:rsidRPr="0027452E" w:rsidRDefault="007930AC" w:rsidP="007930AC">
      <w:pPr>
        <w:widowControl w:val="0"/>
        <w:tabs>
          <w:tab w:val="left" w:pos="900"/>
        </w:tabs>
        <w:spacing w:line="480" w:lineRule="auto"/>
        <w:rPr>
          <w:snapToGrid w:val="0"/>
        </w:rPr>
      </w:pPr>
      <w:r>
        <w:rPr>
          <w:snapToGrid w:val="0"/>
        </w:rPr>
        <w:t xml:space="preserve">        </w:t>
      </w:r>
      <w:r w:rsidR="0027452E">
        <w:rPr>
          <w:snapToGrid w:val="0"/>
        </w:rPr>
        <w:t>ketentuan-ketentuan sebagai berikut :</w:t>
      </w:r>
    </w:p>
    <w:p w:rsidR="00BC3A06" w:rsidRPr="0027452E" w:rsidRDefault="009513F2" w:rsidP="0027452E">
      <w:pPr>
        <w:widowControl w:val="0"/>
        <w:tabs>
          <w:tab w:val="left" w:pos="1276"/>
        </w:tabs>
        <w:spacing w:line="480" w:lineRule="auto"/>
        <w:ind w:left="360" w:firstLine="491"/>
        <w:rPr>
          <w:snapToGrid w:val="0"/>
        </w:rPr>
      </w:pPr>
      <w:r>
        <w:rPr>
          <w:snapToGrid w:val="0"/>
        </w:rPr>
        <w:t xml:space="preserve"> </w:t>
      </w:r>
      <w:r w:rsidR="0027452E">
        <w:rPr>
          <w:snapToGrid w:val="0"/>
        </w:rPr>
        <w:t xml:space="preserve">a.  </w:t>
      </w:r>
      <w:r w:rsidR="0027452E">
        <w:rPr>
          <w:snapToGrid w:val="0"/>
        </w:rPr>
        <w:tab/>
      </w:r>
      <w:r w:rsidR="0027452E">
        <w:rPr>
          <w:snapToGrid w:val="0"/>
        </w:rPr>
        <w:tab/>
      </w:r>
      <w:r w:rsidR="00BC3A06" w:rsidRPr="0027452E">
        <w:rPr>
          <w:snapToGrid w:val="0"/>
        </w:rPr>
        <w:t>Cuti Sakit.</w:t>
      </w:r>
    </w:p>
    <w:p w:rsidR="00BC3A06" w:rsidRPr="001D2C8B" w:rsidRDefault="00BC3A06" w:rsidP="003C062D">
      <w:pPr>
        <w:widowControl w:val="0"/>
        <w:spacing w:line="480" w:lineRule="auto"/>
        <w:ind w:left="1985" w:hanging="567"/>
        <w:jc w:val="both"/>
        <w:rPr>
          <w:snapToGrid w:val="0"/>
        </w:rPr>
      </w:pPr>
      <w:r w:rsidRPr="001D2C8B">
        <w:rPr>
          <w:snapToGrid w:val="0"/>
        </w:rPr>
        <w:t>1)</w:t>
      </w:r>
      <w:r w:rsidRPr="001D2C8B">
        <w:rPr>
          <w:snapToGrid w:val="0"/>
        </w:rPr>
        <w:tab/>
        <w:t>Setiap Karyawan yang tidak bisa melakukan pekerjaan karena sakit, akan mendapatkan cuti sakit dengan izin tertulis dari Perusahaan dan akan dibayar upahnya menurut syarat-syarat sebagai berikut (kecuali fasilitas transport,  makan, lingkungan, masa  kerja dan uang shift) :</w:t>
      </w:r>
    </w:p>
    <w:p w:rsidR="00BC3A06" w:rsidRPr="001D2C8B" w:rsidRDefault="00BC3A06" w:rsidP="003C062D">
      <w:pPr>
        <w:widowControl w:val="0"/>
        <w:spacing w:line="480" w:lineRule="auto"/>
        <w:ind w:left="1985" w:hanging="567"/>
        <w:rPr>
          <w:snapToGrid w:val="0"/>
        </w:rPr>
      </w:pPr>
      <w:r w:rsidRPr="001D2C8B">
        <w:rPr>
          <w:snapToGrid w:val="0"/>
        </w:rPr>
        <w:tab/>
        <w:t>4 (empat) bulan pertama dibayar….. 100%</w:t>
      </w:r>
    </w:p>
    <w:p w:rsidR="00BC3A06" w:rsidRPr="001D2C8B" w:rsidRDefault="00BC3A06" w:rsidP="003C062D">
      <w:pPr>
        <w:widowControl w:val="0"/>
        <w:spacing w:line="480" w:lineRule="auto"/>
        <w:ind w:left="1985" w:hanging="567"/>
        <w:rPr>
          <w:snapToGrid w:val="0"/>
        </w:rPr>
      </w:pPr>
      <w:r w:rsidRPr="001D2C8B">
        <w:rPr>
          <w:snapToGrid w:val="0"/>
        </w:rPr>
        <w:tab/>
        <w:t>4 (empat) bulan kedua dibayar....……75%</w:t>
      </w:r>
    </w:p>
    <w:p w:rsidR="00BC3A06" w:rsidRPr="001D2C8B" w:rsidRDefault="00BC3A06" w:rsidP="003C062D">
      <w:pPr>
        <w:widowControl w:val="0"/>
        <w:spacing w:line="480" w:lineRule="auto"/>
        <w:ind w:left="1985" w:hanging="567"/>
        <w:rPr>
          <w:snapToGrid w:val="0"/>
        </w:rPr>
      </w:pPr>
      <w:r w:rsidRPr="001D2C8B">
        <w:rPr>
          <w:snapToGrid w:val="0"/>
        </w:rPr>
        <w:tab/>
        <w:t>4 (empat) bulan ketiga dibayar….….. 50%</w:t>
      </w:r>
    </w:p>
    <w:p w:rsidR="00BC3A06" w:rsidRPr="001D2C8B" w:rsidRDefault="00BC3A06" w:rsidP="003C062D">
      <w:pPr>
        <w:widowControl w:val="0"/>
        <w:spacing w:line="480" w:lineRule="auto"/>
        <w:ind w:left="1985" w:hanging="567"/>
        <w:rPr>
          <w:snapToGrid w:val="0"/>
        </w:rPr>
      </w:pPr>
      <w:r w:rsidRPr="001D2C8B">
        <w:rPr>
          <w:snapToGrid w:val="0"/>
        </w:rPr>
        <w:tab/>
        <w:t>Untuk bulan selanjutnya dibayar…….25%</w:t>
      </w:r>
    </w:p>
    <w:p w:rsidR="004D4BB0" w:rsidRDefault="00BC3A06" w:rsidP="004D4BB0">
      <w:pPr>
        <w:widowControl w:val="0"/>
        <w:spacing w:line="480" w:lineRule="auto"/>
        <w:ind w:left="1985" w:hanging="567"/>
        <w:jc w:val="both"/>
        <w:rPr>
          <w:snapToGrid w:val="0"/>
        </w:rPr>
      </w:pPr>
      <w:r w:rsidRPr="001D2C8B">
        <w:rPr>
          <w:snapToGrid w:val="0"/>
        </w:rPr>
        <w:tab/>
        <w:t>Sebelum pemutusan hubungan kerja dilakukan oleh Pengusaha.</w:t>
      </w:r>
    </w:p>
    <w:p w:rsidR="00BC3A06" w:rsidRDefault="004D4BB0" w:rsidP="004D4BB0">
      <w:pPr>
        <w:widowControl w:val="0"/>
        <w:spacing w:line="480" w:lineRule="auto"/>
        <w:ind w:left="1985" w:hanging="567"/>
        <w:jc w:val="both"/>
        <w:rPr>
          <w:snapToGrid w:val="0"/>
        </w:rPr>
      </w:pPr>
      <w:r>
        <w:rPr>
          <w:snapToGrid w:val="0"/>
        </w:rPr>
        <w:t xml:space="preserve">2)    </w:t>
      </w:r>
      <w:r w:rsidR="00BC3A06" w:rsidRPr="001D2C8B">
        <w:rPr>
          <w:snapToGrid w:val="0"/>
        </w:rPr>
        <w:t>Apabila sakit tersebut berjalan terus menerus sehingga melampaui 12 (dua belas) bulan maka pemutusan hubungan kerja akan diberikan kepada Karyawan sesuai dengan ketentuan undang-undang No.13 Tahun 2003.</w:t>
      </w:r>
    </w:p>
    <w:p w:rsidR="004D4BB0" w:rsidRDefault="004D4BB0" w:rsidP="004D4BB0">
      <w:pPr>
        <w:widowControl w:val="0"/>
        <w:spacing w:line="480" w:lineRule="auto"/>
        <w:ind w:left="1985" w:hanging="567"/>
        <w:jc w:val="both"/>
        <w:rPr>
          <w:snapToGrid w:val="0"/>
        </w:rPr>
      </w:pPr>
    </w:p>
    <w:p w:rsidR="0027452E" w:rsidRPr="0001590F" w:rsidRDefault="00D05BF1" w:rsidP="00AC5375">
      <w:pPr>
        <w:widowControl w:val="0"/>
        <w:spacing w:before="240" w:line="480" w:lineRule="auto"/>
        <w:ind w:left="1440"/>
        <w:jc w:val="both"/>
        <w:rPr>
          <w:snapToGrid w:val="0"/>
        </w:rPr>
      </w:pPr>
      <w:r>
        <w:rPr>
          <w:snapToGrid w:val="0"/>
        </w:rPr>
        <w:lastRenderedPageBreak/>
        <w:t>3)</w:t>
      </w:r>
      <w:r w:rsidR="004D4BB0">
        <w:rPr>
          <w:snapToGrid w:val="0"/>
        </w:rPr>
        <w:t xml:space="preserve"> </w:t>
      </w:r>
      <w:r w:rsidR="00BC3A06" w:rsidRPr="001D2C8B">
        <w:rPr>
          <w:snapToGrid w:val="0"/>
        </w:rPr>
        <w:t xml:space="preserve">Dalam hal ini, standar upah/gaji </w:t>
      </w:r>
      <w:r>
        <w:rPr>
          <w:snapToGrid w:val="0"/>
        </w:rPr>
        <w:t xml:space="preserve">yang telah disesuaikan dan          </w:t>
      </w:r>
      <w:r w:rsidR="00AC5375">
        <w:rPr>
          <w:snapToGrid w:val="0"/>
        </w:rPr>
        <w:t xml:space="preserve">         </w:t>
      </w:r>
      <w:r>
        <w:rPr>
          <w:snapToGrid w:val="0"/>
        </w:rPr>
        <w:t>disetujui bersama.</w:t>
      </w:r>
    </w:p>
    <w:p w:rsidR="00BC3A06" w:rsidRPr="0027452E" w:rsidRDefault="00BC3A06" w:rsidP="0027452E">
      <w:pPr>
        <w:widowControl w:val="0"/>
        <w:spacing w:line="480" w:lineRule="auto"/>
        <w:ind w:left="360" w:firstLine="491"/>
        <w:rPr>
          <w:snapToGrid w:val="0"/>
        </w:rPr>
      </w:pPr>
      <w:r w:rsidRPr="0027452E">
        <w:rPr>
          <w:snapToGrid w:val="0"/>
        </w:rPr>
        <w:t>b.</w:t>
      </w:r>
      <w:r w:rsidRPr="0027452E">
        <w:rPr>
          <w:snapToGrid w:val="0"/>
        </w:rPr>
        <w:tab/>
        <w:t xml:space="preserve">Cuti Tahunan. </w:t>
      </w:r>
    </w:p>
    <w:p w:rsidR="00BC3A06" w:rsidRPr="001D2C8B" w:rsidRDefault="00BC3A06" w:rsidP="00C05597">
      <w:pPr>
        <w:widowControl w:val="0"/>
        <w:spacing w:line="480" w:lineRule="auto"/>
        <w:ind w:left="1985" w:hanging="567"/>
        <w:jc w:val="both"/>
        <w:rPr>
          <w:snapToGrid w:val="0"/>
        </w:rPr>
      </w:pPr>
      <w:r w:rsidRPr="001D2C8B">
        <w:rPr>
          <w:snapToGrid w:val="0"/>
        </w:rPr>
        <w:t>1)</w:t>
      </w:r>
      <w:r w:rsidRPr="001D2C8B">
        <w:rPr>
          <w:snapToGrid w:val="0"/>
        </w:rPr>
        <w:tab/>
        <w:t>Setiap Karyawan yang telah mempunyai masa kerja lebih dari 12 (dua belas) bulan, mereka berhak mendapatkan cuti selama 12 (dua belas) hari kerja dengan pembayaran upah penuh.</w:t>
      </w:r>
    </w:p>
    <w:p w:rsidR="00BC3A06" w:rsidRPr="001D2C8B" w:rsidRDefault="00BC3A06" w:rsidP="00C05597">
      <w:pPr>
        <w:widowControl w:val="0"/>
        <w:spacing w:line="480" w:lineRule="auto"/>
        <w:ind w:left="1985" w:hanging="567"/>
        <w:jc w:val="both"/>
        <w:rPr>
          <w:snapToGrid w:val="0"/>
        </w:rPr>
      </w:pPr>
      <w:r w:rsidRPr="001D2C8B">
        <w:rPr>
          <w:snapToGrid w:val="0"/>
        </w:rPr>
        <w:t>2)</w:t>
      </w:r>
      <w:r w:rsidRPr="001D2C8B">
        <w:rPr>
          <w:snapToGrid w:val="0"/>
        </w:rPr>
        <w:tab/>
        <w:t>Hak cuti yang dimaksud dalam Ayat (1) akan gugur apabila dalam waktu 18 (delapan belas) bulan sejak lahirnya hak cuti, ternyata Karyawan tidak mempergunakannya.</w:t>
      </w:r>
    </w:p>
    <w:p w:rsidR="00BC3A06" w:rsidRPr="001D2C8B" w:rsidRDefault="00F00FFA" w:rsidP="00F00FFA">
      <w:pPr>
        <w:widowControl w:val="0"/>
        <w:spacing w:line="480" w:lineRule="auto"/>
        <w:ind w:left="1985" w:hanging="567"/>
        <w:jc w:val="both"/>
        <w:rPr>
          <w:snapToGrid w:val="0"/>
        </w:rPr>
      </w:pPr>
      <w:r>
        <w:rPr>
          <w:snapToGrid w:val="0"/>
        </w:rPr>
        <w:t>3)</w:t>
      </w:r>
      <w:r>
        <w:rPr>
          <w:snapToGrid w:val="0"/>
        </w:rPr>
        <w:tab/>
      </w:r>
      <w:r w:rsidR="00BC3A06" w:rsidRPr="001D2C8B">
        <w:rPr>
          <w:snapToGrid w:val="0"/>
        </w:rPr>
        <w:t xml:space="preserve">Bagi Karyawan yang tidak mempergunakan hak cuti didalam waktu 18 (delapan belas) bulan seperti dimaksud Ayat (2) oleh sebab alasan kesibukan kerja dan telah diketahui/disetujui oleh Perusahaan, maka hak cuti tersebut akan dibayarkan sesuai dengan perhitungan 1/25 bagi Karyawan yang hari kerjanya 6 (enam) hari kerja dalam seminggu dan 1/21 bagi Karyawan yang hari kerjanya 5 (lima) hari kerja dalam seminggu dan dalam hal ini akan dibayarkan </w:t>
      </w:r>
      <w:r w:rsidR="003A4A48">
        <w:rPr>
          <w:snapToGrid w:val="0"/>
        </w:rPr>
        <w:t>yang telah di</w:t>
      </w:r>
      <w:r w:rsidR="00BC3A06" w:rsidRPr="001D2C8B">
        <w:rPr>
          <w:snapToGrid w:val="0"/>
        </w:rPr>
        <w:t>sesuai</w:t>
      </w:r>
      <w:r w:rsidR="003A4A48">
        <w:rPr>
          <w:snapToGrid w:val="0"/>
        </w:rPr>
        <w:t>kan.</w:t>
      </w:r>
      <w:r w:rsidR="00BC3A06" w:rsidRPr="001D2C8B">
        <w:rPr>
          <w:snapToGrid w:val="0"/>
        </w:rPr>
        <w:t xml:space="preserve"> </w:t>
      </w:r>
    </w:p>
    <w:p w:rsidR="00C05597" w:rsidRPr="0001590F" w:rsidRDefault="00BC3A06" w:rsidP="00C77AF8">
      <w:pPr>
        <w:numPr>
          <w:ilvl w:val="0"/>
          <w:numId w:val="26"/>
        </w:numPr>
        <w:spacing w:line="480" w:lineRule="auto"/>
        <w:ind w:left="1985" w:hanging="567"/>
        <w:jc w:val="both"/>
        <w:rPr>
          <w:snapToGrid w:val="0"/>
        </w:rPr>
      </w:pPr>
      <w:r w:rsidRPr="001D2C8B">
        <w:rPr>
          <w:snapToGrid w:val="0"/>
        </w:rPr>
        <w:t>Berlakunya hak cuti tahunan telah diseragamkan dan diatur, mulai da</w:t>
      </w:r>
      <w:r w:rsidR="00C77AF8">
        <w:rPr>
          <w:snapToGrid w:val="0"/>
        </w:rPr>
        <w:t>ri periode cuti untuk tahun 2002</w:t>
      </w:r>
      <w:r w:rsidRPr="001D2C8B">
        <w:rPr>
          <w:snapToGrid w:val="0"/>
        </w:rPr>
        <w:t xml:space="preserve"> dan seterusnya akan diberlakukan mulai setiap bulan Januari tahun berikutnya dan akan habis masa berlakunya s.d. bulan Juni tahun depan atau </w:t>
      </w:r>
      <w:r w:rsidRPr="001D2C8B">
        <w:rPr>
          <w:snapToGrid w:val="0"/>
        </w:rPr>
        <w:lastRenderedPageBreak/>
        <w:t>dalam waktu 18 (delapan belas) bulan sejak mulai berlakunya hak cuti.</w:t>
      </w:r>
    </w:p>
    <w:p w:rsidR="00BC3A06" w:rsidRPr="001D2C8B" w:rsidRDefault="00BC3A06" w:rsidP="00C05597">
      <w:pPr>
        <w:widowControl w:val="0"/>
        <w:spacing w:line="480" w:lineRule="auto"/>
        <w:ind w:left="1985" w:hanging="567"/>
        <w:jc w:val="both"/>
        <w:rPr>
          <w:snapToGrid w:val="0"/>
        </w:rPr>
      </w:pPr>
      <w:r w:rsidRPr="001D2C8B">
        <w:rPr>
          <w:snapToGrid w:val="0"/>
        </w:rPr>
        <w:t>5)</w:t>
      </w:r>
      <w:r w:rsidRPr="001D2C8B">
        <w:rPr>
          <w:snapToGrid w:val="0"/>
        </w:rPr>
        <w:tab/>
        <w:t>Dan bagi Karyawan yang masih mempunyai sisa cuti sampai dengan bulan Juni tahun berikutnya oleh sebab alasan seperti dijelaskan pada ayat (3) maka sisa atau selisih cuti yang ada akan dibayarkan pada setiap bulan Juli tahun berjalan.</w:t>
      </w:r>
    </w:p>
    <w:p w:rsidR="00BC3A06" w:rsidRPr="001D2C8B" w:rsidRDefault="00C05597" w:rsidP="00C05597">
      <w:pPr>
        <w:widowControl w:val="0"/>
        <w:tabs>
          <w:tab w:val="left" w:pos="1985"/>
        </w:tabs>
        <w:spacing w:line="480" w:lineRule="auto"/>
        <w:ind w:left="1985" w:hanging="567"/>
        <w:jc w:val="both"/>
        <w:rPr>
          <w:snapToGrid w:val="0"/>
        </w:rPr>
      </w:pPr>
      <w:r>
        <w:rPr>
          <w:snapToGrid w:val="0"/>
        </w:rPr>
        <w:t xml:space="preserve">6) </w:t>
      </w:r>
      <w:r>
        <w:rPr>
          <w:snapToGrid w:val="0"/>
        </w:rPr>
        <w:tab/>
      </w:r>
      <w:r w:rsidR="00BC3A06" w:rsidRPr="001D2C8B">
        <w:rPr>
          <w:snapToGrid w:val="0"/>
        </w:rPr>
        <w:t>Permohonan cuti harus diajukan oleh Karyawan yang bersangkutan secara tertulis dalam formulir yang telah disediakan oleh Perusahaan sekurang-kurangnya 7 (tujuh) hari sebelum hari/tanggal cuti yang dimaksud.</w:t>
      </w:r>
    </w:p>
    <w:p w:rsidR="0027452E" w:rsidRPr="0001590F" w:rsidRDefault="00BC3A06" w:rsidP="000424FA">
      <w:pPr>
        <w:widowControl w:val="0"/>
        <w:numPr>
          <w:ilvl w:val="0"/>
          <w:numId w:val="23"/>
        </w:numPr>
        <w:spacing w:line="480" w:lineRule="auto"/>
        <w:ind w:left="1985" w:hanging="567"/>
        <w:jc w:val="both"/>
        <w:rPr>
          <w:snapToGrid w:val="0"/>
        </w:rPr>
      </w:pPr>
      <w:r w:rsidRPr="001D2C8B">
        <w:rPr>
          <w:snapToGrid w:val="0"/>
        </w:rPr>
        <w:t>Cuti tahunan seyogyanya dapat diambil sedikitnya 1 (satu) kali 6 (enam) hari akan tetapi dapat diambil secara terpisah-pisah sesuai kebutuhan Karyawan.</w:t>
      </w:r>
    </w:p>
    <w:p w:rsidR="00BC3A06" w:rsidRDefault="00BC3A06" w:rsidP="0027452E">
      <w:pPr>
        <w:widowControl w:val="0"/>
        <w:spacing w:line="480" w:lineRule="auto"/>
        <w:ind w:left="360" w:firstLine="491"/>
        <w:rPr>
          <w:snapToGrid w:val="0"/>
        </w:rPr>
      </w:pPr>
      <w:r w:rsidRPr="0027452E">
        <w:rPr>
          <w:snapToGrid w:val="0"/>
        </w:rPr>
        <w:t>c.</w:t>
      </w:r>
      <w:r w:rsidRPr="0027452E">
        <w:rPr>
          <w:snapToGrid w:val="0"/>
        </w:rPr>
        <w:tab/>
        <w:t>Cuti Hamil, Gugur Kandungan dan Haid.</w:t>
      </w:r>
    </w:p>
    <w:p w:rsidR="0027452E" w:rsidRPr="0027452E" w:rsidRDefault="0027452E" w:rsidP="0027452E">
      <w:pPr>
        <w:widowControl w:val="0"/>
        <w:spacing w:line="480" w:lineRule="auto"/>
        <w:ind w:left="1418" w:firstLine="491"/>
        <w:jc w:val="both"/>
        <w:rPr>
          <w:snapToGrid w:val="0"/>
        </w:rPr>
      </w:pPr>
      <w:r>
        <w:rPr>
          <w:snapToGrid w:val="0"/>
        </w:rPr>
        <w:t>Tunjangan ini diberikan perusahaan dengan ketentuan-ketentuan  sebagai berikut :</w:t>
      </w:r>
    </w:p>
    <w:p w:rsidR="00EF03DB" w:rsidRPr="001D2C8B" w:rsidRDefault="00BC3A06" w:rsidP="0027452E">
      <w:pPr>
        <w:widowControl w:val="0"/>
        <w:spacing w:line="480" w:lineRule="auto"/>
        <w:ind w:left="2127" w:hanging="709"/>
        <w:jc w:val="both"/>
        <w:rPr>
          <w:snapToGrid w:val="0"/>
        </w:rPr>
      </w:pPr>
      <w:r w:rsidRPr="001D2C8B">
        <w:rPr>
          <w:snapToGrid w:val="0"/>
        </w:rPr>
        <w:t>1)</w:t>
      </w:r>
      <w:r w:rsidRPr="001D2C8B">
        <w:rPr>
          <w:snapToGrid w:val="0"/>
        </w:rPr>
        <w:tab/>
        <w:t xml:space="preserve">Kepada Karyawan wanita yang akan melahirkan diberikan cuti melahirkan dengan gaji penuh selama 12 (dua belas) minggu. Cuti melahirkan ini harus diambil 6 (enam) minggu sebelum melahirkan dan 6 (enam) minggu sesudah melahirkan. Dimana perhitungan ini diambil menurut nasihat Dokter dan/atau perhitungan yang layak untuk itu. Cuti melahirkan ini hanya </w:t>
      </w:r>
      <w:r w:rsidRPr="001D2C8B">
        <w:rPr>
          <w:snapToGrid w:val="0"/>
        </w:rPr>
        <w:lastRenderedPageBreak/>
        <w:t>dapat diambil setelah permohonan cuti melahirkan disetujui oleh Perusahaan, akan tetapi fasilitas transport, tunjangan makan, tunjangan lingkungan dan uang shift tidak dibayarkan oleh Perusahaan.</w:t>
      </w:r>
    </w:p>
    <w:p w:rsidR="00BC3A06" w:rsidRPr="001D2C8B" w:rsidRDefault="00BC3A06" w:rsidP="000424FA">
      <w:pPr>
        <w:widowControl w:val="0"/>
        <w:numPr>
          <w:ilvl w:val="0"/>
          <w:numId w:val="16"/>
        </w:numPr>
        <w:spacing w:line="480" w:lineRule="auto"/>
        <w:ind w:left="2127" w:hanging="709"/>
        <w:jc w:val="both"/>
        <w:rPr>
          <w:snapToGrid w:val="0"/>
        </w:rPr>
      </w:pPr>
      <w:r w:rsidRPr="001D2C8B">
        <w:rPr>
          <w:snapToGrid w:val="0"/>
        </w:rPr>
        <w:t>Dalam hal Karyawan mengalami gugur kandungan, maka kepadanya diberikan istirahat selama 1 1/2  (satu setengah) bulan dengan pembayaran upah penuh.</w:t>
      </w:r>
    </w:p>
    <w:p w:rsidR="00EF03DB" w:rsidRPr="0001590F" w:rsidRDefault="00BC3A06" w:rsidP="000424FA">
      <w:pPr>
        <w:widowControl w:val="0"/>
        <w:numPr>
          <w:ilvl w:val="0"/>
          <w:numId w:val="16"/>
        </w:numPr>
        <w:spacing w:line="480" w:lineRule="auto"/>
        <w:ind w:left="2127" w:hanging="709"/>
        <w:jc w:val="both"/>
        <w:rPr>
          <w:snapToGrid w:val="0"/>
        </w:rPr>
      </w:pPr>
      <w:r w:rsidRPr="001D2C8B">
        <w:rPr>
          <w:snapToGrid w:val="0"/>
        </w:rPr>
        <w:t>Kepada Karyawan wanita diberikan cuti khusus (haid) setiap bulan 2 hari. Cuti khusus ini tidak terhitung cuti tahunan dan akan menjadi gugur apabila tidak digunakan.</w:t>
      </w:r>
    </w:p>
    <w:p w:rsidR="00BC3A06" w:rsidRPr="0027452E" w:rsidRDefault="00BC3A06" w:rsidP="0027452E">
      <w:pPr>
        <w:widowControl w:val="0"/>
        <w:spacing w:line="480" w:lineRule="auto"/>
        <w:ind w:firstLine="851"/>
        <w:rPr>
          <w:snapToGrid w:val="0"/>
        </w:rPr>
      </w:pPr>
      <w:r w:rsidRPr="0027452E">
        <w:rPr>
          <w:snapToGrid w:val="0"/>
        </w:rPr>
        <w:t xml:space="preserve">d.    </w:t>
      </w:r>
      <w:r w:rsidR="0027452E">
        <w:rPr>
          <w:snapToGrid w:val="0"/>
        </w:rPr>
        <w:tab/>
      </w:r>
      <w:r w:rsidRPr="0027452E">
        <w:rPr>
          <w:snapToGrid w:val="0"/>
        </w:rPr>
        <w:t>Hari Libur Resmi.</w:t>
      </w:r>
    </w:p>
    <w:p w:rsidR="00BC3A06" w:rsidRPr="001D2C8B" w:rsidRDefault="00F244AD" w:rsidP="0027452E">
      <w:pPr>
        <w:widowControl w:val="0"/>
        <w:spacing w:line="480" w:lineRule="auto"/>
        <w:ind w:left="2127" w:hanging="709"/>
        <w:rPr>
          <w:snapToGrid w:val="0"/>
        </w:rPr>
      </w:pPr>
      <w:r>
        <w:rPr>
          <w:snapToGrid w:val="0"/>
        </w:rPr>
        <w:t xml:space="preserve"> </w:t>
      </w:r>
      <w:r w:rsidR="00BC3A06" w:rsidRPr="001D2C8B">
        <w:rPr>
          <w:snapToGrid w:val="0"/>
        </w:rPr>
        <w:t>1)</w:t>
      </w:r>
      <w:r w:rsidR="00BC3A06" w:rsidRPr="001D2C8B">
        <w:rPr>
          <w:snapToGrid w:val="0"/>
        </w:rPr>
        <w:tab/>
        <w:t>Hari libur resmi adalah sebagai berikut :</w:t>
      </w:r>
    </w:p>
    <w:p w:rsidR="00BC3A06" w:rsidRPr="001D2C8B" w:rsidRDefault="00BC3A06" w:rsidP="0027452E">
      <w:pPr>
        <w:widowControl w:val="0"/>
        <w:spacing w:line="480" w:lineRule="auto"/>
        <w:ind w:left="2694" w:hanging="567"/>
        <w:jc w:val="both"/>
        <w:rPr>
          <w:snapToGrid w:val="0"/>
        </w:rPr>
      </w:pPr>
      <w:r w:rsidRPr="001D2C8B">
        <w:rPr>
          <w:snapToGrid w:val="0"/>
        </w:rPr>
        <w:t>a.</w:t>
      </w:r>
      <w:r w:rsidRPr="001D2C8B">
        <w:rPr>
          <w:snapToGrid w:val="0"/>
        </w:rPr>
        <w:tab/>
        <w:t>Setiap hari Minggu bagi yang bekerja 6 (enam) hari dalam seminggu dan hari Sabtu dan Minggu bagi yang bekerja 5 (lima) hari dalam seminggu (kecuali yang bekerja shift).</w:t>
      </w:r>
    </w:p>
    <w:p w:rsidR="00BC3A06" w:rsidRPr="001D2C8B" w:rsidRDefault="00BC3A06" w:rsidP="0027452E">
      <w:pPr>
        <w:widowControl w:val="0"/>
        <w:spacing w:line="480" w:lineRule="auto"/>
        <w:ind w:left="2694" w:hanging="567"/>
        <w:jc w:val="both"/>
        <w:rPr>
          <w:snapToGrid w:val="0"/>
        </w:rPr>
      </w:pPr>
      <w:r w:rsidRPr="001D2C8B">
        <w:rPr>
          <w:snapToGrid w:val="0"/>
        </w:rPr>
        <w:t>b.</w:t>
      </w:r>
      <w:r w:rsidRPr="001D2C8B">
        <w:rPr>
          <w:snapToGrid w:val="0"/>
        </w:rPr>
        <w:tab/>
        <w:t xml:space="preserve">Hari libur resmi sesuai dengan penetapan Pemerintah dan </w:t>
      </w:r>
      <w:r w:rsidRPr="001D2C8B">
        <w:rPr>
          <w:iCs/>
          <w:snapToGrid w:val="0"/>
        </w:rPr>
        <w:t>Perusahaan</w:t>
      </w:r>
      <w:r w:rsidRPr="001D2C8B">
        <w:rPr>
          <w:snapToGrid w:val="0"/>
        </w:rPr>
        <w:t>.</w:t>
      </w:r>
    </w:p>
    <w:p w:rsidR="00BC3A06" w:rsidRPr="001D2C8B" w:rsidRDefault="00BC3A06" w:rsidP="000424FA">
      <w:pPr>
        <w:widowControl w:val="0"/>
        <w:numPr>
          <w:ilvl w:val="0"/>
          <w:numId w:val="14"/>
        </w:numPr>
        <w:spacing w:line="480" w:lineRule="auto"/>
        <w:ind w:left="2127" w:right="144" w:hanging="709"/>
        <w:jc w:val="both"/>
        <w:rPr>
          <w:snapToGrid w:val="0"/>
        </w:rPr>
      </w:pPr>
      <w:r w:rsidRPr="001D2C8B">
        <w:rPr>
          <w:snapToGrid w:val="0"/>
        </w:rPr>
        <w:t xml:space="preserve">Pada setiap libur resmi yang ditentukan oleh Pemerintah, Karyawan tidak akan diwajibkan untuk bekerja kecuali Karyawan yang oleh sifat kerjanya yang khusus yang menyebabkan Karyawan wajib menjalankan pekerjaanya. </w:t>
      </w:r>
    </w:p>
    <w:p w:rsidR="00BC3A06" w:rsidRPr="001D2C8B" w:rsidRDefault="00BC3A06" w:rsidP="000424FA">
      <w:pPr>
        <w:widowControl w:val="0"/>
        <w:numPr>
          <w:ilvl w:val="0"/>
          <w:numId w:val="14"/>
        </w:numPr>
        <w:spacing w:line="480" w:lineRule="auto"/>
        <w:ind w:left="2127" w:hanging="709"/>
        <w:jc w:val="both"/>
        <w:rPr>
          <w:snapToGrid w:val="0"/>
        </w:rPr>
      </w:pPr>
      <w:r w:rsidRPr="001D2C8B">
        <w:rPr>
          <w:snapToGrid w:val="0"/>
        </w:rPr>
        <w:lastRenderedPageBreak/>
        <w:t>Kepada setiap Karyawan dapat diberikan izin dengan upah penuh untuk tidak bekerja dan / atau meninggalkan pekerjaanya dalam hal tersebut dibawah ini disebut izin A :</w:t>
      </w:r>
    </w:p>
    <w:p w:rsidR="00BC3A06" w:rsidRPr="001D2C8B" w:rsidRDefault="006C3432" w:rsidP="006C3432">
      <w:pPr>
        <w:widowControl w:val="0"/>
        <w:tabs>
          <w:tab w:val="left" w:pos="4140"/>
          <w:tab w:val="left" w:pos="7560"/>
        </w:tabs>
        <w:spacing w:line="480" w:lineRule="auto"/>
        <w:ind w:left="2694" w:hanging="567"/>
        <w:jc w:val="both"/>
        <w:rPr>
          <w:snapToGrid w:val="0"/>
        </w:rPr>
      </w:pPr>
      <w:r>
        <w:rPr>
          <w:snapToGrid w:val="0"/>
        </w:rPr>
        <w:t xml:space="preserve">a. </w:t>
      </w:r>
      <w:r>
        <w:rPr>
          <w:snapToGrid w:val="0"/>
        </w:rPr>
        <w:tab/>
        <w:t xml:space="preserve">Perkawinan </w:t>
      </w:r>
      <w:r w:rsidR="00BC3A06" w:rsidRPr="001D2C8B">
        <w:rPr>
          <w:snapToGrid w:val="0"/>
        </w:rPr>
        <w:t>Karyawan</w:t>
      </w:r>
      <w:r>
        <w:rPr>
          <w:snapToGrid w:val="0"/>
        </w:rPr>
        <w:t xml:space="preserve"> sendiri (Perkawinan pertama </w:t>
      </w:r>
      <w:r w:rsidR="00BC3A06" w:rsidRPr="001D2C8B">
        <w:rPr>
          <w:snapToGrid w:val="0"/>
        </w:rPr>
        <w:t>5 hari.</w:t>
      </w:r>
    </w:p>
    <w:p w:rsidR="00BC3A06" w:rsidRPr="001D2C8B" w:rsidRDefault="00BC3A06" w:rsidP="006C3432">
      <w:pPr>
        <w:widowControl w:val="0"/>
        <w:tabs>
          <w:tab w:val="left" w:pos="4140"/>
          <w:tab w:val="left" w:pos="7560"/>
        </w:tabs>
        <w:spacing w:line="480" w:lineRule="auto"/>
        <w:ind w:left="2694" w:hanging="567"/>
        <w:rPr>
          <w:snapToGrid w:val="0"/>
        </w:rPr>
      </w:pPr>
      <w:r w:rsidRPr="001D2C8B">
        <w:rPr>
          <w:snapToGrid w:val="0"/>
        </w:rPr>
        <w:t>b</w:t>
      </w:r>
      <w:r w:rsidR="009513F2">
        <w:rPr>
          <w:snapToGrid w:val="0"/>
        </w:rPr>
        <w:t>.</w:t>
      </w:r>
      <w:r w:rsidRPr="001D2C8B">
        <w:rPr>
          <w:snapToGrid w:val="0"/>
        </w:rPr>
        <w:tab/>
        <w:t>Perkawinan anak Karyawan ……</w:t>
      </w:r>
      <w:r w:rsidR="006C3432">
        <w:rPr>
          <w:snapToGrid w:val="0"/>
        </w:rPr>
        <w:t>…………</w:t>
      </w:r>
      <w:r w:rsidR="004C7924">
        <w:rPr>
          <w:snapToGrid w:val="0"/>
        </w:rPr>
        <w:t xml:space="preserve"> </w:t>
      </w:r>
      <w:r w:rsidRPr="001D2C8B">
        <w:rPr>
          <w:snapToGrid w:val="0"/>
        </w:rPr>
        <w:t xml:space="preserve">2 hari.                             </w:t>
      </w:r>
    </w:p>
    <w:p w:rsidR="00BC3A06" w:rsidRPr="001D2C8B" w:rsidRDefault="00BC3A06" w:rsidP="006C3432">
      <w:pPr>
        <w:widowControl w:val="0"/>
        <w:tabs>
          <w:tab w:val="left" w:pos="4140"/>
          <w:tab w:val="left" w:pos="7560"/>
        </w:tabs>
        <w:spacing w:line="480" w:lineRule="auto"/>
        <w:ind w:left="2694" w:hanging="567"/>
        <w:rPr>
          <w:snapToGrid w:val="0"/>
        </w:rPr>
      </w:pPr>
      <w:r w:rsidRPr="001D2C8B">
        <w:rPr>
          <w:snapToGrid w:val="0"/>
        </w:rPr>
        <w:t>c.</w:t>
      </w:r>
      <w:r w:rsidR="006C3432">
        <w:rPr>
          <w:snapToGrid w:val="0"/>
        </w:rPr>
        <w:tab/>
        <w:t>Kelahiran anak Karyawan ……..</w:t>
      </w:r>
      <w:r w:rsidR="004C7924">
        <w:rPr>
          <w:snapToGrid w:val="0"/>
        </w:rPr>
        <w:t xml:space="preserve">................. </w:t>
      </w:r>
      <w:r w:rsidRPr="001D2C8B">
        <w:rPr>
          <w:snapToGrid w:val="0"/>
        </w:rPr>
        <w:t>2 hari.</w:t>
      </w:r>
    </w:p>
    <w:p w:rsidR="00BC3A06" w:rsidRPr="001D2C8B" w:rsidRDefault="00BC3A06" w:rsidP="006C3432">
      <w:pPr>
        <w:widowControl w:val="0"/>
        <w:tabs>
          <w:tab w:val="left" w:pos="4140"/>
          <w:tab w:val="left" w:pos="7560"/>
        </w:tabs>
        <w:spacing w:line="480" w:lineRule="auto"/>
        <w:ind w:left="2694" w:hanging="567"/>
        <w:jc w:val="both"/>
        <w:rPr>
          <w:snapToGrid w:val="0"/>
        </w:rPr>
      </w:pPr>
      <w:r w:rsidRPr="001D2C8B">
        <w:rPr>
          <w:snapToGrid w:val="0"/>
        </w:rPr>
        <w:t>d.</w:t>
      </w:r>
      <w:r w:rsidRPr="001D2C8B">
        <w:rPr>
          <w:snapToGrid w:val="0"/>
        </w:rPr>
        <w:tab/>
        <w:t>Meninggal dunianya istri/suami, anak, o</w:t>
      </w:r>
      <w:r w:rsidR="003A4A48">
        <w:rPr>
          <w:snapToGrid w:val="0"/>
        </w:rPr>
        <w:t xml:space="preserve">rang tua/mertua Karyawan </w:t>
      </w:r>
      <w:r w:rsidRPr="001D2C8B">
        <w:rPr>
          <w:snapToGrid w:val="0"/>
        </w:rPr>
        <w:t xml:space="preserve">5 hari.                        </w:t>
      </w:r>
    </w:p>
    <w:p w:rsidR="00BC3A06" w:rsidRPr="001D2C8B" w:rsidRDefault="00BC3A06" w:rsidP="006C3432">
      <w:pPr>
        <w:widowControl w:val="0"/>
        <w:tabs>
          <w:tab w:val="left" w:pos="4140"/>
          <w:tab w:val="left" w:pos="7560"/>
        </w:tabs>
        <w:spacing w:line="480" w:lineRule="auto"/>
        <w:ind w:left="2694" w:hanging="567"/>
        <w:jc w:val="both"/>
        <w:rPr>
          <w:snapToGrid w:val="0"/>
        </w:rPr>
      </w:pPr>
      <w:r w:rsidRPr="001D2C8B">
        <w:rPr>
          <w:snapToGrid w:val="0"/>
        </w:rPr>
        <w:t>e.</w:t>
      </w:r>
      <w:r w:rsidRPr="001D2C8B">
        <w:rPr>
          <w:snapToGrid w:val="0"/>
        </w:rPr>
        <w:tab/>
        <w:t xml:space="preserve">Meninggal dunianya saudara  </w:t>
      </w:r>
      <w:r w:rsidRPr="001D2C8B">
        <w:rPr>
          <w:iCs/>
          <w:snapToGrid w:val="0"/>
        </w:rPr>
        <w:t xml:space="preserve">Karyawan </w:t>
      </w:r>
      <w:r w:rsidR="004C7924">
        <w:rPr>
          <w:snapToGrid w:val="0"/>
        </w:rPr>
        <w:t xml:space="preserve">…  </w:t>
      </w:r>
      <w:r w:rsidRPr="001D2C8B">
        <w:rPr>
          <w:snapToGrid w:val="0"/>
        </w:rPr>
        <w:t>1 hari.</w:t>
      </w:r>
    </w:p>
    <w:p w:rsidR="003A4A48" w:rsidRPr="001D2C8B" w:rsidRDefault="00BC3A06" w:rsidP="006C3432">
      <w:pPr>
        <w:widowControl w:val="0"/>
        <w:tabs>
          <w:tab w:val="left" w:pos="7560"/>
        </w:tabs>
        <w:spacing w:line="480" w:lineRule="auto"/>
        <w:ind w:left="2694" w:hanging="567"/>
        <w:rPr>
          <w:snapToGrid w:val="0"/>
        </w:rPr>
      </w:pPr>
      <w:r w:rsidRPr="001D2C8B">
        <w:rPr>
          <w:snapToGrid w:val="0"/>
        </w:rPr>
        <w:t>f.</w:t>
      </w:r>
      <w:r w:rsidRPr="001D2C8B">
        <w:rPr>
          <w:snapToGrid w:val="0"/>
        </w:rPr>
        <w:tab/>
        <w:t xml:space="preserve">Sunatan/Pembaptisan </w:t>
      </w:r>
      <w:r w:rsidR="006C3432">
        <w:rPr>
          <w:snapToGrid w:val="0"/>
        </w:rPr>
        <w:t>anak  Karyawa</w:t>
      </w:r>
      <w:r w:rsidR="00AC5375">
        <w:rPr>
          <w:snapToGrid w:val="0"/>
        </w:rPr>
        <w:t>n</w:t>
      </w:r>
      <w:r w:rsidR="004C7924">
        <w:rPr>
          <w:snapToGrid w:val="0"/>
        </w:rPr>
        <w:t xml:space="preserve">..……  </w:t>
      </w:r>
      <w:r w:rsidRPr="001D2C8B">
        <w:rPr>
          <w:snapToGrid w:val="0"/>
        </w:rPr>
        <w:t>1 hari.</w:t>
      </w:r>
    </w:p>
    <w:p w:rsidR="00BC3A06" w:rsidRPr="001D2C8B" w:rsidRDefault="00BC3A06" w:rsidP="000424FA">
      <w:pPr>
        <w:widowControl w:val="0"/>
        <w:numPr>
          <w:ilvl w:val="0"/>
          <w:numId w:val="14"/>
        </w:numPr>
        <w:spacing w:line="480" w:lineRule="auto"/>
        <w:ind w:left="2127" w:hanging="709"/>
        <w:jc w:val="both"/>
        <w:rPr>
          <w:snapToGrid w:val="0"/>
        </w:rPr>
      </w:pPr>
      <w:r w:rsidRPr="001D2C8B">
        <w:rPr>
          <w:snapToGrid w:val="0"/>
        </w:rPr>
        <w:t>Kepada setiap Karyawan dapat diberikan izin dengan upah penuh untuk tidak masuk kerja dan / atau meninggalkan pekerjaan disebabkan sakit berdasarkan hukum atau dengan surat keterangan Dokter dan diketahui Perusahaan, dan izin ini disebut izin B.</w:t>
      </w:r>
    </w:p>
    <w:p w:rsidR="004C7924" w:rsidRPr="00CA6340" w:rsidRDefault="00BC3A06" w:rsidP="000424FA">
      <w:pPr>
        <w:widowControl w:val="0"/>
        <w:numPr>
          <w:ilvl w:val="0"/>
          <w:numId w:val="14"/>
        </w:numPr>
        <w:spacing w:line="480" w:lineRule="auto"/>
        <w:ind w:left="2127" w:hanging="709"/>
        <w:jc w:val="both"/>
        <w:rPr>
          <w:snapToGrid w:val="0"/>
        </w:rPr>
      </w:pPr>
      <w:r w:rsidRPr="001D2C8B">
        <w:rPr>
          <w:snapToGrid w:val="0"/>
        </w:rPr>
        <w:t>Izin tidak masuk kerja dapat juga diberikan untuk kepentingan lain dari yang diatur dalam ayat (1) dan (2) di atas, akan tetapi dipotong gaji pokok 1/25 dan izin ini disebut absen.</w:t>
      </w:r>
    </w:p>
    <w:p w:rsidR="006C3432" w:rsidRPr="001D2C8B" w:rsidRDefault="001962DF" w:rsidP="00C05597">
      <w:pPr>
        <w:widowControl w:val="0"/>
        <w:spacing w:line="480" w:lineRule="auto"/>
        <w:ind w:left="2127" w:hanging="709"/>
        <w:jc w:val="both"/>
        <w:rPr>
          <w:snapToGrid w:val="0"/>
        </w:rPr>
      </w:pPr>
      <w:r>
        <w:rPr>
          <w:snapToGrid w:val="0"/>
        </w:rPr>
        <w:t>5</w:t>
      </w:r>
      <w:r w:rsidR="00BC3A06" w:rsidRPr="001D2C8B">
        <w:rPr>
          <w:snapToGrid w:val="0"/>
        </w:rPr>
        <w:t>)</w:t>
      </w:r>
      <w:r w:rsidR="00BC3A06" w:rsidRPr="001D2C8B">
        <w:rPr>
          <w:snapToGrid w:val="0"/>
        </w:rPr>
        <w:tab/>
        <w:t>Izin dari Perusahaan harus didapatkan terlebih dahulu sebelum meninggalkan pekerjaan dan / atau tidak bekerja.</w:t>
      </w:r>
    </w:p>
    <w:p w:rsidR="001962DF" w:rsidRDefault="001962DF" w:rsidP="006C3432">
      <w:pPr>
        <w:widowControl w:val="0"/>
        <w:tabs>
          <w:tab w:val="left" w:pos="900"/>
          <w:tab w:val="left" w:pos="1080"/>
        </w:tabs>
        <w:spacing w:line="480" w:lineRule="auto"/>
        <w:ind w:firstLine="567"/>
        <w:rPr>
          <w:snapToGrid w:val="0"/>
        </w:rPr>
      </w:pPr>
    </w:p>
    <w:p w:rsidR="00BC3A06" w:rsidRDefault="001962DF" w:rsidP="006C3432">
      <w:pPr>
        <w:widowControl w:val="0"/>
        <w:tabs>
          <w:tab w:val="left" w:pos="900"/>
          <w:tab w:val="left" w:pos="1080"/>
        </w:tabs>
        <w:spacing w:line="480" w:lineRule="auto"/>
        <w:ind w:firstLine="567"/>
        <w:rPr>
          <w:snapToGrid w:val="0"/>
        </w:rPr>
      </w:pPr>
      <w:r>
        <w:rPr>
          <w:snapToGrid w:val="0"/>
        </w:rPr>
        <w:lastRenderedPageBreak/>
        <w:t>e</w:t>
      </w:r>
      <w:r w:rsidR="006C3432" w:rsidRPr="0001590F">
        <w:rPr>
          <w:snapToGrid w:val="0"/>
        </w:rPr>
        <w:t xml:space="preserve">. </w:t>
      </w:r>
      <w:r w:rsidR="006C3432" w:rsidRPr="0001590F">
        <w:rPr>
          <w:snapToGrid w:val="0"/>
        </w:rPr>
        <w:tab/>
      </w:r>
      <w:r w:rsidR="00BC3A06" w:rsidRPr="0001590F">
        <w:rPr>
          <w:snapToGrid w:val="0"/>
        </w:rPr>
        <w:t>Tunjangan Khusus.</w:t>
      </w:r>
    </w:p>
    <w:p w:rsidR="00BC3A06" w:rsidRPr="001D2C8B" w:rsidRDefault="00BC3A06" w:rsidP="006C3432">
      <w:pPr>
        <w:widowControl w:val="0"/>
        <w:spacing w:line="480" w:lineRule="auto"/>
        <w:ind w:left="1418" w:hanging="567"/>
        <w:jc w:val="both"/>
        <w:rPr>
          <w:snapToGrid w:val="0"/>
        </w:rPr>
      </w:pPr>
      <w:r w:rsidRPr="001D2C8B">
        <w:rPr>
          <w:snapToGrid w:val="0"/>
        </w:rPr>
        <w:t>1)</w:t>
      </w:r>
      <w:r w:rsidRPr="001D2C8B">
        <w:rPr>
          <w:snapToGrid w:val="0"/>
        </w:rPr>
        <w:tab/>
        <w:t>Apabila karyawan melangsungkan pernikahan atau Istri Karyawan melahirkan, Perusahaan memberikan tunjangan kepada Karyawan sebagai berikut :</w:t>
      </w:r>
    </w:p>
    <w:p w:rsidR="00BC3A06" w:rsidRPr="001D2C8B" w:rsidRDefault="006C3432" w:rsidP="005671DE">
      <w:pPr>
        <w:widowControl w:val="0"/>
        <w:tabs>
          <w:tab w:val="left" w:pos="540"/>
          <w:tab w:val="left" w:pos="1418"/>
          <w:tab w:val="left" w:pos="7020"/>
        </w:tabs>
        <w:spacing w:line="480" w:lineRule="auto"/>
        <w:ind w:left="1843" w:hanging="992"/>
        <w:jc w:val="both"/>
        <w:rPr>
          <w:snapToGrid w:val="0"/>
        </w:rPr>
      </w:pPr>
      <w:r>
        <w:rPr>
          <w:snapToGrid w:val="0"/>
        </w:rPr>
        <w:tab/>
        <w:t xml:space="preserve">a. </w:t>
      </w:r>
      <w:r w:rsidR="005671DE">
        <w:rPr>
          <w:snapToGrid w:val="0"/>
        </w:rPr>
        <w:t xml:space="preserve"> </w:t>
      </w:r>
      <w:r w:rsidR="00BC3A06" w:rsidRPr="001D2C8B">
        <w:rPr>
          <w:snapToGrid w:val="0"/>
        </w:rPr>
        <w:t>Pernikahan Karyawan sendiri (hanya p</w:t>
      </w:r>
      <w:r w:rsidR="003A4A48">
        <w:rPr>
          <w:snapToGrid w:val="0"/>
        </w:rPr>
        <w:t>ernikahan pertama) sebesar</w:t>
      </w:r>
      <w:r w:rsidR="004C7924">
        <w:rPr>
          <w:snapToGrid w:val="0"/>
        </w:rPr>
        <w:t xml:space="preserve"> </w:t>
      </w:r>
      <w:r w:rsidR="005E2CDF">
        <w:rPr>
          <w:snapToGrid w:val="0"/>
        </w:rPr>
        <w:t>Rp. 2</w:t>
      </w:r>
      <w:r w:rsidR="00BC3A06" w:rsidRPr="001D2C8B">
        <w:rPr>
          <w:snapToGrid w:val="0"/>
        </w:rPr>
        <w:t>50,000,-</w:t>
      </w:r>
    </w:p>
    <w:p w:rsidR="00BC3A06" w:rsidRPr="001D2C8B" w:rsidRDefault="006C3432" w:rsidP="005671DE">
      <w:pPr>
        <w:widowControl w:val="0"/>
        <w:tabs>
          <w:tab w:val="left" w:pos="540"/>
          <w:tab w:val="left" w:pos="1418"/>
          <w:tab w:val="left" w:pos="7020"/>
        </w:tabs>
        <w:spacing w:line="480" w:lineRule="auto"/>
        <w:ind w:left="1843" w:hanging="992"/>
        <w:jc w:val="both"/>
        <w:rPr>
          <w:snapToGrid w:val="0"/>
        </w:rPr>
      </w:pPr>
      <w:r>
        <w:rPr>
          <w:snapToGrid w:val="0"/>
        </w:rPr>
        <w:tab/>
        <w:t xml:space="preserve">b. </w:t>
      </w:r>
      <w:r w:rsidR="00BC3A06" w:rsidRPr="001D2C8B">
        <w:rPr>
          <w:snapToGrid w:val="0"/>
        </w:rPr>
        <w:t>Kelahiran anak Karyawan (samp</w:t>
      </w:r>
      <w:r w:rsidR="003A4A48">
        <w:rPr>
          <w:snapToGrid w:val="0"/>
        </w:rPr>
        <w:t xml:space="preserve">ai anak ketiga) sebesar </w:t>
      </w:r>
      <w:r w:rsidR="00BC3A06" w:rsidRPr="001D2C8B">
        <w:rPr>
          <w:snapToGrid w:val="0"/>
        </w:rPr>
        <w:t>Rp. 400,000,-</w:t>
      </w:r>
    </w:p>
    <w:p w:rsidR="00BC3A06" w:rsidRPr="001D2C8B" w:rsidRDefault="00BC3A06" w:rsidP="006C3432">
      <w:pPr>
        <w:widowControl w:val="0"/>
        <w:spacing w:line="480" w:lineRule="auto"/>
        <w:ind w:left="1418" w:hanging="567"/>
        <w:jc w:val="both"/>
        <w:rPr>
          <w:snapToGrid w:val="0"/>
        </w:rPr>
      </w:pPr>
      <w:r w:rsidRPr="001D2C8B">
        <w:rPr>
          <w:snapToGrid w:val="0"/>
        </w:rPr>
        <w:t>2)</w:t>
      </w:r>
      <w:r w:rsidRPr="001D2C8B">
        <w:rPr>
          <w:snapToGrid w:val="0"/>
        </w:rPr>
        <w:tab/>
        <w:t>Dalam kematian Karyawan atau anggota keluarganya Perusahaan akan memberikan tunjangan kepada Karyawan atau keluarganya sebagai berikut :</w:t>
      </w:r>
    </w:p>
    <w:p w:rsidR="00BC3A06" w:rsidRPr="001D2C8B" w:rsidRDefault="006C3432" w:rsidP="00D714E6">
      <w:pPr>
        <w:widowControl w:val="0"/>
        <w:tabs>
          <w:tab w:val="left" w:pos="540"/>
          <w:tab w:val="left" w:pos="1418"/>
        </w:tabs>
        <w:spacing w:line="480" w:lineRule="auto"/>
        <w:ind w:left="1701" w:hanging="1134"/>
        <w:jc w:val="both"/>
        <w:rPr>
          <w:snapToGrid w:val="0"/>
        </w:rPr>
      </w:pPr>
      <w:r>
        <w:rPr>
          <w:snapToGrid w:val="0"/>
        </w:rPr>
        <w:tab/>
        <w:t xml:space="preserve">a. </w:t>
      </w:r>
      <w:r w:rsidR="00BC3A06" w:rsidRPr="001D2C8B">
        <w:rPr>
          <w:snapToGrid w:val="0"/>
        </w:rPr>
        <w:t>Kematian Karyawan sendiri dibayar oleh PT. JAMSOSTEK (Persero).</w:t>
      </w:r>
    </w:p>
    <w:p w:rsidR="00BC3A06" w:rsidRPr="001D2C8B" w:rsidRDefault="00D714E6" w:rsidP="00D714E6">
      <w:pPr>
        <w:widowControl w:val="0"/>
        <w:tabs>
          <w:tab w:val="left" w:pos="1418"/>
        </w:tabs>
        <w:spacing w:line="480" w:lineRule="auto"/>
        <w:ind w:left="1701" w:hanging="1134"/>
        <w:jc w:val="both"/>
        <w:rPr>
          <w:snapToGrid w:val="0"/>
        </w:rPr>
      </w:pPr>
      <w:r>
        <w:rPr>
          <w:snapToGrid w:val="0"/>
        </w:rPr>
        <w:tab/>
        <w:t>b.</w:t>
      </w:r>
      <w:r>
        <w:rPr>
          <w:snapToGrid w:val="0"/>
        </w:rPr>
        <w:tab/>
      </w:r>
      <w:r w:rsidR="00BC3A06" w:rsidRPr="001D2C8B">
        <w:rPr>
          <w:snapToGrid w:val="0"/>
        </w:rPr>
        <w:t>Kematian Istri / Suami Karyawan (Istri / Su</w:t>
      </w:r>
      <w:r w:rsidR="005671DE">
        <w:rPr>
          <w:snapToGrid w:val="0"/>
        </w:rPr>
        <w:t>ami Pertama) sebesar</w:t>
      </w:r>
      <w:r w:rsidR="00A43D43">
        <w:rPr>
          <w:snapToGrid w:val="0"/>
        </w:rPr>
        <w:t>………</w:t>
      </w:r>
      <w:r w:rsidR="00BC3A06" w:rsidRPr="001D2C8B">
        <w:rPr>
          <w:snapToGrid w:val="0"/>
        </w:rPr>
        <w:t xml:space="preserve"> </w:t>
      </w:r>
      <w:r w:rsidR="004C7924">
        <w:rPr>
          <w:snapToGrid w:val="0"/>
        </w:rPr>
        <w:t xml:space="preserve"> </w:t>
      </w:r>
      <w:r w:rsidR="00BC3A06" w:rsidRPr="001D2C8B">
        <w:rPr>
          <w:snapToGrid w:val="0"/>
        </w:rPr>
        <w:t>Rp. 500,000.-</w:t>
      </w:r>
    </w:p>
    <w:p w:rsidR="00BC3A06" w:rsidRPr="001D2C8B" w:rsidRDefault="00F50EBE" w:rsidP="00D714E6">
      <w:pPr>
        <w:widowControl w:val="0"/>
        <w:tabs>
          <w:tab w:val="left" w:pos="540"/>
          <w:tab w:val="left" w:pos="1418"/>
          <w:tab w:val="left" w:pos="7020"/>
        </w:tabs>
        <w:spacing w:line="480" w:lineRule="auto"/>
        <w:ind w:left="1701" w:hanging="1134"/>
        <w:jc w:val="both"/>
        <w:rPr>
          <w:snapToGrid w:val="0"/>
        </w:rPr>
      </w:pPr>
      <w:r>
        <w:rPr>
          <w:snapToGrid w:val="0"/>
        </w:rPr>
        <w:tab/>
        <w:t>c.</w:t>
      </w:r>
      <w:r>
        <w:rPr>
          <w:snapToGrid w:val="0"/>
        </w:rPr>
        <w:tab/>
      </w:r>
      <w:r w:rsidR="00BC3A06" w:rsidRPr="001D2C8B">
        <w:rPr>
          <w:snapToGrid w:val="0"/>
        </w:rPr>
        <w:t>Kematian anak Karyawan (s</w:t>
      </w:r>
      <w:r w:rsidR="00A43D43">
        <w:rPr>
          <w:snapToGrid w:val="0"/>
        </w:rPr>
        <w:t>ampai anak ketiga) sebesar</w:t>
      </w:r>
      <w:r w:rsidR="004C7924">
        <w:rPr>
          <w:snapToGrid w:val="0"/>
        </w:rPr>
        <w:t xml:space="preserve"> </w:t>
      </w:r>
      <w:r w:rsidR="00BC3A06" w:rsidRPr="001D2C8B">
        <w:rPr>
          <w:snapToGrid w:val="0"/>
        </w:rPr>
        <w:t>Rp. 300,000.-</w:t>
      </w:r>
      <w:r w:rsidR="006C3432">
        <w:rPr>
          <w:snapToGrid w:val="0"/>
        </w:rPr>
        <w:t xml:space="preserve">,. </w:t>
      </w:r>
      <w:r w:rsidR="00BC3A06" w:rsidRPr="001D2C8B">
        <w:rPr>
          <w:snapToGrid w:val="0"/>
        </w:rPr>
        <w:t>Jika suami istri bekerja di perusahaan yang sama, maka hanya suami saja yang menerima tunjangan ini.</w:t>
      </w:r>
    </w:p>
    <w:p w:rsidR="00BC3A06" w:rsidRPr="001D2C8B" w:rsidRDefault="00F50EBE" w:rsidP="00D714E6">
      <w:pPr>
        <w:widowControl w:val="0"/>
        <w:tabs>
          <w:tab w:val="left" w:pos="540"/>
          <w:tab w:val="left" w:pos="1418"/>
          <w:tab w:val="left" w:pos="1843"/>
          <w:tab w:val="left" w:pos="7020"/>
        </w:tabs>
        <w:spacing w:line="480" w:lineRule="auto"/>
        <w:ind w:left="1701" w:hanging="1134"/>
        <w:jc w:val="both"/>
        <w:rPr>
          <w:snapToGrid w:val="0"/>
        </w:rPr>
      </w:pPr>
      <w:r>
        <w:rPr>
          <w:snapToGrid w:val="0"/>
        </w:rPr>
        <w:tab/>
        <w:t xml:space="preserve">d.  </w:t>
      </w:r>
      <w:r w:rsidR="00BC3A06" w:rsidRPr="001D2C8B">
        <w:rPr>
          <w:snapToGrid w:val="0"/>
        </w:rPr>
        <w:t>Kematian Orang Tua</w:t>
      </w:r>
      <w:r w:rsidR="00A43D43">
        <w:rPr>
          <w:snapToGrid w:val="0"/>
        </w:rPr>
        <w:t xml:space="preserve"> Karyawan (Ayah / Ibu) sebesar </w:t>
      </w:r>
      <w:r w:rsidR="004C7924">
        <w:rPr>
          <w:snapToGrid w:val="0"/>
        </w:rPr>
        <w:t xml:space="preserve"> </w:t>
      </w:r>
      <w:r w:rsidR="005E2CDF">
        <w:rPr>
          <w:snapToGrid w:val="0"/>
        </w:rPr>
        <w:t>Rp. 3</w:t>
      </w:r>
      <w:r w:rsidR="00BC3A06" w:rsidRPr="001D2C8B">
        <w:rPr>
          <w:snapToGrid w:val="0"/>
        </w:rPr>
        <w:t xml:space="preserve">00,000.- </w:t>
      </w:r>
    </w:p>
    <w:p w:rsidR="00BC3A06" w:rsidRDefault="006C3432" w:rsidP="00D714E6">
      <w:pPr>
        <w:widowControl w:val="0"/>
        <w:tabs>
          <w:tab w:val="left" w:pos="540"/>
          <w:tab w:val="left" w:pos="1418"/>
          <w:tab w:val="left" w:pos="1843"/>
        </w:tabs>
        <w:spacing w:line="480" w:lineRule="auto"/>
        <w:ind w:left="1701" w:hanging="1134"/>
        <w:jc w:val="both"/>
        <w:rPr>
          <w:snapToGrid w:val="0"/>
        </w:rPr>
      </w:pPr>
      <w:r>
        <w:rPr>
          <w:snapToGrid w:val="0"/>
        </w:rPr>
        <w:tab/>
        <w:t xml:space="preserve">e. </w:t>
      </w:r>
      <w:r>
        <w:rPr>
          <w:snapToGrid w:val="0"/>
        </w:rPr>
        <w:tab/>
      </w:r>
      <w:r w:rsidR="00BC3A06" w:rsidRPr="001D2C8B">
        <w:rPr>
          <w:snapToGrid w:val="0"/>
        </w:rPr>
        <w:t>Jika Karyawan mempunyai saudara yang bekerja pada perusahaan yang sama, maka saudara tertua saja yang menerima tunjangan ini.</w:t>
      </w:r>
    </w:p>
    <w:p w:rsidR="005E2CDF" w:rsidRPr="001D2C8B" w:rsidRDefault="005E2CDF" w:rsidP="00D714E6">
      <w:pPr>
        <w:widowControl w:val="0"/>
        <w:tabs>
          <w:tab w:val="left" w:pos="540"/>
          <w:tab w:val="left" w:pos="1418"/>
          <w:tab w:val="left" w:pos="1843"/>
        </w:tabs>
        <w:spacing w:line="480" w:lineRule="auto"/>
        <w:ind w:left="1701" w:hanging="1134"/>
        <w:jc w:val="both"/>
        <w:rPr>
          <w:snapToGrid w:val="0"/>
        </w:rPr>
      </w:pPr>
    </w:p>
    <w:p w:rsidR="00BC3A06" w:rsidRPr="001D2C8B" w:rsidRDefault="00BC3A06" w:rsidP="006C3432">
      <w:pPr>
        <w:widowControl w:val="0"/>
        <w:tabs>
          <w:tab w:val="left" w:pos="7020"/>
        </w:tabs>
        <w:spacing w:line="480" w:lineRule="auto"/>
        <w:ind w:left="1418" w:hanging="567"/>
        <w:jc w:val="both"/>
        <w:rPr>
          <w:snapToGrid w:val="0"/>
        </w:rPr>
      </w:pPr>
      <w:r w:rsidRPr="001D2C8B">
        <w:rPr>
          <w:snapToGrid w:val="0"/>
        </w:rPr>
        <w:lastRenderedPageBreak/>
        <w:t>3)</w:t>
      </w:r>
      <w:r w:rsidRPr="001D2C8B">
        <w:rPr>
          <w:snapToGrid w:val="0"/>
        </w:rPr>
        <w:tab/>
        <w:t>Apabila Karyawan meninggal dunia, maka Perusahaan akan membayar biaya penguburan kepada keluarga y</w:t>
      </w:r>
      <w:r w:rsidR="00A43D43">
        <w:rPr>
          <w:snapToGrid w:val="0"/>
        </w:rPr>
        <w:t>ang meninggal sebesar</w:t>
      </w:r>
      <w:r w:rsidR="004C7924">
        <w:rPr>
          <w:snapToGrid w:val="0"/>
        </w:rPr>
        <w:t xml:space="preserve"> </w:t>
      </w:r>
      <w:r w:rsidRPr="001D2C8B">
        <w:rPr>
          <w:snapToGrid w:val="0"/>
        </w:rPr>
        <w:t>Rp. 400,000.-</w:t>
      </w:r>
    </w:p>
    <w:p w:rsidR="00BC3A06" w:rsidRPr="001D2C8B" w:rsidRDefault="00BC3A06" w:rsidP="006C3432">
      <w:pPr>
        <w:widowControl w:val="0"/>
        <w:spacing w:line="480" w:lineRule="auto"/>
        <w:ind w:left="1418" w:hanging="567"/>
        <w:jc w:val="both"/>
        <w:rPr>
          <w:snapToGrid w:val="0"/>
        </w:rPr>
      </w:pPr>
      <w:r w:rsidRPr="001D2C8B">
        <w:rPr>
          <w:snapToGrid w:val="0"/>
        </w:rPr>
        <w:t>4)</w:t>
      </w:r>
      <w:r w:rsidRPr="001D2C8B">
        <w:rPr>
          <w:snapToGrid w:val="0"/>
        </w:rPr>
        <w:tab/>
        <w:t>Apabila Karyawan meninggal dunia maka Perusahaan akan membayar belasungkawa kepada keluarga yang meninggal disamping pembayaran y</w:t>
      </w:r>
      <w:r w:rsidR="004C7924">
        <w:rPr>
          <w:snapToGrid w:val="0"/>
        </w:rPr>
        <w:t>ang dilakukan oleh</w:t>
      </w:r>
      <w:r w:rsidRPr="001D2C8B">
        <w:rPr>
          <w:snapToGrid w:val="0"/>
        </w:rPr>
        <w:t xml:space="preserve">  PT. JAMSOSTEK (Persero) sebagai berikut :</w:t>
      </w:r>
    </w:p>
    <w:p w:rsidR="00BC3A06" w:rsidRPr="001D2C8B" w:rsidRDefault="006C3432" w:rsidP="006C3432">
      <w:pPr>
        <w:widowControl w:val="0"/>
        <w:tabs>
          <w:tab w:val="left" w:pos="540"/>
          <w:tab w:val="left" w:pos="6840"/>
        </w:tabs>
        <w:spacing w:line="480" w:lineRule="auto"/>
        <w:ind w:left="1418" w:hanging="567"/>
        <w:jc w:val="both"/>
        <w:rPr>
          <w:snapToGrid w:val="0"/>
        </w:rPr>
      </w:pPr>
      <w:r>
        <w:rPr>
          <w:snapToGrid w:val="0"/>
        </w:rPr>
        <w:tab/>
        <w:t xml:space="preserve">a.  </w:t>
      </w:r>
      <w:r w:rsidR="004C7924">
        <w:rPr>
          <w:snapToGrid w:val="0"/>
        </w:rPr>
        <w:t xml:space="preserve">Karyawan </w:t>
      </w:r>
      <w:r w:rsidR="00801027">
        <w:rPr>
          <w:snapToGrid w:val="0"/>
        </w:rPr>
        <w:t xml:space="preserve">sebesar </w:t>
      </w:r>
      <w:r w:rsidR="00BC3A06" w:rsidRPr="001D2C8B">
        <w:rPr>
          <w:snapToGrid w:val="0"/>
        </w:rPr>
        <w:t xml:space="preserve"> Rp. 1,000,000,-</w:t>
      </w:r>
    </w:p>
    <w:p w:rsidR="00A43D43" w:rsidRPr="006C3432" w:rsidRDefault="006C3432" w:rsidP="006C3432">
      <w:pPr>
        <w:widowControl w:val="0"/>
        <w:tabs>
          <w:tab w:val="left" w:pos="540"/>
          <w:tab w:val="left" w:pos="1418"/>
        </w:tabs>
        <w:spacing w:line="480" w:lineRule="auto"/>
        <w:ind w:left="1701" w:hanging="567"/>
        <w:jc w:val="both"/>
        <w:rPr>
          <w:snapToGrid w:val="0"/>
        </w:rPr>
      </w:pPr>
      <w:r>
        <w:rPr>
          <w:snapToGrid w:val="0"/>
        </w:rPr>
        <w:tab/>
        <w:t xml:space="preserve">b. </w:t>
      </w:r>
      <w:r w:rsidR="00BC3A06" w:rsidRPr="001D2C8B">
        <w:rPr>
          <w:snapToGrid w:val="0"/>
        </w:rPr>
        <w:t>Perusahaan akan memberikan uang pesangon dan uang jasa kepada keluarga Karyawan sesuai Undang-Undang No.13 Tahun 2003 dan PKB pasal 25 ayat (4).</w:t>
      </w:r>
    </w:p>
    <w:p w:rsidR="00BC3A06" w:rsidRPr="001D2C8B" w:rsidRDefault="00F244AD" w:rsidP="00F244AD">
      <w:pPr>
        <w:widowControl w:val="0"/>
        <w:tabs>
          <w:tab w:val="left" w:pos="540"/>
        </w:tabs>
        <w:spacing w:line="480" w:lineRule="auto"/>
        <w:ind w:left="1418" w:hanging="567"/>
        <w:jc w:val="both"/>
        <w:rPr>
          <w:snapToGrid w:val="0"/>
        </w:rPr>
      </w:pPr>
      <w:r>
        <w:rPr>
          <w:snapToGrid w:val="0"/>
        </w:rPr>
        <w:t xml:space="preserve"> 5)</w:t>
      </w:r>
      <w:r>
        <w:rPr>
          <w:snapToGrid w:val="0"/>
        </w:rPr>
        <w:tab/>
      </w:r>
      <w:r w:rsidR="00BC3A06" w:rsidRPr="001D2C8B">
        <w:rPr>
          <w:snapToGrid w:val="0"/>
        </w:rPr>
        <w:t>Kepada setiap Karyawan yang mengalami malapetaka yang termasuk, tetapi tidak terbatas pada malapetaka yang diakibatkan banjir, kebakaran, gempa bumi, oleh Perusahaan akan dibayarkan tunj</w:t>
      </w:r>
      <w:r w:rsidR="004C7924">
        <w:rPr>
          <w:snapToGrid w:val="0"/>
        </w:rPr>
        <w:t xml:space="preserve">angan malapetaka sebesar  ……………  </w:t>
      </w:r>
      <w:r w:rsidR="00BC3A06" w:rsidRPr="001D2C8B">
        <w:rPr>
          <w:snapToGrid w:val="0"/>
        </w:rPr>
        <w:t>Rp. 200.000,-</w:t>
      </w:r>
    </w:p>
    <w:p w:rsidR="00D3157F" w:rsidRPr="0001590F" w:rsidRDefault="00BC3A06" w:rsidP="005E2CDF">
      <w:pPr>
        <w:numPr>
          <w:ilvl w:val="0"/>
          <w:numId w:val="27"/>
        </w:numPr>
        <w:spacing w:line="480" w:lineRule="auto"/>
        <w:ind w:left="1418" w:hanging="567"/>
        <w:jc w:val="both"/>
        <w:rPr>
          <w:lang w:val="en-GB"/>
        </w:rPr>
      </w:pPr>
      <w:r w:rsidRPr="001D2C8B">
        <w:rPr>
          <w:lang w:val="en-GB"/>
        </w:rPr>
        <w:t>Karyawan yang mendapatkan kecelakaan dalam hubungan kerja baik didalam maupun diluar lokasi kerja, pengaturan pemberian tunjangan kecelakaan disesuaikan dengan Peraturan Pemerintah No.14 Tahun 1993.</w:t>
      </w:r>
    </w:p>
    <w:p w:rsidR="005E2CDF" w:rsidRDefault="005E2CDF" w:rsidP="00E45530">
      <w:pPr>
        <w:widowControl w:val="0"/>
        <w:spacing w:line="480" w:lineRule="auto"/>
        <w:ind w:left="851" w:hanging="284"/>
        <w:rPr>
          <w:snapToGrid w:val="0"/>
          <w:lang w:val="es-ES_tradnl"/>
        </w:rPr>
      </w:pPr>
    </w:p>
    <w:p w:rsidR="005E2CDF" w:rsidRDefault="005E2CDF" w:rsidP="00E45530">
      <w:pPr>
        <w:widowControl w:val="0"/>
        <w:spacing w:line="480" w:lineRule="auto"/>
        <w:ind w:left="851" w:hanging="284"/>
        <w:rPr>
          <w:snapToGrid w:val="0"/>
          <w:lang w:val="es-ES_tradnl"/>
        </w:rPr>
      </w:pPr>
    </w:p>
    <w:p w:rsidR="005E2CDF" w:rsidRDefault="005E2CDF" w:rsidP="00E45530">
      <w:pPr>
        <w:widowControl w:val="0"/>
        <w:spacing w:line="480" w:lineRule="auto"/>
        <w:ind w:left="851" w:hanging="284"/>
        <w:rPr>
          <w:snapToGrid w:val="0"/>
          <w:lang w:val="es-ES_tradnl"/>
        </w:rPr>
      </w:pPr>
    </w:p>
    <w:p w:rsidR="00BC3A06" w:rsidRPr="0001590F" w:rsidRDefault="005E2CDF" w:rsidP="00E45530">
      <w:pPr>
        <w:widowControl w:val="0"/>
        <w:spacing w:line="480" w:lineRule="auto"/>
        <w:ind w:left="851" w:hanging="284"/>
        <w:rPr>
          <w:snapToGrid w:val="0"/>
          <w:lang w:val="es-ES_tradnl"/>
        </w:rPr>
      </w:pPr>
      <w:r>
        <w:rPr>
          <w:snapToGrid w:val="0"/>
          <w:lang w:val="es-ES_tradnl"/>
        </w:rPr>
        <w:lastRenderedPageBreak/>
        <w:t>g</w:t>
      </w:r>
      <w:r w:rsidR="00E45530" w:rsidRPr="0001590F">
        <w:rPr>
          <w:snapToGrid w:val="0"/>
          <w:lang w:val="es-ES_tradnl"/>
        </w:rPr>
        <w:t xml:space="preserve">.  </w:t>
      </w:r>
      <w:r w:rsidR="00BC3A06" w:rsidRPr="0001590F">
        <w:rPr>
          <w:snapToGrid w:val="0"/>
          <w:lang w:val="es-ES_tradnl"/>
        </w:rPr>
        <w:t>Rekreasi dan Hiburan.</w:t>
      </w:r>
    </w:p>
    <w:p w:rsidR="004C7924" w:rsidRDefault="00E45530" w:rsidP="0001590F">
      <w:pPr>
        <w:widowControl w:val="0"/>
        <w:spacing w:line="480" w:lineRule="auto"/>
        <w:ind w:left="851"/>
        <w:jc w:val="both"/>
        <w:rPr>
          <w:snapToGrid w:val="0"/>
          <w:lang w:val="es-ES_tradnl"/>
        </w:rPr>
      </w:pPr>
      <w:r>
        <w:rPr>
          <w:snapToGrid w:val="0"/>
          <w:lang w:val="es-ES_tradnl"/>
        </w:rPr>
        <w:tab/>
      </w:r>
      <w:r w:rsidR="00BC3A06" w:rsidRPr="001D2C8B">
        <w:rPr>
          <w:snapToGrid w:val="0"/>
          <w:lang w:val="es-ES_tradnl"/>
        </w:rPr>
        <w:t>Untuk meningkatkan semangat kerja dan menciptakan hubungan kekeluargaan diantara sesama karyawan dan keluarganya, Perusahaan akan memberikan fasilitas rekreasi dan hiburan yang pelaksanaannya aka</w:t>
      </w:r>
      <w:r w:rsidR="005E2CDF">
        <w:rPr>
          <w:snapToGrid w:val="0"/>
          <w:lang w:val="es-ES_tradnl"/>
        </w:rPr>
        <w:t>n diatur bersama sama</w:t>
      </w:r>
      <w:r w:rsidR="00BC3A06" w:rsidRPr="001D2C8B">
        <w:rPr>
          <w:snapToGrid w:val="0"/>
          <w:lang w:val="es-ES_tradnl"/>
        </w:rPr>
        <w:t>.</w:t>
      </w:r>
    </w:p>
    <w:p w:rsidR="005E2CDF" w:rsidRPr="001D2C8B" w:rsidRDefault="005E2CDF" w:rsidP="0001590F">
      <w:pPr>
        <w:widowControl w:val="0"/>
        <w:spacing w:line="480" w:lineRule="auto"/>
        <w:ind w:left="851"/>
        <w:jc w:val="both"/>
        <w:rPr>
          <w:snapToGrid w:val="0"/>
          <w:lang w:val="es-ES_tradnl"/>
        </w:rPr>
      </w:pPr>
    </w:p>
    <w:p w:rsidR="00BC3A06" w:rsidRPr="0001590F" w:rsidRDefault="005E2CDF" w:rsidP="00E45530">
      <w:pPr>
        <w:widowControl w:val="0"/>
        <w:spacing w:line="480" w:lineRule="auto"/>
        <w:ind w:left="567"/>
        <w:jc w:val="both"/>
        <w:rPr>
          <w:snapToGrid w:val="0"/>
          <w:color w:val="000000"/>
        </w:rPr>
      </w:pPr>
      <w:r>
        <w:rPr>
          <w:snapToGrid w:val="0"/>
          <w:color w:val="000000"/>
        </w:rPr>
        <w:t xml:space="preserve">h.  </w:t>
      </w:r>
      <w:r w:rsidR="00BC3A06" w:rsidRPr="0001590F">
        <w:rPr>
          <w:snapToGrid w:val="0"/>
          <w:color w:val="000000"/>
        </w:rPr>
        <w:t>Tunjangan Hari Raya.</w:t>
      </w:r>
    </w:p>
    <w:p w:rsidR="00C05597" w:rsidRPr="0001590F" w:rsidRDefault="00E45530" w:rsidP="0001590F">
      <w:pPr>
        <w:widowControl w:val="0"/>
        <w:spacing w:line="480" w:lineRule="auto"/>
        <w:ind w:left="720" w:firstLine="720"/>
        <w:jc w:val="both"/>
        <w:rPr>
          <w:snapToGrid w:val="0"/>
          <w:color w:val="000000"/>
        </w:rPr>
      </w:pPr>
      <w:r w:rsidRPr="00E45530">
        <w:rPr>
          <w:snapToGrid w:val="0"/>
          <w:color w:val="000000"/>
        </w:rPr>
        <w:t xml:space="preserve">Tunjangan Hari Raya ini perusahaan berikan guna untuk memenuhi kebutuhan karyawan saat menjelang </w:t>
      </w:r>
      <w:r w:rsidR="003B4A14">
        <w:rPr>
          <w:snapToGrid w:val="0"/>
          <w:color w:val="000000"/>
        </w:rPr>
        <w:t>ataupun kepada ka</w:t>
      </w:r>
      <w:r>
        <w:rPr>
          <w:snapToGrid w:val="0"/>
          <w:color w:val="000000"/>
        </w:rPr>
        <w:t xml:space="preserve">ryawan yang bekerja pada </w:t>
      </w:r>
      <w:r w:rsidRPr="00E45530">
        <w:rPr>
          <w:snapToGrid w:val="0"/>
          <w:color w:val="000000"/>
        </w:rPr>
        <w:t>Hari Raya keagamaan</w:t>
      </w:r>
      <w:r>
        <w:rPr>
          <w:snapToGrid w:val="0"/>
          <w:color w:val="000000"/>
        </w:rPr>
        <w:t xml:space="preserve"> yang telah disesuaikan dengan masa atau waktu lamanya karyawan bekerja di perusahaan. Tunjangan ini diberikan melalui ketentuan-ketentuan sebagai berikut :</w:t>
      </w:r>
    </w:p>
    <w:p w:rsidR="00BC3A06" w:rsidRDefault="00BC3A06" w:rsidP="000424FA">
      <w:pPr>
        <w:widowControl w:val="0"/>
        <w:numPr>
          <w:ilvl w:val="0"/>
          <w:numId w:val="24"/>
        </w:numPr>
        <w:spacing w:line="480" w:lineRule="auto"/>
        <w:ind w:left="1418" w:hanging="709"/>
        <w:jc w:val="both"/>
        <w:rPr>
          <w:snapToGrid w:val="0"/>
          <w:color w:val="000000"/>
        </w:rPr>
      </w:pPr>
      <w:r w:rsidRPr="001D2C8B">
        <w:rPr>
          <w:snapToGrid w:val="0"/>
          <w:color w:val="000000"/>
        </w:rPr>
        <w:t>Kepada setiap Karyawan akan diberikan Tunjangan Hari Raya 14 (empat belas) hari sebelum hari raya Islam menurut ketentuan sebagai berikut :</w:t>
      </w:r>
    </w:p>
    <w:p w:rsidR="005E2CDF" w:rsidRDefault="005E2CDF" w:rsidP="005E2CDF">
      <w:pPr>
        <w:widowControl w:val="0"/>
        <w:spacing w:line="480" w:lineRule="auto"/>
        <w:jc w:val="both"/>
        <w:rPr>
          <w:snapToGrid w:val="0"/>
          <w:color w:val="000000"/>
        </w:rPr>
      </w:pPr>
    </w:p>
    <w:p w:rsidR="005E2CDF" w:rsidRDefault="005E2CDF" w:rsidP="005E2CDF">
      <w:pPr>
        <w:widowControl w:val="0"/>
        <w:spacing w:line="480" w:lineRule="auto"/>
        <w:jc w:val="both"/>
        <w:rPr>
          <w:snapToGrid w:val="0"/>
          <w:color w:val="000000"/>
        </w:rPr>
      </w:pPr>
    </w:p>
    <w:p w:rsidR="005E2CDF" w:rsidRDefault="005E2CDF" w:rsidP="005E2CDF">
      <w:pPr>
        <w:widowControl w:val="0"/>
        <w:spacing w:line="480" w:lineRule="auto"/>
        <w:jc w:val="both"/>
        <w:rPr>
          <w:snapToGrid w:val="0"/>
          <w:color w:val="000000"/>
        </w:rPr>
      </w:pPr>
    </w:p>
    <w:p w:rsidR="005E2CDF" w:rsidRDefault="005E2CDF" w:rsidP="005E2CDF">
      <w:pPr>
        <w:widowControl w:val="0"/>
        <w:spacing w:line="480" w:lineRule="auto"/>
        <w:jc w:val="both"/>
        <w:rPr>
          <w:snapToGrid w:val="0"/>
          <w:color w:val="000000"/>
        </w:rPr>
      </w:pPr>
    </w:p>
    <w:p w:rsidR="005E2CDF" w:rsidRDefault="005E2CDF" w:rsidP="005E2CDF">
      <w:pPr>
        <w:widowControl w:val="0"/>
        <w:spacing w:line="480" w:lineRule="auto"/>
        <w:jc w:val="both"/>
        <w:rPr>
          <w:snapToGrid w:val="0"/>
          <w:color w:val="000000"/>
        </w:rPr>
      </w:pPr>
    </w:p>
    <w:p w:rsidR="005E2CDF" w:rsidRDefault="005E2CDF" w:rsidP="005E2CDF">
      <w:pPr>
        <w:widowControl w:val="0"/>
        <w:spacing w:line="480" w:lineRule="auto"/>
        <w:jc w:val="both"/>
        <w:rPr>
          <w:snapToGrid w:val="0"/>
          <w:color w:val="000000"/>
        </w:rPr>
      </w:pPr>
    </w:p>
    <w:p w:rsidR="005E2CDF" w:rsidRDefault="005E2CDF" w:rsidP="005E2CDF">
      <w:pPr>
        <w:widowControl w:val="0"/>
        <w:spacing w:line="480" w:lineRule="auto"/>
        <w:jc w:val="both"/>
        <w:rPr>
          <w:snapToGrid w:val="0"/>
          <w:color w:val="000000"/>
        </w:rPr>
      </w:pPr>
    </w:p>
    <w:p w:rsidR="00801027" w:rsidRPr="00D93B59" w:rsidRDefault="005E2CDF" w:rsidP="00801027">
      <w:pPr>
        <w:pStyle w:val="PlainText"/>
        <w:tabs>
          <w:tab w:val="left" w:pos="360"/>
        </w:tabs>
        <w:spacing w:line="360" w:lineRule="auto"/>
        <w:ind w:left="720"/>
        <w:jc w:val="center"/>
        <w:rPr>
          <w:rFonts w:ascii="Times New Roman" w:hAnsi="Times New Roman"/>
          <w:b/>
          <w:sz w:val="24"/>
          <w:szCs w:val="24"/>
        </w:rPr>
      </w:pPr>
      <w:r>
        <w:rPr>
          <w:rFonts w:ascii="Times New Roman" w:hAnsi="Times New Roman"/>
          <w:b/>
          <w:sz w:val="24"/>
          <w:szCs w:val="24"/>
        </w:rPr>
        <w:lastRenderedPageBreak/>
        <w:t>Tabel 3.2</w:t>
      </w:r>
    </w:p>
    <w:p w:rsidR="00BC3A06" w:rsidRPr="00801027" w:rsidRDefault="00F46576" w:rsidP="00801027">
      <w:pPr>
        <w:widowControl w:val="0"/>
        <w:spacing w:line="480" w:lineRule="auto"/>
        <w:ind w:left="720"/>
        <w:jc w:val="center"/>
        <w:rPr>
          <w:snapToGrid w:val="0"/>
          <w:color w:val="000000"/>
        </w:rPr>
      </w:pPr>
      <w:r w:rsidRPr="00F46576">
        <w:rPr>
          <w:b/>
          <w:noProof/>
          <w:color w:val="000000"/>
          <w:sz w:val="22"/>
          <w:szCs w:val="22"/>
        </w:rPr>
        <w:pict>
          <v:line id="_x0000_s1066" style="position:absolute;left:0;text-align:left;z-index:251647488" from="242.1pt,18.6pt" to="242.1pt,231.75pt"/>
        </w:pict>
      </w:r>
      <w:r w:rsidRPr="00F46576">
        <w:rPr>
          <w:b/>
          <w:noProof/>
          <w:color w:val="000000"/>
          <w:sz w:val="22"/>
          <w:szCs w:val="22"/>
        </w:rPr>
        <w:pict>
          <v:rect id="_x0000_s1065" style="position:absolute;left:0;text-align:left;margin-left:117.75pt;margin-top:18.6pt;width:235.35pt;height:213.15pt;z-index:251646464" filled="f"/>
        </w:pict>
      </w:r>
      <w:r w:rsidR="003A4A48" w:rsidRPr="003A4A48">
        <w:rPr>
          <w:b/>
          <w:noProof/>
          <w:color w:val="000000"/>
          <w:sz w:val="22"/>
          <w:szCs w:val="22"/>
        </w:rPr>
        <w:t>Tunjangan Hari Raya</w:t>
      </w:r>
      <w:r w:rsidR="00801027">
        <w:rPr>
          <w:b/>
        </w:rPr>
        <w:t xml:space="preserve"> </w:t>
      </w:r>
      <w:r w:rsidR="00CF2BE3" w:rsidRPr="00CF2BE3">
        <w:rPr>
          <w:b/>
        </w:rPr>
        <w:t>Hotel Nalendra Bandung</w:t>
      </w:r>
    </w:p>
    <w:p w:rsidR="00BC3A06" w:rsidRPr="00784FFE" w:rsidRDefault="00BC3A06" w:rsidP="00D3157F">
      <w:pPr>
        <w:widowControl w:val="0"/>
        <w:spacing w:line="360" w:lineRule="auto"/>
        <w:jc w:val="both"/>
        <w:rPr>
          <w:snapToGrid w:val="0"/>
          <w:color w:val="000000"/>
          <w:sz w:val="22"/>
          <w:szCs w:val="22"/>
        </w:rPr>
      </w:pPr>
      <w:r w:rsidRPr="00784FFE">
        <w:rPr>
          <w:snapToGrid w:val="0"/>
          <w:color w:val="000000"/>
          <w:sz w:val="22"/>
          <w:szCs w:val="22"/>
        </w:rPr>
        <w:t xml:space="preserve">                         </w:t>
      </w:r>
      <w:r w:rsidR="00801027">
        <w:rPr>
          <w:snapToGrid w:val="0"/>
          <w:color w:val="000000"/>
          <w:sz w:val="22"/>
          <w:szCs w:val="22"/>
        </w:rPr>
        <w:tab/>
      </w:r>
      <w:r w:rsidR="00801027">
        <w:rPr>
          <w:snapToGrid w:val="0"/>
          <w:color w:val="000000"/>
          <w:sz w:val="22"/>
          <w:szCs w:val="22"/>
        </w:rPr>
        <w:tab/>
      </w:r>
      <w:r w:rsidR="00E45530">
        <w:rPr>
          <w:snapToGrid w:val="0"/>
          <w:color w:val="000000"/>
          <w:sz w:val="22"/>
          <w:szCs w:val="22"/>
        </w:rPr>
        <w:tab/>
      </w:r>
      <w:r w:rsidRPr="00784FFE">
        <w:rPr>
          <w:snapToGrid w:val="0"/>
          <w:color w:val="000000"/>
          <w:sz w:val="22"/>
          <w:szCs w:val="22"/>
        </w:rPr>
        <w:t>Masa Kerja</w:t>
      </w:r>
      <w:r w:rsidRPr="00784FFE">
        <w:rPr>
          <w:snapToGrid w:val="0"/>
          <w:color w:val="000000"/>
          <w:sz w:val="22"/>
          <w:szCs w:val="22"/>
        </w:rPr>
        <w:tab/>
        <w:t xml:space="preserve">             </w:t>
      </w:r>
      <w:r w:rsidR="00801027">
        <w:rPr>
          <w:snapToGrid w:val="0"/>
          <w:color w:val="000000"/>
          <w:sz w:val="22"/>
          <w:szCs w:val="22"/>
        </w:rPr>
        <w:tab/>
        <w:t xml:space="preserve">   </w:t>
      </w:r>
      <w:r w:rsidRPr="00784FFE">
        <w:rPr>
          <w:snapToGrid w:val="0"/>
          <w:color w:val="000000"/>
          <w:sz w:val="22"/>
          <w:szCs w:val="22"/>
        </w:rPr>
        <w:t>Tunjangan</w:t>
      </w:r>
    </w:p>
    <w:p w:rsidR="00BC3A06" w:rsidRPr="00784FFE" w:rsidRDefault="00F46576" w:rsidP="00D3157F">
      <w:pPr>
        <w:widowControl w:val="0"/>
        <w:spacing w:line="360" w:lineRule="auto"/>
        <w:jc w:val="both"/>
        <w:rPr>
          <w:snapToGrid w:val="0"/>
          <w:color w:val="000000"/>
          <w:sz w:val="22"/>
          <w:szCs w:val="22"/>
        </w:rPr>
      </w:pPr>
      <w:r>
        <w:rPr>
          <w:noProof/>
          <w:color w:val="000000"/>
          <w:sz w:val="22"/>
          <w:szCs w:val="22"/>
        </w:rPr>
        <w:pict>
          <v:line id="_x0000_s1067" style="position:absolute;left:0;text-align:left;z-index:251648512" from="117.75pt,15.7pt" to="353.1pt,15.7pt"/>
        </w:pict>
      </w:r>
      <w:r w:rsidR="00BC3A06" w:rsidRPr="00784FFE">
        <w:rPr>
          <w:snapToGrid w:val="0"/>
          <w:color w:val="000000"/>
          <w:sz w:val="22"/>
          <w:szCs w:val="22"/>
        </w:rPr>
        <w:t xml:space="preserve"> </w:t>
      </w:r>
      <w:r w:rsidR="00BC3A06" w:rsidRPr="00784FFE">
        <w:rPr>
          <w:snapToGrid w:val="0"/>
          <w:color w:val="000000"/>
          <w:sz w:val="22"/>
          <w:szCs w:val="22"/>
        </w:rPr>
        <w:tab/>
        <w:t xml:space="preserve">                                                 </w:t>
      </w:r>
      <w:r w:rsidR="00801027">
        <w:rPr>
          <w:snapToGrid w:val="0"/>
          <w:color w:val="000000"/>
          <w:sz w:val="22"/>
          <w:szCs w:val="22"/>
        </w:rPr>
        <w:tab/>
      </w:r>
      <w:r w:rsidR="00801027">
        <w:rPr>
          <w:snapToGrid w:val="0"/>
          <w:color w:val="000000"/>
          <w:sz w:val="22"/>
          <w:szCs w:val="22"/>
        </w:rPr>
        <w:tab/>
      </w:r>
      <w:r w:rsidR="00E45530">
        <w:rPr>
          <w:snapToGrid w:val="0"/>
          <w:color w:val="000000"/>
          <w:sz w:val="22"/>
          <w:szCs w:val="22"/>
        </w:rPr>
        <w:tab/>
      </w:r>
      <w:r w:rsidR="00BC3A06" w:rsidRPr="00784FFE">
        <w:rPr>
          <w:snapToGrid w:val="0"/>
          <w:color w:val="000000"/>
          <w:sz w:val="22"/>
          <w:szCs w:val="22"/>
        </w:rPr>
        <w:t>H a r i   R a y a</w:t>
      </w:r>
    </w:p>
    <w:p w:rsidR="00BC3A06" w:rsidRPr="00784FFE" w:rsidRDefault="00BC3A06" w:rsidP="00E45530">
      <w:pPr>
        <w:widowControl w:val="0"/>
        <w:tabs>
          <w:tab w:val="left" w:pos="720"/>
          <w:tab w:val="left" w:pos="1560"/>
          <w:tab w:val="left" w:pos="2552"/>
          <w:tab w:val="left" w:pos="4536"/>
        </w:tabs>
        <w:spacing w:line="360" w:lineRule="auto"/>
        <w:jc w:val="both"/>
        <w:rPr>
          <w:snapToGrid w:val="0"/>
          <w:color w:val="000000"/>
          <w:sz w:val="22"/>
          <w:szCs w:val="22"/>
        </w:rPr>
      </w:pPr>
      <w:r w:rsidRPr="00784FFE">
        <w:rPr>
          <w:snapToGrid w:val="0"/>
          <w:color w:val="000000"/>
          <w:sz w:val="22"/>
          <w:szCs w:val="22"/>
        </w:rPr>
        <w:tab/>
      </w:r>
      <w:r w:rsidR="00801027">
        <w:rPr>
          <w:snapToGrid w:val="0"/>
          <w:color w:val="000000"/>
          <w:sz w:val="22"/>
          <w:szCs w:val="22"/>
        </w:rPr>
        <w:tab/>
      </w:r>
      <w:r w:rsidR="00E45530">
        <w:rPr>
          <w:snapToGrid w:val="0"/>
          <w:color w:val="000000"/>
          <w:sz w:val="22"/>
          <w:szCs w:val="22"/>
        </w:rPr>
        <w:tab/>
      </w:r>
      <w:r w:rsidRPr="00784FFE">
        <w:rPr>
          <w:snapToGrid w:val="0"/>
          <w:color w:val="000000"/>
          <w:sz w:val="22"/>
          <w:szCs w:val="22"/>
        </w:rPr>
        <w:t>Sampai dengan 3 bulan</w:t>
      </w:r>
      <w:r w:rsidRPr="00784FFE">
        <w:rPr>
          <w:snapToGrid w:val="0"/>
          <w:color w:val="000000"/>
          <w:sz w:val="22"/>
          <w:szCs w:val="22"/>
        </w:rPr>
        <w:tab/>
      </w:r>
      <w:smartTag w:uri="urn:schemas-microsoft-com:office:smarttags" w:element="State">
        <w:smartTag w:uri="urn:schemas-microsoft-com:office:smarttags" w:element="place">
          <w:r w:rsidRPr="00784FFE">
            <w:rPr>
              <w:snapToGrid w:val="0"/>
              <w:color w:val="000000"/>
              <w:sz w:val="22"/>
              <w:szCs w:val="22"/>
            </w:rPr>
            <w:t>Ala</w:t>
          </w:r>
        </w:smartTag>
      </w:smartTag>
      <w:r w:rsidRPr="00784FFE">
        <w:rPr>
          <w:snapToGrid w:val="0"/>
          <w:color w:val="000000"/>
          <w:sz w:val="22"/>
          <w:szCs w:val="22"/>
        </w:rPr>
        <w:t xml:space="preserve"> kadarnya</w:t>
      </w:r>
    </w:p>
    <w:p w:rsidR="00BC3A06" w:rsidRPr="00784FFE" w:rsidRDefault="00BC3A06" w:rsidP="00E45530">
      <w:pPr>
        <w:widowControl w:val="0"/>
        <w:tabs>
          <w:tab w:val="left" w:pos="1560"/>
          <w:tab w:val="left" w:pos="2552"/>
        </w:tabs>
        <w:spacing w:line="360" w:lineRule="auto"/>
        <w:jc w:val="both"/>
        <w:rPr>
          <w:snapToGrid w:val="0"/>
          <w:color w:val="000000"/>
          <w:sz w:val="22"/>
          <w:szCs w:val="22"/>
        </w:rPr>
      </w:pPr>
      <w:r w:rsidRPr="00784FFE">
        <w:rPr>
          <w:snapToGrid w:val="0"/>
          <w:color w:val="000000"/>
          <w:sz w:val="22"/>
          <w:szCs w:val="22"/>
        </w:rPr>
        <w:t xml:space="preserve"> </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3 bulan - 6 bulan</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50%   dari gaji</w:t>
      </w:r>
    </w:p>
    <w:p w:rsidR="00BC3A06" w:rsidRPr="00784FFE" w:rsidRDefault="00BC3A06" w:rsidP="00E45530">
      <w:pPr>
        <w:widowControl w:val="0"/>
        <w:tabs>
          <w:tab w:val="left" w:pos="1560"/>
          <w:tab w:val="left" w:pos="2552"/>
        </w:tabs>
        <w:spacing w:line="360" w:lineRule="auto"/>
        <w:jc w:val="both"/>
        <w:rPr>
          <w:snapToGrid w:val="0"/>
          <w:color w:val="000000"/>
          <w:sz w:val="22"/>
          <w:szCs w:val="22"/>
        </w:rPr>
      </w:pPr>
      <w:r w:rsidRPr="00784FFE">
        <w:rPr>
          <w:snapToGrid w:val="0"/>
          <w:color w:val="000000"/>
          <w:sz w:val="22"/>
          <w:szCs w:val="22"/>
        </w:rPr>
        <w:t xml:space="preserve"> </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6 bulan - 1 tahun</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75%   dari gaji</w:t>
      </w:r>
    </w:p>
    <w:p w:rsidR="00BC3A06" w:rsidRPr="00784FFE" w:rsidRDefault="00BC3A06" w:rsidP="00E45530">
      <w:pPr>
        <w:widowControl w:val="0"/>
        <w:tabs>
          <w:tab w:val="left" w:pos="1560"/>
          <w:tab w:val="left" w:pos="2552"/>
        </w:tabs>
        <w:spacing w:line="360" w:lineRule="auto"/>
        <w:jc w:val="both"/>
        <w:rPr>
          <w:snapToGrid w:val="0"/>
          <w:color w:val="000000"/>
          <w:sz w:val="22"/>
          <w:szCs w:val="22"/>
        </w:rPr>
      </w:pPr>
      <w:r w:rsidRPr="00784FFE">
        <w:rPr>
          <w:snapToGrid w:val="0"/>
          <w:color w:val="000000"/>
          <w:sz w:val="22"/>
          <w:szCs w:val="22"/>
        </w:rPr>
        <w:t xml:space="preserve">  </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&gt; 1   tahun -  2   tahun</w:t>
      </w:r>
      <w:r w:rsidRPr="00784FFE">
        <w:rPr>
          <w:snapToGrid w:val="0"/>
          <w:color w:val="000000"/>
          <w:sz w:val="22"/>
          <w:szCs w:val="22"/>
        </w:rPr>
        <w:tab/>
        <w:t>100% dari gaji</w:t>
      </w:r>
    </w:p>
    <w:p w:rsidR="00BC3A06" w:rsidRPr="00784FFE" w:rsidRDefault="00BC3A06" w:rsidP="00E45530">
      <w:pPr>
        <w:widowControl w:val="0"/>
        <w:tabs>
          <w:tab w:val="left" w:pos="1560"/>
          <w:tab w:val="left" w:pos="2552"/>
        </w:tabs>
        <w:spacing w:line="360" w:lineRule="auto"/>
        <w:jc w:val="both"/>
        <w:rPr>
          <w:snapToGrid w:val="0"/>
          <w:color w:val="000000"/>
          <w:sz w:val="22"/>
          <w:szCs w:val="22"/>
        </w:rPr>
      </w:pPr>
      <w:r w:rsidRPr="00784FFE">
        <w:rPr>
          <w:snapToGrid w:val="0"/>
          <w:color w:val="000000"/>
          <w:sz w:val="22"/>
          <w:szCs w:val="22"/>
        </w:rPr>
        <w:t xml:space="preserve">  </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&gt; 2   tahun -  3   tahun</w:t>
      </w:r>
      <w:r w:rsidRPr="00784FFE">
        <w:rPr>
          <w:snapToGrid w:val="0"/>
          <w:color w:val="000000"/>
          <w:sz w:val="22"/>
          <w:szCs w:val="22"/>
        </w:rPr>
        <w:tab/>
        <w:t>125% dari gaji</w:t>
      </w:r>
    </w:p>
    <w:p w:rsidR="00BC3A06" w:rsidRPr="00784FFE" w:rsidRDefault="00BC3A06" w:rsidP="00E45530">
      <w:pPr>
        <w:widowControl w:val="0"/>
        <w:tabs>
          <w:tab w:val="left" w:pos="1560"/>
          <w:tab w:val="left" w:pos="2552"/>
        </w:tabs>
        <w:spacing w:line="360" w:lineRule="auto"/>
        <w:jc w:val="both"/>
        <w:rPr>
          <w:snapToGrid w:val="0"/>
          <w:color w:val="000000"/>
          <w:sz w:val="22"/>
          <w:szCs w:val="22"/>
        </w:rPr>
      </w:pPr>
      <w:r w:rsidRPr="00784FFE">
        <w:rPr>
          <w:snapToGrid w:val="0"/>
          <w:color w:val="000000"/>
          <w:sz w:val="22"/>
          <w:szCs w:val="22"/>
        </w:rPr>
        <w:t xml:space="preserve">  </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&gt; 3   tahun -  4   tahun</w:t>
      </w:r>
      <w:r w:rsidRPr="00784FFE">
        <w:rPr>
          <w:snapToGrid w:val="0"/>
          <w:color w:val="000000"/>
          <w:sz w:val="22"/>
          <w:szCs w:val="22"/>
        </w:rPr>
        <w:tab/>
        <w:t>150% dari gaji</w:t>
      </w:r>
    </w:p>
    <w:p w:rsidR="00BC3A06" w:rsidRPr="00784FFE" w:rsidRDefault="00BC3A06" w:rsidP="00E45530">
      <w:pPr>
        <w:widowControl w:val="0"/>
        <w:tabs>
          <w:tab w:val="left" w:pos="1560"/>
          <w:tab w:val="left" w:pos="2552"/>
        </w:tabs>
        <w:spacing w:line="360" w:lineRule="auto"/>
        <w:jc w:val="both"/>
        <w:rPr>
          <w:snapToGrid w:val="0"/>
          <w:color w:val="000000"/>
          <w:sz w:val="22"/>
          <w:szCs w:val="22"/>
        </w:rPr>
      </w:pPr>
      <w:r w:rsidRPr="00784FFE">
        <w:rPr>
          <w:snapToGrid w:val="0"/>
          <w:color w:val="000000"/>
          <w:sz w:val="22"/>
          <w:szCs w:val="22"/>
        </w:rPr>
        <w:t xml:space="preserve"> </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&gt; 4   tahun -  5   tahun</w:t>
      </w:r>
      <w:r w:rsidRPr="00784FFE">
        <w:rPr>
          <w:snapToGrid w:val="0"/>
          <w:color w:val="000000"/>
          <w:sz w:val="22"/>
          <w:szCs w:val="22"/>
        </w:rPr>
        <w:tab/>
        <w:t>175% dari gaji</w:t>
      </w:r>
    </w:p>
    <w:p w:rsidR="00BC3A06" w:rsidRPr="00784FFE" w:rsidRDefault="00BC3A06" w:rsidP="00E45530">
      <w:pPr>
        <w:widowControl w:val="0"/>
        <w:tabs>
          <w:tab w:val="left" w:pos="1560"/>
          <w:tab w:val="left" w:pos="2552"/>
        </w:tabs>
        <w:spacing w:line="360" w:lineRule="auto"/>
        <w:jc w:val="both"/>
        <w:rPr>
          <w:snapToGrid w:val="0"/>
          <w:color w:val="000000"/>
          <w:sz w:val="22"/>
          <w:szCs w:val="22"/>
        </w:rPr>
      </w:pPr>
      <w:r w:rsidRPr="00784FFE">
        <w:rPr>
          <w:snapToGrid w:val="0"/>
          <w:color w:val="000000"/>
          <w:sz w:val="22"/>
          <w:szCs w:val="22"/>
        </w:rPr>
        <w:t xml:space="preserve">  </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&gt; 5   tahun -  10 tahun</w:t>
      </w:r>
      <w:r w:rsidRPr="00784FFE">
        <w:rPr>
          <w:snapToGrid w:val="0"/>
          <w:color w:val="000000"/>
          <w:sz w:val="22"/>
          <w:szCs w:val="22"/>
        </w:rPr>
        <w:tab/>
        <w:t>200% dari gaji</w:t>
      </w:r>
    </w:p>
    <w:p w:rsidR="00BC3A06" w:rsidRPr="00784FFE" w:rsidRDefault="00BC3A06" w:rsidP="00E45530">
      <w:pPr>
        <w:widowControl w:val="0"/>
        <w:tabs>
          <w:tab w:val="left" w:pos="1560"/>
          <w:tab w:val="left" w:pos="2552"/>
          <w:tab w:val="left" w:pos="4253"/>
        </w:tabs>
        <w:spacing w:line="360" w:lineRule="auto"/>
        <w:jc w:val="both"/>
        <w:rPr>
          <w:snapToGrid w:val="0"/>
          <w:color w:val="000000"/>
          <w:sz w:val="22"/>
          <w:szCs w:val="22"/>
        </w:rPr>
      </w:pPr>
      <w:r w:rsidRPr="00784FFE">
        <w:rPr>
          <w:snapToGrid w:val="0"/>
          <w:color w:val="000000"/>
          <w:sz w:val="22"/>
          <w:szCs w:val="22"/>
        </w:rPr>
        <w:t xml:space="preserve">  </w:t>
      </w:r>
      <w:r w:rsidRPr="00784FFE">
        <w:rPr>
          <w:snapToGrid w:val="0"/>
          <w:color w:val="000000"/>
          <w:sz w:val="22"/>
          <w:szCs w:val="22"/>
        </w:rPr>
        <w:tab/>
      </w:r>
      <w:r w:rsidR="00E45530">
        <w:rPr>
          <w:snapToGrid w:val="0"/>
          <w:color w:val="000000"/>
          <w:sz w:val="22"/>
          <w:szCs w:val="22"/>
        </w:rPr>
        <w:tab/>
      </w:r>
      <w:r w:rsidRPr="00784FFE">
        <w:rPr>
          <w:snapToGrid w:val="0"/>
          <w:color w:val="000000"/>
          <w:sz w:val="22"/>
          <w:szCs w:val="22"/>
        </w:rPr>
        <w:t>&gt; 10 tahun</w:t>
      </w:r>
      <w:r w:rsidRPr="00784FFE">
        <w:rPr>
          <w:snapToGrid w:val="0"/>
          <w:color w:val="000000"/>
          <w:sz w:val="22"/>
          <w:szCs w:val="22"/>
        </w:rPr>
        <w:tab/>
      </w:r>
      <w:r w:rsidR="00E45530">
        <w:rPr>
          <w:snapToGrid w:val="0"/>
          <w:color w:val="000000"/>
          <w:sz w:val="22"/>
          <w:szCs w:val="22"/>
        </w:rPr>
        <w:tab/>
      </w:r>
      <w:r w:rsidR="00E45530">
        <w:rPr>
          <w:snapToGrid w:val="0"/>
          <w:color w:val="000000"/>
          <w:sz w:val="22"/>
          <w:szCs w:val="22"/>
        </w:rPr>
        <w:tab/>
      </w:r>
      <w:r w:rsidRPr="00784FFE">
        <w:rPr>
          <w:snapToGrid w:val="0"/>
          <w:color w:val="000000"/>
          <w:sz w:val="22"/>
          <w:szCs w:val="22"/>
        </w:rPr>
        <w:t>225% dari gaji</w:t>
      </w:r>
    </w:p>
    <w:p w:rsidR="00CA6340" w:rsidRPr="00A84448" w:rsidRDefault="00DF0618" w:rsidP="00E45530">
      <w:pPr>
        <w:pStyle w:val="PlainText"/>
        <w:ind w:left="1560"/>
        <w:jc w:val="both"/>
        <w:rPr>
          <w:rFonts w:ascii="Times New Roman" w:hAnsi="Times New Roman"/>
          <w:b/>
        </w:rPr>
      </w:pPr>
      <w:r>
        <w:rPr>
          <w:rFonts w:ascii="Times New Roman" w:hAnsi="Times New Roman"/>
          <w:b/>
        </w:rPr>
        <w:t>Sumber : Hotel Nalendra Bandung</w:t>
      </w:r>
    </w:p>
    <w:p w:rsidR="00BC3A06" w:rsidRPr="00784FFE" w:rsidRDefault="00BC3A06" w:rsidP="00BC3A06">
      <w:pPr>
        <w:widowControl w:val="0"/>
        <w:jc w:val="both"/>
        <w:rPr>
          <w:snapToGrid w:val="0"/>
          <w:color w:val="000000"/>
          <w:sz w:val="22"/>
          <w:szCs w:val="22"/>
        </w:rPr>
      </w:pPr>
    </w:p>
    <w:p w:rsidR="00BC3A06" w:rsidRPr="004C7924" w:rsidRDefault="00BC3A06" w:rsidP="00E45530">
      <w:pPr>
        <w:widowControl w:val="0"/>
        <w:tabs>
          <w:tab w:val="left" w:pos="7200"/>
        </w:tabs>
        <w:spacing w:line="480" w:lineRule="auto"/>
        <w:ind w:left="1418" w:hanging="709"/>
        <w:jc w:val="both"/>
        <w:rPr>
          <w:snapToGrid w:val="0"/>
          <w:color w:val="000000"/>
        </w:rPr>
      </w:pPr>
      <w:r w:rsidRPr="00784FFE">
        <w:rPr>
          <w:snapToGrid w:val="0"/>
          <w:color w:val="000000"/>
          <w:sz w:val="22"/>
          <w:szCs w:val="22"/>
        </w:rPr>
        <w:t>2)</w:t>
      </w:r>
      <w:r w:rsidRPr="00784FFE">
        <w:rPr>
          <w:snapToGrid w:val="0"/>
          <w:color w:val="000000"/>
          <w:sz w:val="22"/>
          <w:szCs w:val="22"/>
        </w:rPr>
        <w:tab/>
      </w:r>
      <w:r w:rsidRPr="004C7924">
        <w:rPr>
          <w:snapToGrid w:val="0"/>
          <w:color w:val="000000"/>
        </w:rPr>
        <w:t>Bagi Karyawan yang bekerj</w:t>
      </w:r>
      <w:r w:rsidR="005E2CDF">
        <w:rPr>
          <w:snapToGrid w:val="0"/>
          <w:color w:val="000000"/>
        </w:rPr>
        <w:t xml:space="preserve">a pada hari Raya Idul Fitri, </w:t>
      </w:r>
      <w:r w:rsidRPr="004C7924">
        <w:rPr>
          <w:snapToGrid w:val="0"/>
          <w:color w:val="000000"/>
        </w:rPr>
        <w:t>Idul Adha</w:t>
      </w:r>
      <w:r w:rsidR="005E2CDF">
        <w:rPr>
          <w:snapToGrid w:val="0"/>
          <w:color w:val="000000"/>
        </w:rPr>
        <w:t>, dan yang merayakan hari Natal</w:t>
      </w:r>
      <w:r w:rsidRPr="004C7924">
        <w:rPr>
          <w:snapToGrid w:val="0"/>
          <w:color w:val="000000"/>
        </w:rPr>
        <w:t xml:space="preserve"> disamping upah lembur akan mendapatkan tunjangan sp</w:t>
      </w:r>
      <w:r w:rsidR="00E45530">
        <w:rPr>
          <w:snapToGrid w:val="0"/>
          <w:color w:val="000000"/>
        </w:rPr>
        <w:t>esial per hari…</w:t>
      </w:r>
      <w:r w:rsidR="004C7924">
        <w:rPr>
          <w:snapToGrid w:val="0"/>
          <w:color w:val="000000"/>
        </w:rPr>
        <w:t xml:space="preserve">…….. </w:t>
      </w:r>
      <w:r w:rsidRPr="004C7924">
        <w:rPr>
          <w:snapToGrid w:val="0"/>
          <w:color w:val="000000"/>
        </w:rPr>
        <w:t>Rp. 70.000.</w:t>
      </w:r>
    </w:p>
    <w:p w:rsidR="00BC3A06" w:rsidRPr="004C7924" w:rsidRDefault="00BC3A06" w:rsidP="00E45530">
      <w:pPr>
        <w:widowControl w:val="0"/>
        <w:spacing w:line="480" w:lineRule="auto"/>
        <w:ind w:left="1418" w:hanging="709"/>
        <w:jc w:val="both"/>
        <w:rPr>
          <w:snapToGrid w:val="0"/>
          <w:color w:val="000000"/>
        </w:rPr>
      </w:pPr>
      <w:r w:rsidRPr="004C7924">
        <w:rPr>
          <w:snapToGrid w:val="0"/>
          <w:color w:val="000000"/>
        </w:rPr>
        <w:t>3)</w:t>
      </w:r>
      <w:r w:rsidRPr="004C7924">
        <w:rPr>
          <w:snapToGrid w:val="0"/>
          <w:color w:val="000000"/>
        </w:rPr>
        <w:tab/>
        <w:t>Apabila ada ketentuan dari Pemerintah lebih baik dari yang sudah ada mengenai hal ini, maka diperlakukan ketentuan Pemerintah tersebut.</w:t>
      </w:r>
    </w:p>
    <w:p w:rsidR="00C05597" w:rsidRDefault="00C05597" w:rsidP="00A53EC5">
      <w:pPr>
        <w:widowControl w:val="0"/>
        <w:spacing w:line="480" w:lineRule="auto"/>
        <w:ind w:left="567"/>
        <w:jc w:val="both"/>
        <w:rPr>
          <w:snapToGrid w:val="0"/>
          <w:color w:val="000000"/>
        </w:rPr>
      </w:pPr>
    </w:p>
    <w:p w:rsidR="00A53EC5" w:rsidRDefault="00A53EC5" w:rsidP="00A53EC5">
      <w:pPr>
        <w:tabs>
          <w:tab w:val="left" w:pos="567"/>
        </w:tabs>
        <w:spacing w:after="200" w:line="480" w:lineRule="auto"/>
        <w:ind w:left="709" w:hanging="709"/>
        <w:jc w:val="both"/>
        <w:rPr>
          <w:b/>
        </w:rPr>
      </w:pPr>
      <w:r w:rsidRPr="00A0534B">
        <w:rPr>
          <w:b/>
          <w:snapToGrid w:val="0"/>
          <w:color w:val="000000"/>
        </w:rPr>
        <w:t>3.3.</w:t>
      </w:r>
      <w:r>
        <w:rPr>
          <w:b/>
          <w:snapToGrid w:val="0"/>
          <w:color w:val="000000"/>
        </w:rPr>
        <w:t>2</w:t>
      </w:r>
      <w:r>
        <w:rPr>
          <w:snapToGrid w:val="0"/>
          <w:color w:val="000000"/>
        </w:rPr>
        <w:t xml:space="preserve">  </w:t>
      </w:r>
      <w:r>
        <w:rPr>
          <w:b/>
        </w:rPr>
        <w:t xml:space="preserve">Prosedur Pemberian  Kompensasi Karyawan di </w:t>
      </w:r>
      <w:r w:rsidR="00101E3A" w:rsidRPr="0077697C">
        <w:rPr>
          <w:b/>
        </w:rPr>
        <w:t>Hotel Nalendra Bandung</w:t>
      </w:r>
      <w:r>
        <w:rPr>
          <w:b/>
        </w:rPr>
        <w:t>.</w:t>
      </w:r>
    </w:p>
    <w:p w:rsidR="00A53EC5" w:rsidRDefault="00A53EC5" w:rsidP="00A53EC5">
      <w:pPr>
        <w:spacing w:line="480" w:lineRule="auto"/>
        <w:ind w:firstLine="720"/>
        <w:jc w:val="both"/>
      </w:pPr>
      <w:r w:rsidRPr="00B85631">
        <w:t xml:space="preserve">Setiap divisi memiliki bagian keuangan yang berfungsi sebagai yang mengatur keluaran uang untuk biaya-biaya operasi karyawan dalam pekerjaannya. Untuk kekurangan dana setiap divisi akan mengajukannya kepada divisi administrasi. Sedangkan untuk prosedur pemberian gaji karyawan </w:t>
      </w:r>
      <w:r>
        <w:t>melalui beberapa tahap yaitu :</w:t>
      </w:r>
    </w:p>
    <w:p w:rsidR="000D4367" w:rsidRDefault="00DF0618" w:rsidP="000424FA">
      <w:pPr>
        <w:pStyle w:val="ListParagraph"/>
        <w:numPr>
          <w:ilvl w:val="0"/>
          <w:numId w:val="6"/>
        </w:numPr>
        <w:spacing w:line="480" w:lineRule="auto"/>
        <w:ind w:left="709" w:hanging="709"/>
        <w:jc w:val="both"/>
        <w:rPr>
          <w:rFonts w:ascii="Times New Roman" w:hAnsi="Times New Roman"/>
          <w:sz w:val="24"/>
          <w:szCs w:val="24"/>
        </w:rPr>
      </w:pPr>
      <w:r w:rsidRPr="000D4367">
        <w:rPr>
          <w:rFonts w:ascii="Times New Roman" w:hAnsi="Times New Roman"/>
          <w:sz w:val="24"/>
          <w:szCs w:val="24"/>
        </w:rPr>
        <w:lastRenderedPageBreak/>
        <w:t xml:space="preserve"> HRD</w:t>
      </w:r>
      <w:r w:rsidR="00A53EC5" w:rsidRPr="000D4367">
        <w:rPr>
          <w:rFonts w:ascii="Times New Roman" w:hAnsi="Times New Roman"/>
          <w:sz w:val="24"/>
          <w:szCs w:val="24"/>
        </w:rPr>
        <w:t xml:space="preserve"> membuat laporan yang nantinya akan dilaporkan oleh Field Adm yang mencakup jam kerja karyawan </w:t>
      </w:r>
      <w:r w:rsidR="00CE3C88" w:rsidRPr="000D4367">
        <w:rPr>
          <w:rFonts w:ascii="Times New Roman" w:hAnsi="Times New Roman"/>
          <w:sz w:val="24"/>
          <w:szCs w:val="24"/>
        </w:rPr>
        <w:t xml:space="preserve">dan </w:t>
      </w:r>
      <w:r w:rsidR="00A53EC5" w:rsidRPr="000D4367">
        <w:rPr>
          <w:rFonts w:ascii="Times New Roman" w:hAnsi="Times New Roman"/>
          <w:sz w:val="24"/>
          <w:szCs w:val="24"/>
        </w:rPr>
        <w:t>kerja lembur karyawan</w:t>
      </w:r>
      <w:r w:rsidR="00BB3E71" w:rsidRPr="000D4367">
        <w:rPr>
          <w:rFonts w:ascii="Times New Roman" w:hAnsi="Times New Roman"/>
          <w:sz w:val="24"/>
          <w:szCs w:val="24"/>
        </w:rPr>
        <w:t xml:space="preserve"> baik untuk atasan ataupun karyawan</w:t>
      </w:r>
      <w:r w:rsidR="00A53EC5" w:rsidRPr="000D4367">
        <w:rPr>
          <w:rFonts w:ascii="Times New Roman" w:hAnsi="Times New Roman"/>
          <w:sz w:val="24"/>
          <w:szCs w:val="24"/>
        </w:rPr>
        <w:t xml:space="preserve">. </w:t>
      </w:r>
      <w:r w:rsidR="00384939" w:rsidRPr="000D4367">
        <w:rPr>
          <w:rFonts w:ascii="Times New Roman" w:hAnsi="Times New Roman"/>
          <w:sz w:val="24"/>
          <w:szCs w:val="24"/>
        </w:rPr>
        <w:t xml:space="preserve">Dengan catatan pihak </w:t>
      </w:r>
      <w:r w:rsidR="007F2944" w:rsidRPr="000D4367">
        <w:rPr>
          <w:rFonts w:ascii="Times New Roman" w:hAnsi="Times New Roman"/>
          <w:sz w:val="24"/>
          <w:szCs w:val="24"/>
        </w:rPr>
        <w:t>a</w:t>
      </w:r>
      <w:r w:rsidR="00384939" w:rsidRPr="000D4367">
        <w:rPr>
          <w:rFonts w:ascii="Times New Roman" w:hAnsi="Times New Roman"/>
          <w:sz w:val="24"/>
          <w:szCs w:val="24"/>
        </w:rPr>
        <w:t xml:space="preserve">tasan tidak menerima kerja lembur. </w:t>
      </w:r>
    </w:p>
    <w:p w:rsidR="00A53EC5" w:rsidRPr="000D4367" w:rsidRDefault="00A53EC5" w:rsidP="000424FA">
      <w:pPr>
        <w:pStyle w:val="ListParagraph"/>
        <w:numPr>
          <w:ilvl w:val="0"/>
          <w:numId w:val="6"/>
        </w:numPr>
        <w:spacing w:line="480" w:lineRule="auto"/>
        <w:ind w:left="709" w:hanging="709"/>
        <w:jc w:val="both"/>
        <w:rPr>
          <w:rFonts w:ascii="Times New Roman" w:hAnsi="Times New Roman"/>
          <w:sz w:val="24"/>
          <w:szCs w:val="24"/>
        </w:rPr>
      </w:pPr>
      <w:r w:rsidRPr="000D4367">
        <w:rPr>
          <w:rFonts w:ascii="Times New Roman" w:hAnsi="Times New Roman"/>
          <w:sz w:val="24"/>
          <w:szCs w:val="24"/>
        </w:rPr>
        <w:t xml:space="preserve">Field Adm akan memeriksa laporan yang terdiri dari jam kerja, absensi dan kerja lembur karyawan untuk kemudian dilaporkan kepada bagian Akunting untuk diproses lebih lanjut. </w:t>
      </w:r>
    </w:p>
    <w:p w:rsidR="00A53EC5" w:rsidRDefault="00A53EC5" w:rsidP="000424FA">
      <w:pPr>
        <w:pStyle w:val="ListParagraph"/>
        <w:numPr>
          <w:ilvl w:val="0"/>
          <w:numId w:val="6"/>
        </w:numPr>
        <w:spacing w:line="480" w:lineRule="auto"/>
        <w:ind w:left="709" w:hanging="709"/>
        <w:jc w:val="both"/>
        <w:rPr>
          <w:rFonts w:ascii="Times New Roman" w:hAnsi="Times New Roman"/>
          <w:sz w:val="24"/>
          <w:szCs w:val="24"/>
        </w:rPr>
      </w:pPr>
      <w:r w:rsidRPr="008B586E">
        <w:rPr>
          <w:rFonts w:ascii="Times New Roman" w:hAnsi="Times New Roman"/>
          <w:sz w:val="24"/>
          <w:szCs w:val="24"/>
        </w:rPr>
        <w:t xml:space="preserve">Setelah </w:t>
      </w:r>
      <w:r w:rsidR="00DF0618">
        <w:rPr>
          <w:rFonts w:ascii="Times New Roman" w:hAnsi="Times New Roman"/>
          <w:sz w:val="24"/>
          <w:szCs w:val="24"/>
        </w:rPr>
        <w:t>laporan dari Staff HRD</w:t>
      </w:r>
      <w:r>
        <w:rPr>
          <w:rFonts w:ascii="Times New Roman" w:hAnsi="Times New Roman"/>
          <w:sz w:val="24"/>
          <w:szCs w:val="24"/>
        </w:rPr>
        <w:t xml:space="preserve"> ataupun </w:t>
      </w:r>
      <w:r w:rsidRPr="008B586E">
        <w:rPr>
          <w:rFonts w:ascii="Times New Roman" w:hAnsi="Times New Roman"/>
          <w:sz w:val="24"/>
          <w:szCs w:val="24"/>
        </w:rPr>
        <w:t xml:space="preserve">bagian </w:t>
      </w:r>
      <w:r>
        <w:rPr>
          <w:rFonts w:ascii="Times New Roman" w:hAnsi="Times New Roman"/>
          <w:sz w:val="24"/>
          <w:szCs w:val="24"/>
        </w:rPr>
        <w:t xml:space="preserve">Field Adm diterima oleh bagian Akunting, maka bagian </w:t>
      </w:r>
      <w:r w:rsidRPr="008B586E">
        <w:rPr>
          <w:rFonts w:ascii="Times New Roman" w:hAnsi="Times New Roman"/>
          <w:sz w:val="24"/>
          <w:szCs w:val="24"/>
        </w:rPr>
        <w:t xml:space="preserve">Akunting akan </w:t>
      </w:r>
      <w:r>
        <w:rPr>
          <w:rFonts w:ascii="Times New Roman" w:hAnsi="Times New Roman"/>
          <w:sz w:val="24"/>
          <w:szCs w:val="24"/>
        </w:rPr>
        <w:t xml:space="preserve">memeriksa dan </w:t>
      </w:r>
      <w:r w:rsidRPr="008B586E">
        <w:rPr>
          <w:rFonts w:ascii="Times New Roman" w:hAnsi="Times New Roman"/>
          <w:sz w:val="24"/>
          <w:szCs w:val="24"/>
        </w:rPr>
        <w:t xml:space="preserve">membuat laporan yang akan diserahkan kepada pihak Bank dalam bentuk CD maupun dalam bentuk Disket agar mudah diproses oleh Bank. </w:t>
      </w:r>
    </w:p>
    <w:p w:rsidR="00A53EC5" w:rsidRDefault="00A53EC5" w:rsidP="000424FA">
      <w:pPr>
        <w:pStyle w:val="ListParagraph"/>
        <w:numPr>
          <w:ilvl w:val="0"/>
          <w:numId w:val="6"/>
        </w:numPr>
        <w:spacing w:line="480" w:lineRule="auto"/>
        <w:ind w:left="709" w:hanging="709"/>
        <w:jc w:val="both"/>
        <w:rPr>
          <w:rFonts w:ascii="Times New Roman" w:hAnsi="Times New Roman"/>
          <w:sz w:val="24"/>
          <w:szCs w:val="24"/>
        </w:rPr>
      </w:pPr>
      <w:r w:rsidRPr="008B586E">
        <w:rPr>
          <w:rFonts w:ascii="Times New Roman" w:hAnsi="Times New Roman"/>
          <w:sz w:val="24"/>
          <w:szCs w:val="24"/>
        </w:rPr>
        <w:t>Setelah diproses oleh pihak Bank, maka pihak Bank akan langsung menyalurkan dana atau gaji yang akan diperoleh oleh para karyawan melalui rekeningnya masing-masing.</w:t>
      </w:r>
    </w:p>
    <w:p w:rsidR="00A53EC5" w:rsidRDefault="00A53EC5" w:rsidP="000424FA">
      <w:pPr>
        <w:pStyle w:val="ListParagraph"/>
        <w:numPr>
          <w:ilvl w:val="0"/>
          <w:numId w:val="6"/>
        </w:numPr>
        <w:spacing w:line="480" w:lineRule="auto"/>
        <w:ind w:left="709" w:hanging="709"/>
        <w:jc w:val="both"/>
        <w:rPr>
          <w:rFonts w:ascii="Times New Roman" w:hAnsi="Times New Roman"/>
          <w:sz w:val="24"/>
          <w:szCs w:val="24"/>
        </w:rPr>
      </w:pPr>
      <w:r>
        <w:rPr>
          <w:rFonts w:ascii="Times New Roman" w:hAnsi="Times New Roman"/>
          <w:sz w:val="24"/>
          <w:szCs w:val="24"/>
        </w:rPr>
        <w:t xml:space="preserve">Gaji yang telah diterima oleh karyawan akan dilaporkan oleh karyawan kepada pihak </w:t>
      </w:r>
      <w:r w:rsidR="00135319">
        <w:rPr>
          <w:rFonts w:ascii="Times New Roman" w:hAnsi="Times New Roman"/>
          <w:sz w:val="24"/>
          <w:szCs w:val="24"/>
        </w:rPr>
        <w:t xml:space="preserve">atasan </w:t>
      </w:r>
      <w:r>
        <w:rPr>
          <w:rFonts w:ascii="Times New Roman" w:hAnsi="Times New Roman"/>
          <w:sz w:val="24"/>
          <w:szCs w:val="24"/>
        </w:rPr>
        <w:t>dan pihak-pihak yang bersangkutan untuk mengecek atau memeriksa bahwa kary</w:t>
      </w:r>
      <w:r w:rsidR="00DE0167">
        <w:rPr>
          <w:rFonts w:ascii="Times New Roman" w:hAnsi="Times New Roman"/>
          <w:sz w:val="24"/>
          <w:szCs w:val="24"/>
        </w:rPr>
        <w:t>a</w:t>
      </w:r>
      <w:r>
        <w:rPr>
          <w:rFonts w:ascii="Times New Roman" w:hAnsi="Times New Roman"/>
          <w:sz w:val="24"/>
          <w:szCs w:val="24"/>
        </w:rPr>
        <w:t>wan telah menerima haknya berupa gaji yang sesuai dengan kinerjanya dengan menunjukan slip gajinya.</w:t>
      </w:r>
    </w:p>
    <w:p w:rsidR="005671DE" w:rsidRDefault="005671DE" w:rsidP="005671DE">
      <w:pPr>
        <w:pStyle w:val="ListParagraph"/>
        <w:spacing w:line="480" w:lineRule="auto"/>
        <w:ind w:left="709"/>
        <w:jc w:val="both"/>
        <w:rPr>
          <w:rFonts w:ascii="Times New Roman" w:hAnsi="Times New Roman"/>
          <w:sz w:val="24"/>
          <w:szCs w:val="24"/>
        </w:rPr>
      </w:pPr>
      <w:r>
        <w:rPr>
          <w:rFonts w:ascii="Times New Roman" w:hAnsi="Times New Roman"/>
          <w:sz w:val="24"/>
          <w:szCs w:val="24"/>
        </w:rPr>
        <w:t>Untuk contoh format slip gaji karyaw</w:t>
      </w:r>
      <w:r w:rsidR="000D4367">
        <w:rPr>
          <w:rFonts w:ascii="Times New Roman" w:hAnsi="Times New Roman"/>
          <w:sz w:val="24"/>
          <w:szCs w:val="24"/>
        </w:rPr>
        <w:t>an dapat dilihat pada lampiran</w:t>
      </w:r>
      <w:r>
        <w:rPr>
          <w:rFonts w:ascii="Times New Roman" w:hAnsi="Times New Roman"/>
          <w:sz w:val="24"/>
          <w:szCs w:val="24"/>
        </w:rPr>
        <w:t>.</w:t>
      </w:r>
    </w:p>
    <w:p w:rsidR="0001590F" w:rsidRDefault="00A53EC5" w:rsidP="00384939">
      <w:pPr>
        <w:spacing w:line="480" w:lineRule="auto"/>
        <w:ind w:firstLine="709"/>
        <w:jc w:val="both"/>
      </w:pPr>
      <w:r>
        <w:t xml:space="preserve">Dibawah ini terdapat </w:t>
      </w:r>
      <w:r w:rsidRPr="00641B0A">
        <w:rPr>
          <w:i/>
        </w:rPr>
        <w:t>flow chart</w:t>
      </w:r>
      <w:r>
        <w:t xml:space="preserve"> prosedur didalam pemberian gaji karyawan </w:t>
      </w:r>
      <w:r w:rsidR="00CF2BE3" w:rsidRPr="002E49D2">
        <w:t>Hotel Nalendra Bandung</w:t>
      </w:r>
      <w:r>
        <w:t xml:space="preserve">, kurang lebih seperti dibawah ini. </w:t>
      </w:r>
    </w:p>
    <w:p w:rsidR="000D4367" w:rsidRDefault="000D4367" w:rsidP="0001590F">
      <w:pPr>
        <w:spacing w:line="480" w:lineRule="auto"/>
        <w:jc w:val="both"/>
      </w:pPr>
    </w:p>
    <w:p w:rsidR="00A53EC5" w:rsidRDefault="00F46576" w:rsidP="0001590F">
      <w:pPr>
        <w:spacing w:line="480" w:lineRule="auto"/>
        <w:jc w:val="both"/>
      </w:pPr>
      <w:r>
        <w:rPr>
          <w:noProof/>
        </w:rPr>
        <w:lastRenderedPageBreak/>
        <w:pict>
          <v:shapetype id="_x0000_t32" coordsize="21600,21600" o:spt="32" o:oned="t" path="m,l21600,21600e" filled="f">
            <v:path arrowok="t" fillok="f" o:connecttype="none"/>
            <o:lock v:ext="edit" shapetype="t"/>
          </v:shapetype>
          <v:shape id="_x0000_s1104" type="#_x0000_t32" style="position:absolute;left:0;text-align:left;margin-left:74.85pt;margin-top:128.15pt;width:39.75pt;height:0;z-index:251663872" o:connectortype="straight">
            <v:stroke endarrow="block"/>
          </v:shape>
        </w:pict>
      </w:r>
      <w:r>
        <w:rPr>
          <w:noProof/>
        </w:rPr>
        <w:pict>
          <v:rect id="_x0000_s1103" style="position:absolute;left:0;text-align:left;margin-left:212.1pt;margin-top:200.9pt;width:75.75pt;height:27pt;z-index:251662848">
            <v:textbox>
              <w:txbxContent>
                <w:p w:rsidR="00A53EC5" w:rsidRPr="0027558C" w:rsidRDefault="00A53EC5" w:rsidP="00A53EC5">
                  <w:pPr>
                    <w:jc w:val="center"/>
                  </w:pPr>
                  <w:r>
                    <w:t>Karyawan</w:t>
                  </w:r>
                </w:p>
              </w:txbxContent>
            </v:textbox>
          </v:rect>
        </w:pict>
      </w:r>
      <w:r>
        <w:rPr>
          <w:noProof/>
        </w:rPr>
        <w:pict>
          <v:rect id="_x0000_s1102" style="position:absolute;left:0;text-align:left;margin-left:11.1pt;margin-top:116.15pt;width:63.75pt;height:27pt;z-index:251661824">
            <v:textbox>
              <w:txbxContent>
                <w:p w:rsidR="00A53EC5" w:rsidRPr="0027558C" w:rsidRDefault="000D4367" w:rsidP="00A53EC5">
                  <w:pPr>
                    <w:jc w:val="center"/>
                  </w:pPr>
                  <w:r>
                    <w:t>HRD</w:t>
                  </w:r>
                </w:p>
              </w:txbxContent>
            </v:textbox>
          </v:rect>
        </w:pict>
      </w:r>
      <w:r>
        <w:rPr>
          <w:noProof/>
        </w:rPr>
        <w:pict>
          <v:rect id="_x0000_s1098" style="position:absolute;left:0;text-align:left;margin-left:167.85pt;margin-top:30.65pt;width:57pt;height:27pt;z-index:251657728">
            <v:textbox>
              <w:txbxContent>
                <w:p w:rsidR="00A53EC5" w:rsidRPr="0027558C" w:rsidRDefault="00A53EC5" w:rsidP="00A53EC5">
                  <w:pPr>
                    <w:jc w:val="center"/>
                  </w:pPr>
                  <w:r w:rsidRPr="0027558C">
                    <w:t>Atasan</w:t>
                  </w:r>
                </w:p>
              </w:txbxContent>
            </v:textbox>
          </v:rect>
        </w:pict>
      </w:r>
    </w:p>
    <w:p w:rsidR="00A53EC5" w:rsidRPr="00766D99" w:rsidRDefault="00A53EC5" w:rsidP="00A53EC5"/>
    <w:p w:rsidR="00A53EC5" w:rsidRPr="00766D99" w:rsidRDefault="00F46576" w:rsidP="00A53EC5">
      <w:r>
        <w:rPr>
          <w:noProof/>
        </w:rPr>
        <w:pict>
          <v:shape id="_x0000_s1110" type="#_x0000_t32" style="position:absolute;margin-left:224.85pt;margin-top:1.3pt;width:160.5pt;height:.05pt;flip:x;z-index:251670016" o:connectortype="straight">
            <v:stroke dashstyle="dash" endarrow="block"/>
          </v:shape>
        </w:pict>
      </w:r>
      <w:r>
        <w:rPr>
          <w:noProof/>
        </w:rPr>
        <w:pict>
          <v:shape id="_x0000_s1109" type="#_x0000_t32" style="position:absolute;margin-left:385.35pt;margin-top:1.3pt;width:0;height:175.45pt;z-index:251668992" o:connectortype="straight">
            <v:stroke dashstyle="dash"/>
          </v:shape>
        </w:pict>
      </w:r>
    </w:p>
    <w:p w:rsidR="00A53EC5" w:rsidRPr="00766D99" w:rsidRDefault="00A53EC5" w:rsidP="00A53EC5"/>
    <w:p w:rsidR="00A53EC5" w:rsidRPr="00766D99" w:rsidRDefault="00A53EC5" w:rsidP="00A53EC5"/>
    <w:p w:rsidR="00A53EC5" w:rsidRPr="00766D99" w:rsidRDefault="00A53EC5" w:rsidP="00A53EC5"/>
    <w:p w:rsidR="00A53EC5" w:rsidRPr="00766D99" w:rsidRDefault="00A53EC5" w:rsidP="00A53EC5"/>
    <w:p w:rsidR="00A53EC5" w:rsidRPr="00766D99" w:rsidRDefault="00F46576" w:rsidP="00A53EC5">
      <w:r>
        <w:rPr>
          <w:noProof/>
        </w:rPr>
        <w:pict>
          <v:rect id="_x0000_s1099" style="position:absolute;margin-left:319.35pt;margin-top:5.75pt;width:57pt;height:27pt;z-index:251658752">
            <v:textbox>
              <w:txbxContent>
                <w:p w:rsidR="00A53EC5" w:rsidRPr="0027558C" w:rsidRDefault="00A53EC5" w:rsidP="00A53EC5">
                  <w:pPr>
                    <w:jc w:val="center"/>
                  </w:pPr>
                  <w:r>
                    <w:t>Bank</w:t>
                  </w:r>
                </w:p>
              </w:txbxContent>
            </v:textbox>
          </v:rect>
        </w:pict>
      </w:r>
      <w:r>
        <w:rPr>
          <w:noProof/>
        </w:rPr>
        <w:pict>
          <v:rect id="_x0000_s1100" style="position:absolute;margin-left:215.85pt;margin-top:5.75pt;width:63.75pt;height:27pt;z-index:251659776">
            <v:textbox>
              <w:txbxContent>
                <w:p w:rsidR="00A53EC5" w:rsidRPr="0027558C" w:rsidRDefault="00A53EC5" w:rsidP="00A53EC5">
                  <w:pPr>
                    <w:jc w:val="center"/>
                  </w:pPr>
                  <w:r>
                    <w:t>Akunting</w:t>
                  </w:r>
                </w:p>
              </w:txbxContent>
            </v:textbox>
          </v:rect>
        </w:pict>
      </w:r>
      <w:r>
        <w:rPr>
          <w:noProof/>
        </w:rPr>
        <w:pict>
          <v:rect id="_x0000_s1101" style="position:absolute;margin-left:114.6pt;margin-top:5.75pt;width:61.5pt;height:38.25pt;z-index:251660800">
            <v:textbox>
              <w:txbxContent>
                <w:p w:rsidR="00A53EC5" w:rsidRPr="0027558C" w:rsidRDefault="00A53EC5" w:rsidP="00A53EC5">
                  <w:pPr>
                    <w:jc w:val="center"/>
                  </w:pPr>
                  <w:r>
                    <w:t>Field Adm</w:t>
                  </w:r>
                </w:p>
              </w:txbxContent>
            </v:textbox>
          </v:rect>
        </w:pict>
      </w:r>
    </w:p>
    <w:p w:rsidR="00A53EC5" w:rsidRDefault="00F46576" w:rsidP="00A53EC5">
      <w:r>
        <w:rPr>
          <w:noProof/>
        </w:rPr>
        <w:pict>
          <v:shape id="_x0000_s1106" type="#_x0000_t32" style="position:absolute;margin-left:279.6pt;margin-top:3.95pt;width:39.75pt;height:0;z-index:251665920" o:connectortype="straight">
            <v:stroke endarrow="block"/>
          </v:shape>
        </w:pict>
      </w:r>
      <w:r>
        <w:rPr>
          <w:noProof/>
        </w:rPr>
        <w:pict>
          <v:shape id="_x0000_s1105" type="#_x0000_t32" style="position:absolute;margin-left:176.1pt;margin-top:3.95pt;width:39.75pt;height:0;z-index:251664896" o:connectortype="straight">
            <v:stroke endarrow="block"/>
          </v:shape>
        </w:pict>
      </w:r>
    </w:p>
    <w:p w:rsidR="00A53EC5" w:rsidRDefault="00F46576" w:rsidP="00A53EC5">
      <w:pPr>
        <w:tabs>
          <w:tab w:val="left" w:pos="450"/>
        </w:tabs>
        <w:spacing w:line="480" w:lineRule="auto"/>
        <w:ind w:left="567" w:hanging="567"/>
        <w:rPr>
          <w:sz w:val="20"/>
          <w:szCs w:val="20"/>
        </w:rPr>
      </w:pPr>
      <w:r w:rsidRPr="00F46576">
        <w:rPr>
          <w:noProof/>
        </w:rPr>
        <w:pict>
          <v:shape id="_x0000_s1107" type="#_x0000_t32" style="position:absolute;left:0;text-align:left;margin-left:347.1pt;margin-top:5.15pt;width:0;height:62.95pt;z-index:251666944" o:connectortype="straight">
            <v:stroke dashstyle="dash"/>
          </v:shape>
        </w:pict>
      </w:r>
    </w:p>
    <w:p w:rsidR="00A53EC5" w:rsidRDefault="00A53EC5" w:rsidP="00A53EC5">
      <w:pPr>
        <w:tabs>
          <w:tab w:val="left" w:pos="450"/>
        </w:tabs>
        <w:spacing w:line="480" w:lineRule="auto"/>
        <w:ind w:left="567" w:hanging="567"/>
        <w:rPr>
          <w:sz w:val="20"/>
          <w:szCs w:val="20"/>
        </w:rPr>
      </w:pPr>
    </w:p>
    <w:p w:rsidR="00A53EC5" w:rsidRDefault="00F46576" w:rsidP="00A53EC5">
      <w:pPr>
        <w:tabs>
          <w:tab w:val="left" w:pos="450"/>
        </w:tabs>
        <w:spacing w:line="480" w:lineRule="auto"/>
        <w:ind w:left="567" w:hanging="567"/>
        <w:rPr>
          <w:sz w:val="20"/>
          <w:szCs w:val="20"/>
        </w:rPr>
      </w:pPr>
      <w:r w:rsidRPr="00F46576">
        <w:rPr>
          <w:noProof/>
        </w:rPr>
        <w:pict>
          <v:shape id="_x0000_s1108" type="#_x0000_t32" style="position:absolute;left:0;text-align:left;margin-left:287.85pt;margin-top:22.1pt;width:59.25pt;height:.05pt;flip:x;z-index:251667968" o:connectortype="straight">
            <v:stroke dashstyle="dash" endarrow="block"/>
          </v:shape>
        </w:pict>
      </w:r>
    </w:p>
    <w:p w:rsidR="00A53EC5" w:rsidRDefault="00F46576" w:rsidP="00A53EC5">
      <w:pPr>
        <w:tabs>
          <w:tab w:val="left" w:pos="450"/>
        </w:tabs>
        <w:spacing w:line="480" w:lineRule="auto"/>
        <w:ind w:left="567" w:hanging="567"/>
        <w:rPr>
          <w:sz w:val="20"/>
          <w:szCs w:val="20"/>
        </w:rPr>
      </w:pPr>
      <w:r>
        <w:rPr>
          <w:noProof/>
          <w:sz w:val="20"/>
          <w:szCs w:val="20"/>
        </w:rPr>
        <w:pict>
          <v:shape id="_x0000_s1121" type="#_x0000_t32" style="position:absolute;left:0;text-align:left;margin-left:287.85pt;margin-top:11.1pt;width:97.5pt;height:.05pt;z-index:251681280" o:connectortype="straight">
            <v:stroke dashstyle="dash"/>
          </v:shape>
        </w:pict>
      </w:r>
    </w:p>
    <w:p w:rsidR="00A53EC5" w:rsidRPr="00CF2BE3" w:rsidRDefault="00A53EC5" w:rsidP="00A53EC5">
      <w:pPr>
        <w:tabs>
          <w:tab w:val="left" w:pos="450"/>
        </w:tabs>
        <w:spacing w:line="480" w:lineRule="auto"/>
        <w:ind w:left="567" w:hanging="567"/>
        <w:rPr>
          <w:sz w:val="20"/>
          <w:szCs w:val="20"/>
        </w:rPr>
      </w:pPr>
    </w:p>
    <w:p w:rsidR="00A53EC5" w:rsidRPr="00CF2BE3" w:rsidRDefault="00A53EC5" w:rsidP="00A53EC5">
      <w:pPr>
        <w:tabs>
          <w:tab w:val="left" w:pos="450"/>
        </w:tabs>
        <w:spacing w:line="480" w:lineRule="auto"/>
        <w:ind w:left="567" w:hanging="567"/>
        <w:rPr>
          <w:b/>
          <w:sz w:val="20"/>
          <w:szCs w:val="20"/>
        </w:rPr>
      </w:pPr>
      <w:r w:rsidRPr="00CF2BE3">
        <w:rPr>
          <w:sz w:val="20"/>
          <w:szCs w:val="20"/>
        </w:rPr>
        <w:t xml:space="preserve">Sumber : </w:t>
      </w:r>
      <w:r w:rsidR="00CF2BE3" w:rsidRPr="00CF2BE3">
        <w:rPr>
          <w:sz w:val="20"/>
          <w:szCs w:val="20"/>
        </w:rPr>
        <w:t>Hotel Nalendra Bandung</w:t>
      </w:r>
    </w:p>
    <w:p w:rsidR="00C05597" w:rsidRPr="00CF2BE3" w:rsidRDefault="00DA0D70" w:rsidP="00C05597">
      <w:pPr>
        <w:tabs>
          <w:tab w:val="left" w:pos="450"/>
        </w:tabs>
        <w:spacing w:after="200" w:line="360" w:lineRule="auto"/>
        <w:ind w:left="567" w:hanging="567"/>
        <w:jc w:val="center"/>
        <w:rPr>
          <w:b/>
        </w:rPr>
      </w:pPr>
      <w:r>
        <w:rPr>
          <w:b/>
        </w:rPr>
        <w:t>Gambar 3.</w:t>
      </w:r>
      <w:r w:rsidR="00FA7037">
        <w:rPr>
          <w:b/>
        </w:rPr>
        <w:t>1</w:t>
      </w:r>
      <w:r w:rsidR="00A53EC5">
        <w:rPr>
          <w:b/>
        </w:rPr>
        <w:t xml:space="preserve"> </w:t>
      </w:r>
      <w:r w:rsidR="00A53EC5" w:rsidRPr="00766D99">
        <w:rPr>
          <w:b/>
        </w:rPr>
        <w:t xml:space="preserve">Prosedur Pemberian Kompensasi karyawan pada </w:t>
      </w:r>
      <w:r w:rsidR="00CF2BE3" w:rsidRPr="00CF2BE3">
        <w:rPr>
          <w:b/>
        </w:rPr>
        <w:t>Hotel Nalendra Bandung</w:t>
      </w:r>
      <w:r w:rsidR="00A53EC5" w:rsidRPr="00CF2BE3">
        <w:rPr>
          <w:b/>
        </w:rPr>
        <w:t>.</w:t>
      </w:r>
    </w:p>
    <w:p w:rsidR="00C05597" w:rsidRPr="00766D99" w:rsidRDefault="00C05597" w:rsidP="00C05597">
      <w:pPr>
        <w:tabs>
          <w:tab w:val="left" w:pos="450"/>
        </w:tabs>
        <w:spacing w:after="200" w:line="360" w:lineRule="auto"/>
        <w:ind w:left="567" w:hanging="567"/>
        <w:jc w:val="center"/>
        <w:rPr>
          <w:b/>
        </w:rPr>
      </w:pPr>
    </w:p>
    <w:p w:rsidR="00A0362E" w:rsidRDefault="00A0362E" w:rsidP="0021037E">
      <w:pPr>
        <w:tabs>
          <w:tab w:val="left" w:pos="567"/>
        </w:tabs>
        <w:spacing w:after="200" w:line="480" w:lineRule="auto"/>
        <w:ind w:left="709" w:hanging="709"/>
        <w:jc w:val="both"/>
        <w:rPr>
          <w:b/>
        </w:rPr>
      </w:pPr>
      <w:r w:rsidRPr="00A0534B">
        <w:rPr>
          <w:b/>
          <w:snapToGrid w:val="0"/>
          <w:color w:val="000000"/>
        </w:rPr>
        <w:t>3.3.</w:t>
      </w:r>
      <w:r w:rsidR="00A53EC5">
        <w:rPr>
          <w:b/>
          <w:snapToGrid w:val="0"/>
          <w:color w:val="000000"/>
        </w:rPr>
        <w:t>3</w:t>
      </w:r>
      <w:r w:rsidR="0021037E">
        <w:rPr>
          <w:snapToGrid w:val="0"/>
          <w:color w:val="000000"/>
        </w:rPr>
        <w:t xml:space="preserve"> </w:t>
      </w:r>
      <w:r>
        <w:rPr>
          <w:b/>
        </w:rPr>
        <w:t xml:space="preserve">Hambatan-hambatan yang Dihadapi dalam Prosedur Pemberian </w:t>
      </w:r>
      <w:r w:rsidR="0021037E">
        <w:rPr>
          <w:b/>
        </w:rPr>
        <w:t xml:space="preserve"> </w:t>
      </w:r>
      <w:r>
        <w:rPr>
          <w:b/>
        </w:rPr>
        <w:t xml:space="preserve">Kompensasi </w:t>
      </w:r>
      <w:r w:rsidR="00B26BC0">
        <w:rPr>
          <w:b/>
        </w:rPr>
        <w:t xml:space="preserve">Karyawan </w:t>
      </w:r>
      <w:r>
        <w:rPr>
          <w:b/>
        </w:rPr>
        <w:t xml:space="preserve">di </w:t>
      </w:r>
      <w:r w:rsidR="00101E3A" w:rsidRPr="0077697C">
        <w:rPr>
          <w:b/>
        </w:rPr>
        <w:t>Hotel Nalendra Bandung</w:t>
      </w:r>
      <w:r>
        <w:rPr>
          <w:b/>
        </w:rPr>
        <w:t>.</w:t>
      </w:r>
    </w:p>
    <w:p w:rsidR="00A0362E" w:rsidRDefault="00A0362E" w:rsidP="0021037E">
      <w:pPr>
        <w:tabs>
          <w:tab w:val="left" w:pos="450"/>
        </w:tabs>
        <w:spacing w:line="480" w:lineRule="auto"/>
        <w:jc w:val="both"/>
      </w:pPr>
      <w:r>
        <w:tab/>
      </w:r>
      <w:r w:rsidR="00A53EC5">
        <w:tab/>
      </w:r>
      <w:r>
        <w:t xml:space="preserve">Hambatan-hambatan yang dihadapi dalam </w:t>
      </w:r>
      <w:r w:rsidRPr="00A0362E">
        <w:t>Prosedur Pemberian Kompensasi</w:t>
      </w:r>
      <w:r>
        <w:t xml:space="preserve"> yaitu :</w:t>
      </w:r>
    </w:p>
    <w:p w:rsidR="00A0362E" w:rsidRDefault="001C3CCD" w:rsidP="000424FA">
      <w:pPr>
        <w:numPr>
          <w:ilvl w:val="0"/>
          <w:numId w:val="3"/>
        </w:numPr>
        <w:spacing w:line="480" w:lineRule="auto"/>
        <w:ind w:hanging="720"/>
        <w:jc w:val="both"/>
      </w:pPr>
      <w:r>
        <w:t>Tingkatan jabatan yang membedakan jumlah kompensasi yg harus diberikan.</w:t>
      </w:r>
    </w:p>
    <w:p w:rsidR="001C3CCD" w:rsidRDefault="001C3CCD" w:rsidP="000424FA">
      <w:pPr>
        <w:numPr>
          <w:ilvl w:val="0"/>
          <w:numId w:val="3"/>
        </w:numPr>
        <w:spacing w:line="480" w:lineRule="auto"/>
        <w:ind w:hanging="720"/>
        <w:jc w:val="both"/>
      </w:pPr>
      <w:r>
        <w:t>Pembedaan Pembagian Kompensasi antara karyawan lama dengan karyawan baru,Dilihat dari masa kerjanya,ataupun Karyawan kontrak dengan Karyawan Tetap.</w:t>
      </w:r>
    </w:p>
    <w:p w:rsidR="00772C62" w:rsidRDefault="00772C62" w:rsidP="000424FA">
      <w:pPr>
        <w:numPr>
          <w:ilvl w:val="0"/>
          <w:numId w:val="3"/>
        </w:numPr>
        <w:spacing w:line="480" w:lineRule="auto"/>
        <w:ind w:hanging="720"/>
        <w:jc w:val="both"/>
      </w:pPr>
      <w:r>
        <w:lastRenderedPageBreak/>
        <w:t xml:space="preserve">Keterlambatan laporan </w:t>
      </w:r>
      <w:r w:rsidR="009B13FA">
        <w:t>bulan</w:t>
      </w:r>
      <w:r w:rsidR="00FA7037">
        <w:t>an</w:t>
      </w:r>
      <w:r w:rsidR="009B13FA">
        <w:t xml:space="preserve"> setiap divisi</w:t>
      </w:r>
      <w:r>
        <w:t xml:space="preserve"> mengenai segala bentuk transaksi</w:t>
      </w:r>
      <w:r w:rsidR="009B13FA">
        <w:t>-transaksi baik pengeluaran maupun pemasukan</w:t>
      </w:r>
      <w:r>
        <w:t xml:space="preserve"> di</w:t>
      </w:r>
      <w:r w:rsidR="009B13FA">
        <w:t xml:space="preserve"> </w:t>
      </w:r>
      <w:r>
        <w:t>setiap divisi kepada  pihak Akunting.</w:t>
      </w:r>
    </w:p>
    <w:p w:rsidR="0001590F" w:rsidRDefault="0001590F" w:rsidP="0001590F">
      <w:pPr>
        <w:tabs>
          <w:tab w:val="left" w:pos="709"/>
        </w:tabs>
        <w:spacing w:line="480" w:lineRule="auto"/>
        <w:ind w:left="720"/>
        <w:jc w:val="both"/>
      </w:pPr>
    </w:p>
    <w:p w:rsidR="00A0534B" w:rsidRDefault="00A53EC5" w:rsidP="00A53EC5">
      <w:pPr>
        <w:tabs>
          <w:tab w:val="left" w:pos="450"/>
        </w:tabs>
        <w:spacing w:after="200" w:line="480" w:lineRule="auto"/>
        <w:ind w:left="709" w:hanging="709"/>
        <w:jc w:val="both"/>
        <w:rPr>
          <w:b/>
        </w:rPr>
      </w:pPr>
      <w:r>
        <w:rPr>
          <w:b/>
        </w:rPr>
        <w:t xml:space="preserve">3.3.4  </w:t>
      </w:r>
      <w:r w:rsidR="00A0534B">
        <w:rPr>
          <w:b/>
        </w:rPr>
        <w:t>U</w:t>
      </w:r>
      <w:r w:rsidR="00A0534B" w:rsidRPr="000971F6">
        <w:rPr>
          <w:b/>
          <w:lang w:val="id-ID"/>
        </w:rPr>
        <w:t>paya</w:t>
      </w:r>
      <w:r w:rsidR="00A0534B">
        <w:rPr>
          <w:b/>
          <w:lang w:val="id-ID"/>
        </w:rPr>
        <w:t xml:space="preserve"> yang dilakukan untuk </w:t>
      </w:r>
      <w:r w:rsidR="00A0534B">
        <w:rPr>
          <w:b/>
        </w:rPr>
        <w:t>M</w:t>
      </w:r>
      <w:r w:rsidR="00A0534B">
        <w:rPr>
          <w:b/>
          <w:lang w:val="id-ID"/>
        </w:rPr>
        <w:t xml:space="preserve">engatasi </w:t>
      </w:r>
      <w:r w:rsidR="00A0534B">
        <w:rPr>
          <w:b/>
        </w:rPr>
        <w:t>H</w:t>
      </w:r>
      <w:r w:rsidR="00A0534B" w:rsidRPr="000971F6">
        <w:rPr>
          <w:b/>
          <w:lang w:val="id-ID"/>
        </w:rPr>
        <w:t xml:space="preserve">ambatan-hambatan </w:t>
      </w:r>
      <w:r w:rsidR="00A0534B">
        <w:rPr>
          <w:b/>
        </w:rPr>
        <w:t xml:space="preserve">di </w:t>
      </w:r>
      <w:r w:rsidR="00A0534B">
        <w:rPr>
          <w:b/>
          <w:lang w:val="id-ID"/>
        </w:rPr>
        <w:t>dalam</w:t>
      </w:r>
      <w:r w:rsidR="00A0534B">
        <w:rPr>
          <w:b/>
        </w:rPr>
        <w:t xml:space="preserve"> Prosedur Pemberian Kompensasi</w:t>
      </w:r>
      <w:r w:rsidR="00B26BC0">
        <w:rPr>
          <w:b/>
        </w:rPr>
        <w:t xml:space="preserve"> Karyawan</w:t>
      </w:r>
      <w:r w:rsidR="00A0534B" w:rsidRPr="000971F6">
        <w:rPr>
          <w:b/>
        </w:rPr>
        <w:t>.</w:t>
      </w:r>
    </w:p>
    <w:p w:rsidR="00A0534B" w:rsidRPr="00A0534B" w:rsidRDefault="00A0534B" w:rsidP="007B31A2">
      <w:pPr>
        <w:tabs>
          <w:tab w:val="left" w:pos="0"/>
          <w:tab w:val="left" w:pos="709"/>
        </w:tabs>
        <w:spacing w:after="200" w:line="480" w:lineRule="auto"/>
        <w:jc w:val="both"/>
      </w:pPr>
      <w:r>
        <w:rPr>
          <w:b/>
        </w:rPr>
        <w:tab/>
      </w:r>
      <w:r>
        <w:rPr>
          <w:b/>
        </w:rPr>
        <w:tab/>
      </w:r>
      <w:r w:rsidRPr="00A0534B">
        <w:t>Dalam mengatasi hambata</w:t>
      </w:r>
      <w:r w:rsidR="00DF0618">
        <w:t>n tersebut Hotel Nalendra Bandung</w:t>
      </w:r>
      <w:r w:rsidRPr="00A0534B">
        <w:t xml:space="preserve"> melakukan upaya/solusi dengan cara :</w:t>
      </w:r>
    </w:p>
    <w:p w:rsidR="00A0534B" w:rsidRDefault="009B13FA" w:rsidP="000424FA">
      <w:pPr>
        <w:numPr>
          <w:ilvl w:val="0"/>
          <w:numId w:val="4"/>
        </w:numPr>
        <w:tabs>
          <w:tab w:val="left" w:pos="709"/>
        </w:tabs>
        <w:spacing w:after="200" w:line="480" w:lineRule="auto"/>
        <w:ind w:hanging="720"/>
        <w:jc w:val="both"/>
      </w:pPr>
      <w:r>
        <w:t xml:space="preserve">Perusahaan dapat merubah anggaran atau biaya untuk pembayaran gaji karyawan sedikit demi sedikit untuk menaikan gaji karyawan walaupun dengan cara </w:t>
      </w:r>
      <w:r w:rsidR="00FF557A">
        <w:t>bertahap</w:t>
      </w:r>
      <w:r>
        <w:t xml:space="preserve"> sehingga dapat sedikit meringankan beban karyawan. </w:t>
      </w:r>
    </w:p>
    <w:p w:rsidR="00A0362E" w:rsidRPr="00EA04E4" w:rsidRDefault="009B13FA" w:rsidP="000424FA">
      <w:pPr>
        <w:numPr>
          <w:ilvl w:val="0"/>
          <w:numId w:val="4"/>
        </w:numPr>
        <w:tabs>
          <w:tab w:val="left" w:pos="709"/>
        </w:tabs>
        <w:spacing w:after="200" w:line="480" w:lineRule="auto"/>
        <w:ind w:hanging="720"/>
        <w:jc w:val="both"/>
      </w:pPr>
      <w:r>
        <w:t xml:space="preserve">Laporan tentang segala transaksi-transaksi yang menyangkut pengeluaran serta pemasukan tiap divisi dilaporkan dengan cara berkala seperti pihak adm yang terdapat di setiap divisi melaporkan laporannya setiap minggunya, sehingga laporan yang terdapat dilapangan pun dapat dilaporkan </w:t>
      </w:r>
      <w:r w:rsidR="00FF557A">
        <w:t>lebih akurat dan lebih cepat.</w:t>
      </w:r>
    </w:p>
    <w:p w:rsidR="001D7BC5" w:rsidRDefault="001D7BC5"/>
    <w:p w:rsidR="00DF0618" w:rsidRDefault="00DF0618"/>
    <w:p w:rsidR="00DF0618" w:rsidRDefault="00DF0618"/>
    <w:p w:rsidR="00DF0618" w:rsidRDefault="00DF0618"/>
    <w:p w:rsidR="00DF0618" w:rsidRDefault="00DF0618"/>
    <w:p w:rsidR="00DF0618" w:rsidRDefault="00DF0618"/>
    <w:p w:rsidR="00DF0618" w:rsidRDefault="00DF0618"/>
    <w:p w:rsidR="00DF0618" w:rsidRDefault="00DF0618"/>
    <w:p w:rsidR="00DF0618" w:rsidRDefault="00DF0618"/>
    <w:p w:rsidR="00DF0618" w:rsidRDefault="00DF0618"/>
    <w:p w:rsidR="00DF0618" w:rsidRDefault="00DF0618"/>
    <w:p w:rsidR="00DF0618" w:rsidRDefault="00DF0618"/>
    <w:p w:rsidR="00DF0618" w:rsidRDefault="00DF0618"/>
    <w:p w:rsidR="00D05A4C" w:rsidRPr="00FC6B59" w:rsidRDefault="00D05A4C"/>
    <w:sectPr w:rsidR="00D05A4C" w:rsidRPr="00FC6B59" w:rsidSect="001054EC">
      <w:headerReference w:type="even" r:id="rId8"/>
      <w:headerReference w:type="default" r:id="rId9"/>
      <w:footerReference w:type="default" r:id="rId10"/>
      <w:footerReference w:type="first" r:id="rId11"/>
      <w:pgSz w:w="12240" w:h="15840"/>
      <w:pgMar w:top="2268" w:right="1701" w:bottom="1701" w:left="2268" w:header="850" w:footer="850" w:gutter="0"/>
      <w:pgNumType w:start="1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6A0" w:rsidRDefault="005B26A0" w:rsidP="00E3002C">
      <w:r>
        <w:separator/>
      </w:r>
    </w:p>
  </w:endnote>
  <w:endnote w:type="continuationSeparator" w:id="1">
    <w:p w:rsidR="005B26A0" w:rsidRDefault="005B26A0" w:rsidP="00E300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35" w:rsidRDefault="00B53535" w:rsidP="00EF03D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516"/>
      <w:docPartObj>
        <w:docPartGallery w:val="Page Numbers (Bottom of Page)"/>
        <w:docPartUnique/>
      </w:docPartObj>
    </w:sdtPr>
    <w:sdtContent>
      <w:p w:rsidR="001054EC" w:rsidRDefault="00F46576">
        <w:pPr>
          <w:pStyle w:val="Footer"/>
          <w:jc w:val="right"/>
        </w:pPr>
        <w:fldSimple w:instr=" PAGE   \* MERGEFORMAT ">
          <w:r w:rsidR="001962DF">
            <w:rPr>
              <w:noProof/>
            </w:rPr>
            <w:t>14</w:t>
          </w:r>
        </w:fldSimple>
      </w:p>
    </w:sdtContent>
  </w:sdt>
  <w:p w:rsidR="00B53535" w:rsidRDefault="00B53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6A0" w:rsidRDefault="005B26A0" w:rsidP="00E3002C">
      <w:r>
        <w:separator/>
      </w:r>
    </w:p>
  </w:footnote>
  <w:footnote w:type="continuationSeparator" w:id="1">
    <w:p w:rsidR="005B26A0" w:rsidRDefault="005B26A0" w:rsidP="00E30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DB" w:rsidRDefault="00F46576">
    <w:pPr>
      <w:pStyle w:val="Header"/>
      <w:jc w:val="right"/>
    </w:pPr>
    <w:fldSimple w:instr=" PAGE   \* MERGEFORMAT ">
      <w:r w:rsidR="00EF03DB">
        <w:rPr>
          <w:noProof/>
        </w:rPr>
        <w:t>26</w:t>
      </w:r>
    </w:fldSimple>
  </w:p>
  <w:p w:rsidR="00EF03DB" w:rsidRDefault="00EF0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DB" w:rsidRDefault="00F46576">
    <w:pPr>
      <w:pStyle w:val="Header"/>
      <w:jc w:val="right"/>
    </w:pPr>
    <w:fldSimple w:instr=" PAGE   \* MERGEFORMAT ">
      <w:r w:rsidR="005714C4">
        <w:rPr>
          <w:noProof/>
        </w:rPr>
        <w:t>31</w:t>
      </w:r>
    </w:fldSimple>
  </w:p>
  <w:p w:rsidR="00EF03DB" w:rsidRDefault="00EF03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29E3"/>
    <w:multiLevelType w:val="hybridMultilevel"/>
    <w:tmpl w:val="302671CC"/>
    <w:lvl w:ilvl="0" w:tplc="04090011">
      <w:start w:val="1"/>
      <w:numFmt w:val="decimal"/>
      <w:lvlText w:val="%1)"/>
      <w:lvlJc w:val="left"/>
      <w:pPr>
        <w:ind w:left="1211" w:hanging="360"/>
      </w:pPr>
      <w:rPr>
        <w:rFonts w:hint="default"/>
      </w:rPr>
    </w:lvl>
    <w:lvl w:ilvl="1" w:tplc="FC0CE2E2">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A587E5E"/>
    <w:multiLevelType w:val="hybridMultilevel"/>
    <w:tmpl w:val="5A5C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F79D8"/>
    <w:multiLevelType w:val="hybridMultilevel"/>
    <w:tmpl w:val="729A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865C8"/>
    <w:multiLevelType w:val="hybridMultilevel"/>
    <w:tmpl w:val="F2428C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45BD6"/>
    <w:multiLevelType w:val="hybridMultilevel"/>
    <w:tmpl w:val="E57C8444"/>
    <w:lvl w:ilvl="0" w:tplc="04090011">
      <w:start w:val="1"/>
      <w:numFmt w:val="decimal"/>
      <w:lvlText w:val="%1)"/>
      <w:lvlJc w:val="left"/>
      <w:pPr>
        <w:ind w:left="229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5">
    <w:nsid w:val="162379C7"/>
    <w:multiLevelType w:val="hybridMultilevel"/>
    <w:tmpl w:val="8E5028D4"/>
    <w:lvl w:ilvl="0" w:tplc="BDECB080">
      <w:start w:val="1"/>
      <w:numFmt w:val="decimal"/>
      <w:lvlText w:val="%1."/>
      <w:lvlJc w:val="left"/>
      <w:pPr>
        <w:ind w:left="6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D74363"/>
    <w:multiLevelType w:val="hybridMultilevel"/>
    <w:tmpl w:val="792AD48A"/>
    <w:lvl w:ilvl="0" w:tplc="69429C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C0875A2"/>
    <w:multiLevelType w:val="hybridMultilevel"/>
    <w:tmpl w:val="2DF68C6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542D1"/>
    <w:multiLevelType w:val="hybridMultilevel"/>
    <w:tmpl w:val="42261EB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2E54758D"/>
    <w:multiLevelType w:val="hybridMultilevel"/>
    <w:tmpl w:val="06A40CA2"/>
    <w:lvl w:ilvl="0" w:tplc="59EC08A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05DD2"/>
    <w:multiLevelType w:val="hybridMultilevel"/>
    <w:tmpl w:val="F1F60BC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39B63678"/>
    <w:multiLevelType w:val="hybridMultilevel"/>
    <w:tmpl w:val="B57011C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D093B"/>
    <w:multiLevelType w:val="hybridMultilevel"/>
    <w:tmpl w:val="9BCE9876"/>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D2B5844"/>
    <w:multiLevelType w:val="hybridMultilevel"/>
    <w:tmpl w:val="D22469D0"/>
    <w:lvl w:ilvl="0" w:tplc="0B147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F3002F"/>
    <w:multiLevelType w:val="hybridMultilevel"/>
    <w:tmpl w:val="5E28A4AE"/>
    <w:lvl w:ilvl="0" w:tplc="18E20E78">
      <w:start w:val="5"/>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59E73796"/>
    <w:multiLevelType w:val="hybridMultilevel"/>
    <w:tmpl w:val="6FB04FE0"/>
    <w:lvl w:ilvl="0" w:tplc="37C8716C">
      <w:start w:val="4"/>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73434D"/>
    <w:multiLevelType w:val="hybridMultilevel"/>
    <w:tmpl w:val="072C5C34"/>
    <w:lvl w:ilvl="0" w:tplc="C792B9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B5E71A9"/>
    <w:multiLevelType w:val="hybridMultilevel"/>
    <w:tmpl w:val="84F8A9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FD2B8E"/>
    <w:multiLevelType w:val="hybridMultilevel"/>
    <w:tmpl w:val="FF563F4E"/>
    <w:lvl w:ilvl="0" w:tplc="04090011">
      <w:start w:val="1"/>
      <w:numFmt w:val="decimal"/>
      <w:lvlText w:val="%1)"/>
      <w:lvlJc w:val="left"/>
      <w:pPr>
        <w:ind w:left="720" w:hanging="360"/>
      </w:pPr>
    </w:lvl>
    <w:lvl w:ilvl="1" w:tplc="DE2260E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4389B"/>
    <w:multiLevelType w:val="hybridMultilevel"/>
    <w:tmpl w:val="D47AF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6C14EF"/>
    <w:multiLevelType w:val="hybridMultilevel"/>
    <w:tmpl w:val="7AC2DA9A"/>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39A5906"/>
    <w:multiLevelType w:val="hybridMultilevel"/>
    <w:tmpl w:val="1EC0F442"/>
    <w:lvl w:ilvl="0" w:tplc="31DC38AE">
      <w:start w:val="4"/>
      <w:numFmt w:val="lowerLetter"/>
      <w:lvlText w:val="%1."/>
      <w:lvlJc w:val="left"/>
      <w:pPr>
        <w:ind w:left="22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9A5CA7"/>
    <w:multiLevelType w:val="hybridMultilevel"/>
    <w:tmpl w:val="704A294C"/>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nsid w:val="65A232F4"/>
    <w:multiLevelType w:val="hybridMultilevel"/>
    <w:tmpl w:val="C68A51DA"/>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932A42"/>
    <w:multiLevelType w:val="hybridMultilevel"/>
    <w:tmpl w:val="A79A6026"/>
    <w:lvl w:ilvl="0" w:tplc="04090011">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710C1EEA"/>
    <w:multiLevelType w:val="hybridMultilevel"/>
    <w:tmpl w:val="660648DE"/>
    <w:lvl w:ilvl="0" w:tplc="E6063680">
      <w:start w:val="1"/>
      <w:numFmt w:val="lowerLetter"/>
      <w:lvlText w:val="%1."/>
      <w:lvlJc w:val="left"/>
      <w:pPr>
        <w:ind w:left="900" w:hanging="360"/>
      </w:pPr>
      <w:rPr>
        <w:rFonts w:ascii="Times New Roman" w:eastAsia="Times New Roman" w:hAnsi="Times New Roman" w:cs="Times New Roman"/>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746C18BD"/>
    <w:multiLevelType w:val="multilevel"/>
    <w:tmpl w:val="70DAE03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5"/>
  </w:num>
  <w:num w:numId="3">
    <w:abstractNumId w:val="2"/>
  </w:num>
  <w:num w:numId="4">
    <w:abstractNumId w:val="1"/>
  </w:num>
  <w:num w:numId="5">
    <w:abstractNumId w:val="25"/>
  </w:num>
  <w:num w:numId="6">
    <w:abstractNumId w:val="13"/>
  </w:num>
  <w:num w:numId="7">
    <w:abstractNumId w:val="11"/>
  </w:num>
  <w:num w:numId="8">
    <w:abstractNumId w:val="16"/>
  </w:num>
  <w:num w:numId="9">
    <w:abstractNumId w:val="14"/>
  </w:num>
  <w:num w:numId="10">
    <w:abstractNumId w:val="6"/>
  </w:num>
  <w:num w:numId="11">
    <w:abstractNumId w:val="22"/>
  </w:num>
  <w:num w:numId="12">
    <w:abstractNumId w:val="17"/>
  </w:num>
  <w:num w:numId="13">
    <w:abstractNumId w:val="8"/>
  </w:num>
  <w:num w:numId="14">
    <w:abstractNumId w:val="7"/>
  </w:num>
  <w:num w:numId="15">
    <w:abstractNumId w:val="20"/>
  </w:num>
  <w:num w:numId="16">
    <w:abstractNumId w:val="0"/>
  </w:num>
  <w:num w:numId="17">
    <w:abstractNumId w:val="4"/>
  </w:num>
  <w:num w:numId="18">
    <w:abstractNumId w:val="24"/>
  </w:num>
  <w:num w:numId="19">
    <w:abstractNumId w:val="18"/>
  </w:num>
  <w:num w:numId="20">
    <w:abstractNumId w:val="12"/>
  </w:num>
  <w:num w:numId="21">
    <w:abstractNumId w:val="3"/>
  </w:num>
  <w:num w:numId="22">
    <w:abstractNumId w:val="10"/>
  </w:num>
  <w:num w:numId="23">
    <w:abstractNumId w:val="23"/>
  </w:num>
  <w:num w:numId="24">
    <w:abstractNumId w:val="19"/>
  </w:num>
  <w:num w:numId="25">
    <w:abstractNumId w:val="21"/>
  </w:num>
  <w:num w:numId="26">
    <w:abstractNumId w:val="15"/>
  </w:num>
  <w:num w:numId="27">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C6B59"/>
    <w:rsid w:val="00012E78"/>
    <w:rsid w:val="00014C28"/>
    <w:rsid w:val="0001590F"/>
    <w:rsid w:val="000424FA"/>
    <w:rsid w:val="0006359F"/>
    <w:rsid w:val="00064FE4"/>
    <w:rsid w:val="000809A9"/>
    <w:rsid w:val="00093ECC"/>
    <w:rsid w:val="000D2637"/>
    <w:rsid w:val="000D4367"/>
    <w:rsid w:val="000D5CEB"/>
    <w:rsid w:val="000E5FAB"/>
    <w:rsid w:val="000F65C8"/>
    <w:rsid w:val="00101E3A"/>
    <w:rsid w:val="001054EC"/>
    <w:rsid w:val="00135319"/>
    <w:rsid w:val="0014232B"/>
    <w:rsid w:val="001440FA"/>
    <w:rsid w:val="00154D5D"/>
    <w:rsid w:val="00163C14"/>
    <w:rsid w:val="00164B0C"/>
    <w:rsid w:val="00166F3C"/>
    <w:rsid w:val="001962DF"/>
    <w:rsid w:val="001A156D"/>
    <w:rsid w:val="001B266A"/>
    <w:rsid w:val="001C3CCD"/>
    <w:rsid w:val="001D1465"/>
    <w:rsid w:val="001D2C8B"/>
    <w:rsid w:val="001D7BC5"/>
    <w:rsid w:val="0021037E"/>
    <w:rsid w:val="00236203"/>
    <w:rsid w:val="0027452E"/>
    <w:rsid w:val="002A7CE7"/>
    <w:rsid w:val="002C055C"/>
    <w:rsid w:val="002E49D2"/>
    <w:rsid w:val="002F1911"/>
    <w:rsid w:val="003043A9"/>
    <w:rsid w:val="00327009"/>
    <w:rsid w:val="00333568"/>
    <w:rsid w:val="0037098F"/>
    <w:rsid w:val="00384939"/>
    <w:rsid w:val="003850F5"/>
    <w:rsid w:val="0039649F"/>
    <w:rsid w:val="003A2285"/>
    <w:rsid w:val="003A4A48"/>
    <w:rsid w:val="003B25E9"/>
    <w:rsid w:val="003B444C"/>
    <w:rsid w:val="003B4A14"/>
    <w:rsid w:val="003C062D"/>
    <w:rsid w:val="00413ED1"/>
    <w:rsid w:val="00453207"/>
    <w:rsid w:val="00485FAA"/>
    <w:rsid w:val="004C7924"/>
    <w:rsid w:val="004D4BB0"/>
    <w:rsid w:val="004E78B7"/>
    <w:rsid w:val="00504FAD"/>
    <w:rsid w:val="005071DE"/>
    <w:rsid w:val="005477D4"/>
    <w:rsid w:val="005613C0"/>
    <w:rsid w:val="005671DE"/>
    <w:rsid w:val="005714C4"/>
    <w:rsid w:val="005716BD"/>
    <w:rsid w:val="00582990"/>
    <w:rsid w:val="005851C9"/>
    <w:rsid w:val="005B26A0"/>
    <w:rsid w:val="005E2CDF"/>
    <w:rsid w:val="005F3FFD"/>
    <w:rsid w:val="006146E5"/>
    <w:rsid w:val="00641B0A"/>
    <w:rsid w:val="00682A4C"/>
    <w:rsid w:val="006C3432"/>
    <w:rsid w:val="006E48BA"/>
    <w:rsid w:val="007327DD"/>
    <w:rsid w:val="0076708C"/>
    <w:rsid w:val="00772C62"/>
    <w:rsid w:val="00791455"/>
    <w:rsid w:val="007930AC"/>
    <w:rsid w:val="007B31A2"/>
    <w:rsid w:val="007D2857"/>
    <w:rsid w:val="007F2944"/>
    <w:rsid w:val="00801027"/>
    <w:rsid w:val="00823DFF"/>
    <w:rsid w:val="008C0763"/>
    <w:rsid w:val="008D7758"/>
    <w:rsid w:val="008D7ECE"/>
    <w:rsid w:val="008E1D36"/>
    <w:rsid w:val="008E5549"/>
    <w:rsid w:val="008F1020"/>
    <w:rsid w:val="00940CAE"/>
    <w:rsid w:val="009513F2"/>
    <w:rsid w:val="00955F27"/>
    <w:rsid w:val="00971104"/>
    <w:rsid w:val="009753FE"/>
    <w:rsid w:val="009B13FA"/>
    <w:rsid w:val="009D4E2A"/>
    <w:rsid w:val="00A0362E"/>
    <w:rsid w:val="00A0534B"/>
    <w:rsid w:val="00A11685"/>
    <w:rsid w:val="00A334D9"/>
    <w:rsid w:val="00A43D43"/>
    <w:rsid w:val="00A53EC5"/>
    <w:rsid w:val="00A5475B"/>
    <w:rsid w:val="00A84448"/>
    <w:rsid w:val="00AA2F40"/>
    <w:rsid w:val="00AC3567"/>
    <w:rsid w:val="00AC52F8"/>
    <w:rsid w:val="00AC5375"/>
    <w:rsid w:val="00AE6AF4"/>
    <w:rsid w:val="00B03EE0"/>
    <w:rsid w:val="00B26BC0"/>
    <w:rsid w:val="00B33DDF"/>
    <w:rsid w:val="00B468CE"/>
    <w:rsid w:val="00B53535"/>
    <w:rsid w:val="00B720AF"/>
    <w:rsid w:val="00B9493A"/>
    <w:rsid w:val="00BB32E5"/>
    <w:rsid w:val="00BB3E71"/>
    <w:rsid w:val="00BC3A06"/>
    <w:rsid w:val="00BD4460"/>
    <w:rsid w:val="00C00547"/>
    <w:rsid w:val="00C05597"/>
    <w:rsid w:val="00C2169A"/>
    <w:rsid w:val="00C2391E"/>
    <w:rsid w:val="00C6694E"/>
    <w:rsid w:val="00C77AF8"/>
    <w:rsid w:val="00CA6340"/>
    <w:rsid w:val="00CB76EF"/>
    <w:rsid w:val="00CC2E31"/>
    <w:rsid w:val="00CD47B5"/>
    <w:rsid w:val="00CE3C88"/>
    <w:rsid w:val="00CF26C7"/>
    <w:rsid w:val="00CF2BE3"/>
    <w:rsid w:val="00D008E1"/>
    <w:rsid w:val="00D05A4C"/>
    <w:rsid w:val="00D05BF1"/>
    <w:rsid w:val="00D07514"/>
    <w:rsid w:val="00D3157F"/>
    <w:rsid w:val="00D714E6"/>
    <w:rsid w:val="00D93B59"/>
    <w:rsid w:val="00D94FE0"/>
    <w:rsid w:val="00DA0D70"/>
    <w:rsid w:val="00DC5CDB"/>
    <w:rsid w:val="00DE0167"/>
    <w:rsid w:val="00DF0618"/>
    <w:rsid w:val="00E01966"/>
    <w:rsid w:val="00E257A2"/>
    <w:rsid w:val="00E3002C"/>
    <w:rsid w:val="00E324DF"/>
    <w:rsid w:val="00E45530"/>
    <w:rsid w:val="00EA04E4"/>
    <w:rsid w:val="00EB4396"/>
    <w:rsid w:val="00EB4BA1"/>
    <w:rsid w:val="00EC4135"/>
    <w:rsid w:val="00EF03DB"/>
    <w:rsid w:val="00F00FFA"/>
    <w:rsid w:val="00F22039"/>
    <w:rsid w:val="00F244AD"/>
    <w:rsid w:val="00F31B55"/>
    <w:rsid w:val="00F4589F"/>
    <w:rsid w:val="00F46576"/>
    <w:rsid w:val="00F50EBE"/>
    <w:rsid w:val="00F632F4"/>
    <w:rsid w:val="00FA7037"/>
    <w:rsid w:val="00FC6B59"/>
    <w:rsid w:val="00FD2FC8"/>
    <w:rsid w:val="00FE3ABC"/>
    <w:rsid w:val="00FF2C64"/>
    <w:rsid w:val="00FF5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8"/>
    <o:shapelayout v:ext="edit">
      <o:idmap v:ext="edit" data="1"/>
      <o:rules v:ext="edit">
        <o:r id="V:Rule9" type="connector" idref="#_x0000_s1109"/>
        <o:r id="V:Rule10" type="connector" idref="#_x0000_s1121"/>
        <o:r id="V:Rule11" type="connector" idref="#_x0000_s1108"/>
        <o:r id="V:Rule12" type="connector" idref="#_x0000_s1110"/>
        <o:r id="V:Rule13" type="connector" idref="#_x0000_s1107"/>
        <o:r id="V:Rule14" type="connector" idref="#_x0000_s1105"/>
        <o:r id="V:Rule15" type="connector" idref="#_x0000_s1106"/>
        <o:r id="V:Rule16" type="connector" idref="#_x0000_s1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5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2C"/>
    <w:pPr>
      <w:tabs>
        <w:tab w:val="center" w:pos="4680"/>
        <w:tab w:val="right" w:pos="9360"/>
      </w:tabs>
    </w:pPr>
  </w:style>
  <w:style w:type="character" w:customStyle="1" w:styleId="HeaderChar">
    <w:name w:val="Header Char"/>
    <w:basedOn w:val="DefaultParagraphFont"/>
    <w:link w:val="Header"/>
    <w:uiPriority w:val="99"/>
    <w:rsid w:val="00E300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002C"/>
    <w:pPr>
      <w:tabs>
        <w:tab w:val="center" w:pos="4680"/>
        <w:tab w:val="right" w:pos="9360"/>
      </w:tabs>
    </w:pPr>
  </w:style>
  <w:style w:type="character" w:customStyle="1" w:styleId="FooterChar">
    <w:name w:val="Footer Char"/>
    <w:basedOn w:val="DefaultParagraphFont"/>
    <w:link w:val="Footer"/>
    <w:uiPriority w:val="99"/>
    <w:rsid w:val="00E3002C"/>
    <w:rPr>
      <w:rFonts w:ascii="Times New Roman" w:eastAsia="Times New Roman" w:hAnsi="Times New Roman" w:cs="Times New Roman"/>
      <w:sz w:val="24"/>
      <w:szCs w:val="24"/>
    </w:rPr>
  </w:style>
  <w:style w:type="paragraph" w:styleId="PlainText">
    <w:name w:val="Plain Text"/>
    <w:basedOn w:val="Normal"/>
    <w:link w:val="PlainTextChar"/>
    <w:rsid w:val="00BC3A06"/>
    <w:rPr>
      <w:rFonts w:ascii="Courier New" w:hAnsi="Courier New"/>
      <w:sz w:val="20"/>
      <w:szCs w:val="20"/>
    </w:rPr>
  </w:style>
  <w:style w:type="character" w:customStyle="1" w:styleId="PlainTextChar">
    <w:name w:val="Plain Text Char"/>
    <w:basedOn w:val="DefaultParagraphFont"/>
    <w:link w:val="PlainText"/>
    <w:rsid w:val="00BC3A06"/>
    <w:rPr>
      <w:rFonts w:ascii="Courier New" w:eastAsia="Times New Roman" w:hAnsi="Courier New"/>
    </w:rPr>
  </w:style>
  <w:style w:type="paragraph" w:styleId="BlockText">
    <w:name w:val="Block Text"/>
    <w:basedOn w:val="Normal"/>
    <w:rsid w:val="00BC3A06"/>
    <w:pPr>
      <w:pBdr>
        <w:left w:val="single" w:sz="4" w:space="4" w:color="auto"/>
      </w:pBdr>
      <w:ind w:left="360" w:right="144" w:hanging="360"/>
    </w:pPr>
  </w:style>
  <w:style w:type="paragraph" w:styleId="ListParagraph">
    <w:name w:val="List Paragraph"/>
    <w:basedOn w:val="Normal"/>
    <w:uiPriority w:val="34"/>
    <w:qFormat/>
    <w:rsid w:val="00A53EC5"/>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9B386-81F7-4749-A9CD-AC31BCA6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cheonk143</dc:creator>
  <cp:lastModifiedBy>VderBull</cp:lastModifiedBy>
  <cp:revision>2</cp:revision>
  <cp:lastPrinted>2008-11-27T05:36:00Z</cp:lastPrinted>
  <dcterms:created xsi:type="dcterms:W3CDTF">2010-02-16T16:01:00Z</dcterms:created>
  <dcterms:modified xsi:type="dcterms:W3CDTF">2010-02-16T16:01:00Z</dcterms:modified>
</cp:coreProperties>
</file>