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69" w:rsidRPr="00587C04" w:rsidRDefault="00BD3B69" w:rsidP="00BD3B6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587C04">
        <w:rPr>
          <w:rFonts w:ascii="Arial" w:hAnsi="Arial" w:cs="Arial"/>
          <w:b/>
          <w:sz w:val="32"/>
          <w:szCs w:val="32"/>
        </w:rPr>
        <w:t xml:space="preserve">BAB </w:t>
      </w:r>
      <w:r>
        <w:rPr>
          <w:rFonts w:ascii="Arial" w:hAnsi="Arial" w:cs="Arial"/>
          <w:b/>
          <w:sz w:val="32"/>
          <w:szCs w:val="32"/>
        </w:rPr>
        <w:t>IV</w:t>
      </w:r>
    </w:p>
    <w:p w:rsidR="00BD3B69" w:rsidRPr="00587C04" w:rsidRDefault="00BD3B69" w:rsidP="00BD3B6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587C04">
        <w:rPr>
          <w:rFonts w:ascii="Arial" w:hAnsi="Arial" w:cs="Arial"/>
          <w:b/>
          <w:sz w:val="32"/>
          <w:szCs w:val="32"/>
        </w:rPr>
        <w:t>KESIMPULAN DAN SARAN</w:t>
      </w:r>
    </w:p>
    <w:p w:rsidR="00BD3B69" w:rsidRPr="002A2A25" w:rsidRDefault="00BD3B69" w:rsidP="00BD3B6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D3B69" w:rsidRPr="00587C04" w:rsidRDefault="00BD3B69" w:rsidP="00BD3B69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4.1.</w:t>
      </w:r>
      <w:r>
        <w:rPr>
          <w:rFonts w:ascii="Arial" w:hAnsi="Arial" w:cs="Arial"/>
          <w:b/>
          <w:sz w:val="28"/>
          <w:szCs w:val="28"/>
        </w:rPr>
        <w:tab/>
      </w:r>
      <w:proofErr w:type="spellStart"/>
      <w:r w:rsidRPr="00587C04">
        <w:rPr>
          <w:rFonts w:ascii="Arial" w:hAnsi="Arial" w:cs="Arial"/>
          <w:b/>
          <w:sz w:val="28"/>
          <w:szCs w:val="28"/>
        </w:rPr>
        <w:t>Kesimpulan</w:t>
      </w:r>
      <w:proofErr w:type="spellEnd"/>
    </w:p>
    <w:p w:rsidR="00BD3B69" w:rsidRPr="002A2A25" w:rsidRDefault="00BD3B69" w:rsidP="00BD3B69">
      <w:pPr>
        <w:spacing w:line="360" w:lineRule="auto"/>
        <w:ind w:firstLine="414"/>
        <w:jc w:val="both"/>
        <w:rPr>
          <w:rFonts w:ascii="Arial" w:hAnsi="Arial" w:cs="Arial"/>
        </w:rPr>
      </w:pPr>
      <w:proofErr w:type="spellStart"/>
      <w:proofErr w:type="gramStart"/>
      <w:r w:rsidRPr="002A2A25">
        <w:rPr>
          <w:rFonts w:ascii="Arial" w:hAnsi="Arial" w:cs="Arial"/>
        </w:rPr>
        <w:t>Pelaksanaan</w:t>
      </w:r>
      <w:proofErr w:type="spellEnd"/>
      <w:r w:rsidRPr="002A2A25">
        <w:rPr>
          <w:rFonts w:ascii="Arial" w:hAnsi="Arial" w:cs="Arial"/>
        </w:rPr>
        <w:t xml:space="preserve"> </w:t>
      </w:r>
      <w:r w:rsidRPr="002A2A25">
        <w:rPr>
          <w:rFonts w:ascii="Arial" w:hAnsi="Arial" w:cs="Arial"/>
          <w:lang w:val="id-ID"/>
        </w:rPr>
        <w:t xml:space="preserve">pembuatan </w:t>
      </w:r>
      <w:proofErr w:type="spellStart"/>
      <w:r w:rsidRPr="002A2A25">
        <w:rPr>
          <w:rFonts w:ascii="Arial" w:hAnsi="Arial" w:cs="Arial"/>
        </w:rPr>
        <w:t>Tampilan</w:t>
      </w:r>
      <w:proofErr w:type="spellEnd"/>
      <w:r w:rsidRPr="002A2A25">
        <w:rPr>
          <w:rFonts w:ascii="Arial" w:hAnsi="Arial" w:cs="Arial"/>
        </w:rPr>
        <w:t xml:space="preserve"> Web </w:t>
      </w:r>
      <w:proofErr w:type="spellStart"/>
      <w:r w:rsidRPr="002A2A25">
        <w:rPr>
          <w:rFonts w:ascii="Arial" w:hAnsi="Arial" w:cs="Arial"/>
        </w:rPr>
        <w:t>desain</w:t>
      </w:r>
      <w:proofErr w:type="spellEnd"/>
      <w:r w:rsidRPr="002A2A25">
        <w:rPr>
          <w:rFonts w:ascii="Arial" w:hAnsi="Arial" w:cs="Arial"/>
          <w:lang w:val="id-ID"/>
        </w:rPr>
        <w:t xml:space="preserve"> </w:t>
      </w:r>
      <w:proofErr w:type="spellStart"/>
      <w:r w:rsidRPr="002A2A25">
        <w:rPr>
          <w:rFonts w:ascii="Arial" w:hAnsi="Arial" w:cs="Arial"/>
        </w:rPr>
        <w:t>di</w:t>
      </w:r>
      <w:proofErr w:type="spellEnd"/>
      <w:r w:rsidRPr="002A2A25">
        <w:rPr>
          <w:rFonts w:ascii="Arial" w:hAnsi="Arial" w:cs="Arial"/>
        </w:rPr>
        <w:t xml:space="preserve"> PTRADIO MARAGHITA SWARA yang </w:t>
      </w:r>
      <w:proofErr w:type="spellStart"/>
      <w:r w:rsidRPr="002A2A25">
        <w:rPr>
          <w:rFonts w:ascii="Arial" w:hAnsi="Arial" w:cs="Arial"/>
        </w:rPr>
        <w:t>praktikan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lakukan</w:t>
      </w:r>
      <w:proofErr w:type="spellEnd"/>
      <w:r w:rsidRPr="002A2A25">
        <w:rPr>
          <w:rFonts w:ascii="Arial" w:hAnsi="Arial" w:cs="Arial"/>
        </w:rPr>
        <w:t xml:space="preserve">, </w:t>
      </w:r>
      <w:proofErr w:type="spellStart"/>
      <w:r w:rsidRPr="002A2A25">
        <w:rPr>
          <w:rFonts w:ascii="Arial" w:hAnsi="Arial" w:cs="Arial"/>
        </w:rPr>
        <w:t>secara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umum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telah</w:t>
      </w:r>
      <w:proofErr w:type="spellEnd"/>
      <w:r w:rsidRPr="002A2A25">
        <w:rPr>
          <w:rFonts w:ascii="Arial" w:hAnsi="Arial" w:cs="Arial"/>
          <w:lang w:val="id-ID"/>
        </w:rPr>
        <w:t xml:space="preserve"> s</w:t>
      </w:r>
      <w:proofErr w:type="spellStart"/>
      <w:r w:rsidRPr="002A2A25">
        <w:rPr>
          <w:rFonts w:ascii="Arial" w:hAnsi="Arial" w:cs="Arial"/>
        </w:rPr>
        <w:t>esuai</w:t>
      </w:r>
      <w:proofErr w:type="spellEnd"/>
      <w:r w:rsidRPr="002A2A25">
        <w:rPr>
          <w:rFonts w:ascii="Arial" w:hAnsi="Arial" w:cs="Arial"/>
          <w:lang w:val="id-ID"/>
        </w:rPr>
        <w:t xml:space="preserve"> kebutuhan </w:t>
      </w:r>
      <w:proofErr w:type="spellStart"/>
      <w:r w:rsidRPr="002A2A25">
        <w:rPr>
          <w:rFonts w:ascii="Arial" w:hAnsi="Arial" w:cs="Arial"/>
        </w:rPr>
        <w:t>dan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terlaksana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dengan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baik</w:t>
      </w:r>
      <w:proofErr w:type="spellEnd"/>
      <w:r w:rsidRPr="002A2A25">
        <w:rPr>
          <w:rFonts w:ascii="Arial" w:hAnsi="Arial" w:cs="Arial"/>
        </w:rPr>
        <w:t>.</w:t>
      </w:r>
      <w:proofErr w:type="gramEnd"/>
      <w:r w:rsidRPr="002A2A25">
        <w:rPr>
          <w:rFonts w:ascii="Arial" w:hAnsi="Arial" w:cs="Arial"/>
          <w:lang w:val="id-ID"/>
        </w:rPr>
        <w:t xml:space="preserve"> Oleh karena itu </w:t>
      </w:r>
      <w:proofErr w:type="spellStart"/>
      <w:r w:rsidRPr="002A2A25">
        <w:rPr>
          <w:rFonts w:ascii="Arial" w:hAnsi="Arial" w:cs="Arial"/>
        </w:rPr>
        <w:t>pratikan</w:t>
      </w:r>
      <w:proofErr w:type="spellEnd"/>
      <w:r w:rsidRPr="002A2A25">
        <w:rPr>
          <w:rFonts w:ascii="Arial" w:hAnsi="Arial" w:cs="Arial"/>
          <w:lang w:val="id-ID"/>
        </w:rPr>
        <w:t xml:space="preserve"> dapat</w:t>
      </w:r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memberikan</w:t>
      </w:r>
      <w:proofErr w:type="spellEnd"/>
      <w:r w:rsidRPr="002A2A25">
        <w:rPr>
          <w:rFonts w:ascii="Arial" w:hAnsi="Arial" w:cs="Arial"/>
        </w:rPr>
        <w:t xml:space="preserve"> saran </w:t>
      </w:r>
      <w:proofErr w:type="spellStart"/>
      <w:r w:rsidRPr="002A2A25">
        <w:rPr>
          <w:rFonts w:ascii="Arial" w:hAnsi="Arial" w:cs="Arial"/>
        </w:rPr>
        <w:t>sebagai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bahan</w:t>
      </w:r>
      <w:proofErr w:type="spellEnd"/>
      <w:r w:rsidRPr="002A2A25">
        <w:rPr>
          <w:rFonts w:ascii="Arial" w:hAnsi="Arial" w:cs="Arial"/>
          <w:lang w:val="id-ID"/>
        </w:rPr>
        <w:t xml:space="preserve"> pertimbangan </w:t>
      </w:r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dan</w:t>
      </w:r>
      <w:proofErr w:type="spellEnd"/>
      <w:r w:rsidRPr="002A2A25">
        <w:rPr>
          <w:rFonts w:ascii="Arial" w:hAnsi="Arial" w:cs="Arial"/>
        </w:rPr>
        <w:t xml:space="preserve"> </w:t>
      </w:r>
      <w:r w:rsidRPr="002A2A25">
        <w:rPr>
          <w:rFonts w:ascii="Arial" w:hAnsi="Arial" w:cs="Arial"/>
          <w:lang w:val="id-ID"/>
        </w:rPr>
        <w:t>pengembangan selanjutnya.</w:t>
      </w:r>
    </w:p>
    <w:p w:rsidR="00BD3B69" w:rsidRPr="002A2A25" w:rsidRDefault="00BD3B69" w:rsidP="00BD3B69">
      <w:pPr>
        <w:spacing w:line="360" w:lineRule="auto"/>
        <w:ind w:left="720" w:firstLine="414"/>
        <w:jc w:val="both"/>
        <w:rPr>
          <w:rFonts w:ascii="Arial" w:hAnsi="Arial" w:cs="Arial"/>
        </w:rPr>
      </w:pPr>
    </w:p>
    <w:p w:rsidR="00BD3B69" w:rsidRPr="009F7D51" w:rsidRDefault="00BD3B69" w:rsidP="00BD3B69">
      <w:pPr>
        <w:pStyle w:val="ListParagraph"/>
        <w:numPr>
          <w:ilvl w:val="1"/>
          <w:numId w:val="6"/>
        </w:numPr>
        <w:tabs>
          <w:tab w:val="left" w:pos="720"/>
        </w:tabs>
        <w:spacing w:line="360" w:lineRule="auto"/>
        <w:ind w:hanging="2160"/>
        <w:jc w:val="both"/>
        <w:rPr>
          <w:rFonts w:ascii="Arial" w:hAnsi="Arial" w:cs="Arial"/>
          <w:b/>
          <w:sz w:val="28"/>
          <w:szCs w:val="28"/>
        </w:rPr>
      </w:pPr>
      <w:r w:rsidRPr="009F7D51">
        <w:rPr>
          <w:rFonts w:ascii="Arial" w:hAnsi="Arial" w:cs="Arial"/>
          <w:b/>
          <w:sz w:val="28"/>
          <w:szCs w:val="28"/>
        </w:rPr>
        <w:t>Saran</w:t>
      </w:r>
    </w:p>
    <w:p w:rsidR="00BD3B69" w:rsidRPr="002A2A25" w:rsidRDefault="00BD3B69" w:rsidP="00BD3B69">
      <w:pPr>
        <w:spacing w:line="360" w:lineRule="auto"/>
        <w:ind w:firstLine="414"/>
        <w:jc w:val="both"/>
        <w:rPr>
          <w:rFonts w:ascii="Arial" w:hAnsi="Arial" w:cs="Arial"/>
          <w:b/>
        </w:rPr>
      </w:pPr>
      <w:proofErr w:type="spellStart"/>
      <w:r w:rsidRPr="002A2A25">
        <w:rPr>
          <w:rFonts w:ascii="Arial" w:hAnsi="Arial" w:cs="Arial"/>
        </w:rPr>
        <w:t>Adapun</w:t>
      </w:r>
      <w:proofErr w:type="spellEnd"/>
      <w:r w:rsidRPr="002A2A25">
        <w:rPr>
          <w:rFonts w:ascii="Arial" w:hAnsi="Arial" w:cs="Arial"/>
        </w:rPr>
        <w:t xml:space="preserve"> saran-saran yang </w:t>
      </w:r>
      <w:proofErr w:type="spellStart"/>
      <w:r w:rsidRPr="002A2A25">
        <w:rPr>
          <w:rFonts w:ascii="Arial" w:hAnsi="Arial" w:cs="Arial"/>
        </w:rPr>
        <w:t>bisa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praktikan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sampaikan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bagi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calon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praktikan</w:t>
      </w:r>
      <w:proofErr w:type="spellEnd"/>
      <w:r w:rsidRPr="002A2A25">
        <w:rPr>
          <w:rFonts w:ascii="Arial" w:hAnsi="Arial" w:cs="Arial"/>
        </w:rPr>
        <w:t xml:space="preserve"> agar </w:t>
      </w:r>
      <w:proofErr w:type="spellStart"/>
      <w:r w:rsidRPr="002A2A25">
        <w:rPr>
          <w:rFonts w:ascii="Arial" w:hAnsi="Arial" w:cs="Arial"/>
        </w:rPr>
        <w:t>dapat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beradaptasi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dengan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dunia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kerja</w:t>
      </w:r>
      <w:proofErr w:type="spellEnd"/>
      <w:r w:rsidRPr="002A2A25">
        <w:rPr>
          <w:rFonts w:ascii="Arial" w:hAnsi="Arial" w:cs="Arial"/>
        </w:rPr>
        <w:t xml:space="preserve"> yang </w:t>
      </w:r>
      <w:proofErr w:type="spellStart"/>
      <w:r w:rsidRPr="002A2A25">
        <w:rPr>
          <w:rFonts w:ascii="Arial" w:hAnsi="Arial" w:cs="Arial"/>
        </w:rPr>
        <w:t>sesungguhnya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proofErr w:type="gramStart"/>
      <w:r w:rsidRPr="002A2A25">
        <w:rPr>
          <w:rFonts w:ascii="Arial" w:hAnsi="Arial" w:cs="Arial"/>
        </w:rPr>
        <w:t>adalah</w:t>
      </w:r>
      <w:proofErr w:type="spellEnd"/>
      <w:r w:rsidRPr="002A2A25">
        <w:rPr>
          <w:rFonts w:ascii="Arial" w:hAnsi="Arial" w:cs="Arial"/>
        </w:rPr>
        <w:t xml:space="preserve"> :</w:t>
      </w:r>
      <w:proofErr w:type="gramEnd"/>
    </w:p>
    <w:p w:rsidR="00BD3B69" w:rsidRPr="002A2A25" w:rsidRDefault="00BD3B69" w:rsidP="00BD3B69">
      <w:pPr>
        <w:numPr>
          <w:ilvl w:val="0"/>
          <w:numId w:val="12"/>
        </w:numPr>
        <w:tabs>
          <w:tab w:val="clear" w:pos="1080"/>
          <w:tab w:val="num" w:pos="270"/>
        </w:tabs>
        <w:spacing w:line="360" w:lineRule="auto"/>
        <w:ind w:left="720"/>
        <w:jc w:val="both"/>
        <w:rPr>
          <w:rFonts w:ascii="Arial" w:hAnsi="Arial" w:cs="Arial"/>
        </w:rPr>
      </w:pPr>
      <w:proofErr w:type="spellStart"/>
      <w:r w:rsidRPr="002A2A25">
        <w:rPr>
          <w:rFonts w:ascii="Arial" w:hAnsi="Arial" w:cs="Arial"/>
        </w:rPr>
        <w:t>Praktikan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harus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dapat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bertanggung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jawab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terhadap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klien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dengan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memberikan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hasil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terbaik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dalam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skala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tanggung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jawab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profesinya</w:t>
      </w:r>
      <w:proofErr w:type="spellEnd"/>
      <w:r w:rsidRPr="002A2A25">
        <w:rPr>
          <w:rFonts w:ascii="Arial" w:hAnsi="Arial" w:cs="Arial"/>
        </w:rPr>
        <w:t>.</w:t>
      </w:r>
    </w:p>
    <w:p w:rsidR="00BD3B69" w:rsidRPr="002A2A25" w:rsidRDefault="00BD3B69" w:rsidP="00BD3B69">
      <w:pPr>
        <w:numPr>
          <w:ilvl w:val="0"/>
          <w:numId w:val="12"/>
        </w:numPr>
        <w:tabs>
          <w:tab w:val="clear" w:pos="1080"/>
          <w:tab w:val="num" w:pos="270"/>
        </w:tabs>
        <w:spacing w:line="360" w:lineRule="auto"/>
        <w:ind w:left="720"/>
        <w:jc w:val="both"/>
        <w:rPr>
          <w:rFonts w:ascii="Arial" w:hAnsi="Arial" w:cs="Arial"/>
        </w:rPr>
      </w:pPr>
      <w:proofErr w:type="spellStart"/>
      <w:proofErr w:type="gramStart"/>
      <w:r w:rsidRPr="002A2A25">
        <w:rPr>
          <w:rFonts w:ascii="Arial" w:hAnsi="Arial" w:cs="Arial"/>
        </w:rPr>
        <w:t>Praktikan</w:t>
      </w:r>
      <w:proofErr w:type="spellEnd"/>
      <w:r w:rsidRPr="002A2A25">
        <w:rPr>
          <w:rFonts w:ascii="Arial" w:hAnsi="Arial" w:cs="Arial"/>
        </w:rPr>
        <w:t xml:space="preserve">  </w:t>
      </w:r>
      <w:proofErr w:type="spellStart"/>
      <w:r w:rsidRPr="002A2A25">
        <w:rPr>
          <w:rFonts w:ascii="Arial" w:hAnsi="Arial" w:cs="Arial"/>
        </w:rPr>
        <w:t>harus</w:t>
      </w:r>
      <w:proofErr w:type="spellEnd"/>
      <w:proofErr w:type="gram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dapat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berkerja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lebih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maksimal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baik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secara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tim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maupun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secara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individu</w:t>
      </w:r>
      <w:proofErr w:type="spellEnd"/>
      <w:r w:rsidRPr="002A2A25">
        <w:rPr>
          <w:rFonts w:ascii="Arial" w:hAnsi="Arial" w:cs="Arial"/>
        </w:rPr>
        <w:t>.</w:t>
      </w:r>
    </w:p>
    <w:p w:rsidR="00BD3B69" w:rsidRPr="002A2A25" w:rsidRDefault="00BD3B69" w:rsidP="00BD3B69">
      <w:pPr>
        <w:numPr>
          <w:ilvl w:val="0"/>
          <w:numId w:val="12"/>
        </w:numPr>
        <w:tabs>
          <w:tab w:val="clear" w:pos="1080"/>
          <w:tab w:val="num" w:pos="270"/>
        </w:tabs>
        <w:spacing w:line="360" w:lineRule="auto"/>
        <w:ind w:left="720"/>
        <w:jc w:val="both"/>
        <w:rPr>
          <w:rFonts w:ascii="Arial" w:hAnsi="Arial" w:cs="Arial"/>
        </w:rPr>
      </w:pPr>
      <w:proofErr w:type="spellStart"/>
      <w:r w:rsidRPr="002A2A25">
        <w:rPr>
          <w:rFonts w:ascii="Arial" w:hAnsi="Arial" w:cs="Arial"/>
        </w:rPr>
        <w:t>Praktikan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harus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dapat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beradaptasi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terhadap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tekanan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kerja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karena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singkatnya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waktu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pengerjaan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suatu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proyek</w:t>
      </w:r>
      <w:proofErr w:type="spellEnd"/>
      <w:r w:rsidRPr="002A2A25">
        <w:rPr>
          <w:rFonts w:ascii="Arial" w:hAnsi="Arial" w:cs="Arial"/>
        </w:rPr>
        <w:t xml:space="preserve"> design </w:t>
      </w:r>
      <w:proofErr w:type="spellStart"/>
      <w:r w:rsidRPr="002A2A25">
        <w:rPr>
          <w:rFonts w:ascii="Arial" w:hAnsi="Arial" w:cs="Arial"/>
        </w:rPr>
        <w:t>sesuai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dengan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waktu</w:t>
      </w:r>
      <w:proofErr w:type="spellEnd"/>
      <w:r w:rsidRPr="002A2A25">
        <w:rPr>
          <w:rFonts w:ascii="Arial" w:hAnsi="Arial" w:cs="Arial"/>
        </w:rPr>
        <w:t xml:space="preserve"> yang </w:t>
      </w:r>
      <w:proofErr w:type="spellStart"/>
      <w:r w:rsidRPr="002A2A25">
        <w:rPr>
          <w:rFonts w:ascii="Arial" w:hAnsi="Arial" w:cs="Arial"/>
        </w:rPr>
        <w:t>telah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ditetapkan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oleh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klien</w:t>
      </w:r>
      <w:proofErr w:type="spellEnd"/>
      <w:r w:rsidRPr="002A2A25">
        <w:rPr>
          <w:rFonts w:ascii="Arial" w:hAnsi="Arial" w:cs="Arial"/>
        </w:rPr>
        <w:t>.</w:t>
      </w:r>
    </w:p>
    <w:p w:rsidR="00BD3B69" w:rsidRPr="002A2A25" w:rsidRDefault="00BD3B69" w:rsidP="00BD3B69">
      <w:pPr>
        <w:pStyle w:val="ListParagraph"/>
        <w:numPr>
          <w:ilvl w:val="0"/>
          <w:numId w:val="12"/>
        </w:numPr>
        <w:tabs>
          <w:tab w:val="clear" w:pos="1080"/>
          <w:tab w:val="num" w:pos="270"/>
        </w:tabs>
        <w:spacing w:line="360" w:lineRule="auto"/>
        <w:ind w:left="720"/>
        <w:jc w:val="both"/>
        <w:rPr>
          <w:rFonts w:ascii="Arial" w:hAnsi="Arial" w:cs="Arial"/>
          <w:b/>
        </w:rPr>
      </w:pPr>
      <w:proofErr w:type="spellStart"/>
      <w:r w:rsidRPr="002A2A25">
        <w:rPr>
          <w:rFonts w:ascii="Arial" w:hAnsi="Arial" w:cs="Arial"/>
        </w:rPr>
        <w:t>Praktikan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sebaiknya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juga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mempunyai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pengetahuan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dan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pemahaman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proofErr w:type="gramStart"/>
      <w:r w:rsidRPr="002A2A25">
        <w:rPr>
          <w:rFonts w:ascii="Arial" w:hAnsi="Arial" w:cs="Arial"/>
        </w:rPr>
        <w:t>akan</w:t>
      </w:r>
      <w:proofErr w:type="spellEnd"/>
      <w:proofErr w:type="gram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teori-teori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umum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lainnya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misalnya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seperti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teori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komunikasi</w:t>
      </w:r>
      <w:proofErr w:type="spellEnd"/>
      <w:r w:rsidRPr="002A2A25">
        <w:rPr>
          <w:rFonts w:ascii="Arial" w:hAnsi="Arial" w:cs="Arial"/>
        </w:rPr>
        <w:t xml:space="preserve">, </w:t>
      </w:r>
      <w:proofErr w:type="spellStart"/>
      <w:r w:rsidRPr="002A2A25">
        <w:rPr>
          <w:rFonts w:ascii="Arial" w:hAnsi="Arial" w:cs="Arial"/>
        </w:rPr>
        <w:t>penulisan</w:t>
      </w:r>
      <w:proofErr w:type="spellEnd"/>
      <w:r w:rsidRPr="002A2A25">
        <w:rPr>
          <w:rFonts w:ascii="Arial" w:hAnsi="Arial" w:cs="Arial"/>
        </w:rPr>
        <w:t xml:space="preserve">, </w:t>
      </w:r>
      <w:proofErr w:type="spellStart"/>
      <w:r w:rsidRPr="002A2A25">
        <w:rPr>
          <w:rFonts w:ascii="Arial" w:hAnsi="Arial" w:cs="Arial"/>
        </w:rPr>
        <w:t>psikologi</w:t>
      </w:r>
      <w:proofErr w:type="spellEnd"/>
      <w:r w:rsidRPr="002A2A25">
        <w:rPr>
          <w:rFonts w:ascii="Arial" w:hAnsi="Arial" w:cs="Arial"/>
        </w:rPr>
        <w:t xml:space="preserve">, </w:t>
      </w:r>
      <w:proofErr w:type="spellStart"/>
      <w:r w:rsidRPr="002A2A25">
        <w:rPr>
          <w:rFonts w:ascii="Arial" w:hAnsi="Arial" w:cs="Arial"/>
        </w:rPr>
        <w:t>sosiologi</w:t>
      </w:r>
      <w:proofErr w:type="spellEnd"/>
      <w:r w:rsidRPr="002A2A25">
        <w:rPr>
          <w:rFonts w:ascii="Arial" w:hAnsi="Arial" w:cs="Arial"/>
        </w:rPr>
        <w:t xml:space="preserve">, </w:t>
      </w:r>
      <w:proofErr w:type="spellStart"/>
      <w:r w:rsidRPr="002A2A25">
        <w:rPr>
          <w:rFonts w:ascii="Arial" w:hAnsi="Arial" w:cs="Arial"/>
        </w:rPr>
        <w:t>antropologi</w:t>
      </w:r>
      <w:proofErr w:type="spellEnd"/>
      <w:r w:rsidRPr="002A2A25">
        <w:rPr>
          <w:rFonts w:ascii="Arial" w:hAnsi="Arial" w:cs="Arial"/>
        </w:rPr>
        <w:t xml:space="preserve">, </w:t>
      </w:r>
      <w:proofErr w:type="spellStart"/>
      <w:r w:rsidRPr="002A2A25">
        <w:rPr>
          <w:rFonts w:ascii="Arial" w:hAnsi="Arial" w:cs="Arial"/>
        </w:rPr>
        <w:t>bisnis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dan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kemanusiaan</w:t>
      </w:r>
      <w:proofErr w:type="spellEnd"/>
      <w:r w:rsidRPr="002A2A25">
        <w:rPr>
          <w:rFonts w:ascii="Arial" w:hAnsi="Arial" w:cs="Arial"/>
        </w:rPr>
        <w:t>.</w:t>
      </w:r>
    </w:p>
    <w:p w:rsidR="00BD3B69" w:rsidRPr="002A2A25" w:rsidRDefault="00BD3B69" w:rsidP="00BD3B69">
      <w:pPr>
        <w:spacing w:line="360" w:lineRule="auto"/>
        <w:rPr>
          <w:rFonts w:ascii="Arial" w:hAnsi="Arial" w:cs="Arial"/>
        </w:rPr>
      </w:pPr>
    </w:p>
    <w:p w:rsidR="00EF3078" w:rsidRPr="00BD3B69" w:rsidRDefault="00EF3078" w:rsidP="00BD3B69"/>
    <w:sectPr w:rsidR="00EF3078" w:rsidRPr="00BD3B69" w:rsidSect="003B381B">
      <w:footerReference w:type="default" r:id="rId7"/>
      <w:pgSz w:w="12240" w:h="15840"/>
      <w:pgMar w:top="1701" w:right="1701" w:bottom="1701" w:left="2268" w:header="708" w:footer="708" w:gutter="0"/>
      <w:pgNumType w:start="2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81B" w:rsidRDefault="003B381B" w:rsidP="003B381B">
      <w:r>
        <w:separator/>
      </w:r>
    </w:p>
  </w:endnote>
  <w:endnote w:type="continuationSeparator" w:id="1">
    <w:p w:rsidR="003B381B" w:rsidRDefault="003B381B" w:rsidP="003B3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6597"/>
      <w:docPartObj>
        <w:docPartGallery w:val="Page Numbers (Bottom of Page)"/>
        <w:docPartUnique/>
      </w:docPartObj>
    </w:sdtPr>
    <w:sdtContent>
      <w:p w:rsidR="003B381B" w:rsidRDefault="003B381B">
        <w:pPr>
          <w:pStyle w:val="Footer"/>
          <w:jc w:val="center"/>
        </w:pPr>
        <w:r w:rsidRPr="003B381B">
          <w:rPr>
            <w:rFonts w:ascii="Arial" w:hAnsi="Arial" w:cs="Arial"/>
          </w:rPr>
          <w:fldChar w:fldCharType="begin"/>
        </w:r>
        <w:r w:rsidRPr="003B381B">
          <w:rPr>
            <w:rFonts w:ascii="Arial" w:hAnsi="Arial" w:cs="Arial"/>
          </w:rPr>
          <w:instrText xml:space="preserve"> PAGE   \* MERGEFORMAT </w:instrText>
        </w:r>
        <w:r w:rsidRPr="003B381B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23</w:t>
        </w:r>
        <w:r w:rsidRPr="003B381B">
          <w:rPr>
            <w:rFonts w:ascii="Arial" w:hAnsi="Arial" w:cs="Arial"/>
          </w:rPr>
          <w:fldChar w:fldCharType="end"/>
        </w:r>
      </w:p>
    </w:sdtContent>
  </w:sdt>
  <w:p w:rsidR="003B381B" w:rsidRDefault="003B38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81B" w:rsidRDefault="003B381B" w:rsidP="003B381B">
      <w:r>
        <w:separator/>
      </w:r>
    </w:p>
  </w:footnote>
  <w:footnote w:type="continuationSeparator" w:id="1">
    <w:p w:rsidR="003B381B" w:rsidRDefault="003B381B" w:rsidP="003B38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741E"/>
    <w:multiLevelType w:val="multilevel"/>
    <w:tmpl w:val="C8F28430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6790526"/>
    <w:multiLevelType w:val="hybridMultilevel"/>
    <w:tmpl w:val="D7EAD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F6C09"/>
    <w:multiLevelType w:val="hybridMultilevel"/>
    <w:tmpl w:val="F030F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47311D"/>
    <w:multiLevelType w:val="multilevel"/>
    <w:tmpl w:val="C1AA1C7C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4">
    <w:nsid w:val="41214A31"/>
    <w:multiLevelType w:val="multilevel"/>
    <w:tmpl w:val="A64AE314"/>
    <w:lvl w:ilvl="0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5">
    <w:nsid w:val="433E5A55"/>
    <w:multiLevelType w:val="hybridMultilevel"/>
    <w:tmpl w:val="0C8CCEB2"/>
    <w:lvl w:ilvl="0" w:tplc="AD6A2B4A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6">
    <w:nsid w:val="47B357D8"/>
    <w:multiLevelType w:val="hybridMultilevel"/>
    <w:tmpl w:val="F942F768"/>
    <w:lvl w:ilvl="0" w:tplc="57526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5554A9"/>
    <w:multiLevelType w:val="multilevel"/>
    <w:tmpl w:val="A306CE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8">
    <w:nsid w:val="549219BB"/>
    <w:multiLevelType w:val="hybridMultilevel"/>
    <w:tmpl w:val="45AA06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E8D74F6"/>
    <w:multiLevelType w:val="hybridMultilevel"/>
    <w:tmpl w:val="A0DCAA9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>
    <w:nsid w:val="70E3786B"/>
    <w:multiLevelType w:val="hybridMultilevel"/>
    <w:tmpl w:val="5D7255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F70525E"/>
    <w:multiLevelType w:val="hybridMultilevel"/>
    <w:tmpl w:val="5A9A47EA"/>
    <w:lvl w:ilvl="0" w:tplc="0409000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1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10"/>
  </w:num>
  <w:num w:numId="9">
    <w:abstractNumId w:val="1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6AFF"/>
    <w:rsid w:val="002A6F36"/>
    <w:rsid w:val="003A6AFF"/>
    <w:rsid w:val="003B381B"/>
    <w:rsid w:val="00516539"/>
    <w:rsid w:val="00BD3B69"/>
    <w:rsid w:val="00D078E4"/>
    <w:rsid w:val="00EF3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8E4"/>
    <w:pPr>
      <w:keepNext/>
      <w:tabs>
        <w:tab w:val="num" w:pos="432"/>
      </w:tabs>
      <w:suppressAutoHyphens/>
      <w:spacing w:line="360" w:lineRule="auto"/>
      <w:ind w:left="432" w:hanging="432"/>
      <w:jc w:val="center"/>
      <w:outlineLvl w:val="0"/>
    </w:pPr>
    <w:rPr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AF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3A6AFF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3A6AF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D078E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16539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53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3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381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3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8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>stadium.net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STADIUM01</dc:creator>
  <cp:keywords/>
  <dc:description/>
  <cp:lastModifiedBy>STADIUM01</cp:lastModifiedBy>
  <cp:revision>2</cp:revision>
  <dcterms:created xsi:type="dcterms:W3CDTF">2010-07-06T19:45:00Z</dcterms:created>
  <dcterms:modified xsi:type="dcterms:W3CDTF">2010-07-06T19:45:00Z</dcterms:modified>
</cp:coreProperties>
</file>