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3ED" w:rsidRPr="007E5383" w:rsidRDefault="00703D12" w:rsidP="00914296">
      <w:pPr>
        <w:spacing w:line="480" w:lineRule="auto"/>
        <w:jc w:val="center"/>
        <w:rPr>
          <w:rFonts w:ascii="Times New Roman" w:hAnsi="Times New Roman" w:cs="Times New Roman"/>
          <w:b/>
          <w:sz w:val="24"/>
          <w:szCs w:val="24"/>
        </w:rPr>
      </w:pPr>
      <w:r w:rsidRPr="007E5383">
        <w:rPr>
          <w:rFonts w:ascii="Times New Roman" w:hAnsi="Times New Roman" w:cs="Times New Roman"/>
          <w:b/>
          <w:sz w:val="24"/>
          <w:szCs w:val="24"/>
        </w:rPr>
        <w:t>BAB I</w:t>
      </w:r>
    </w:p>
    <w:p w:rsidR="007E5383" w:rsidRPr="007E5383" w:rsidRDefault="00914296" w:rsidP="0091429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703D12" w:rsidRPr="007E5383" w:rsidRDefault="00703D12" w:rsidP="00914296">
      <w:pPr>
        <w:pStyle w:val="ListParagraph"/>
        <w:numPr>
          <w:ilvl w:val="1"/>
          <w:numId w:val="8"/>
        </w:numPr>
        <w:spacing w:line="480" w:lineRule="auto"/>
        <w:jc w:val="both"/>
        <w:rPr>
          <w:rFonts w:ascii="Times New Roman" w:hAnsi="Times New Roman" w:cs="Times New Roman"/>
          <w:b/>
          <w:sz w:val="24"/>
          <w:szCs w:val="24"/>
        </w:rPr>
      </w:pPr>
      <w:r w:rsidRPr="007E5383">
        <w:rPr>
          <w:rFonts w:ascii="Times New Roman" w:hAnsi="Times New Roman" w:cs="Times New Roman"/>
          <w:b/>
          <w:sz w:val="24"/>
          <w:szCs w:val="24"/>
        </w:rPr>
        <w:t>Latar Belakang Kerja Praktek</w:t>
      </w:r>
    </w:p>
    <w:p w:rsidR="007E5383" w:rsidRPr="007E5383" w:rsidRDefault="007E5383" w:rsidP="00914296">
      <w:pPr>
        <w:pStyle w:val="ListParagraph"/>
        <w:spacing w:after="120" w:line="480" w:lineRule="auto"/>
        <w:ind w:left="480" w:firstLine="513"/>
        <w:jc w:val="both"/>
        <w:rPr>
          <w:rFonts w:ascii="Times New Roman" w:hAnsi="Times New Roman" w:cs="Times New Roman"/>
          <w:sz w:val="24"/>
          <w:szCs w:val="24"/>
        </w:rPr>
      </w:pPr>
      <w:r w:rsidRPr="007E5383">
        <w:rPr>
          <w:rFonts w:ascii="Times New Roman" w:hAnsi="Times New Roman" w:cs="Times New Roman"/>
          <w:sz w:val="24"/>
          <w:szCs w:val="24"/>
        </w:rPr>
        <w:t xml:space="preserve">Pertumbuhan ekonomi suatu negara dapat ditandai dengan pertumbuhan industri perbankan yang ada dalam negara tersebut. Semakin berkembang industri perbankan maka semakin baik pula pertumbuhan ekonomi negara itu sendiri. Salah satu usaha jasa yang menawarkan berbagai kebutuhan masyarakat akan jasa pelayanan keuangan, maka usaha jasa perbankan selain mengedepankan profesionalisme dalam pelayanan </w:t>
      </w:r>
      <w:r>
        <w:rPr>
          <w:rFonts w:ascii="Times New Roman" w:hAnsi="Times New Roman" w:cs="Times New Roman"/>
          <w:sz w:val="24"/>
          <w:szCs w:val="24"/>
        </w:rPr>
        <w:t xml:space="preserve">dan produk </w:t>
      </w:r>
      <w:r w:rsidRPr="007E5383">
        <w:rPr>
          <w:rFonts w:ascii="Times New Roman" w:hAnsi="Times New Roman" w:cs="Times New Roman"/>
          <w:sz w:val="24"/>
          <w:szCs w:val="24"/>
        </w:rPr>
        <w:t>kepada masyarakat sebagai nasabah, juga harus mengedepankan kepercayaan, karena dapat dikatakan bahwa industri perbankan adalah merupakan industri yang menjual kepercayaan kepada masyarakat sebagai nasabahnya.</w:t>
      </w:r>
    </w:p>
    <w:p w:rsidR="007E5383" w:rsidRDefault="00703D12" w:rsidP="00914296">
      <w:pPr>
        <w:pStyle w:val="ListParagraph"/>
        <w:spacing w:line="480" w:lineRule="auto"/>
        <w:ind w:left="567" w:firstLine="426"/>
        <w:jc w:val="both"/>
        <w:rPr>
          <w:rFonts w:ascii="Times New Roman" w:hAnsi="Times New Roman" w:cs="Times New Roman"/>
          <w:sz w:val="24"/>
          <w:szCs w:val="24"/>
        </w:rPr>
      </w:pPr>
      <w:r w:rsidRPr="007E5383">
        <w:rPr>
          <w:rFonts w:ascii="Times New Roman" w:hAnsi="Times New Roman" w:cs="Times New Roman"/>
          <w:sz w:val="24"/>
          <w:szCs w:val="24"/>
        </w:rPr>
        <w:t>Bank merupakan lembaga keuangan yang umumnya bertugas menghimpun dana dari masyarakat</w:t>
      </w:r>
      <w:r w:rsidR="00DF481E" w:rsidRPr="007E5383">
        <w:rPr>
          <w:rFonts w:ascii="Times New Roman" w:hAnsi="Times New Roman" w:cs="Times New Roman"/>
          <w:sz w:val="24"/>
          <w:szCs w:val="24"/>
        </w:rPr>
        <w:t xml:space="preserve"> dan menyalurkannya kembali kepada masyarakat dalam bentuk kredit</w:t>
      </w:r>
      <w:r w:rsidRPr="007E5383">
        <w:rPr>
          <w:rFonts w:ascii="Times New Roman" w:hAnsi="Times New Roman" w:cs="Times New Roman"/>
          <w:sz w:val="24"/>
          <w:szCs w:val="24"/>
        </w:rPr>
        <w:t>. Setiap bank memberikan fasilitas dan layanan yang berbe</w:t>
      </w:r>
      <w:r w:rsidR="00CB0CDB" w:rsidRPr="007E5383">
        <w:rPr>
          <w:rFonts w:ascii="Times New Roman" w:hAnsi="Times New Roman" w:cs="Times New Roman"/>
          <w:sz w:val="24"/>
          <w:szCs w:val="24"/>
        </w:rPr>
        <w:t xml:space="preserve">da untuk kepuasan nasabahnya, </w:t>
      </w:r>
      <w:r w:rsidRPr="007E5383">
        <w:rPr>
          <w:rFonts w:ascii="Times New Roman" w:hAnsi="Times New Roman" w:cs="Times New Roman"/>
          <w:sz w:val="24"/>
          <w:szCs w:val="24"/>
        </w:rPr>
        <w:t xml:space="preserve">bank juga memberikan berbagai macam produk </w:t>
      </w:r>
      <w:r w:rsidR="00A83411" w:rsidRPr="007E5383">
        <w:rPr>
          <w:rFonts w:ascii="Times New Roman" w:hAnsi="Times New Roman" w:cs="Times New Roman"/>
          <w:sz w:val="24"/>
          <w:szCs w:val="24"/>
        </w:rPr>
        <w:t>agar</w:t>
      </w:r>
      <w:r w:rsidRPr="007E5383">
        <w:rPr>
          <w:rFonts w:ascii="Times New Roman" w:hAnsi="Times New Roman" w:cs="Times New Roman"/>
          <w:sz w:val="24"/>
          <w:szCs w:val="24"/>
        </w:rPr>
        <w:t xml:space="preserve"> dapat menarik perhatian konsumen ( nasabah ).</w:t>
      </w:r>
    </w:p>
    <w:p w:rsidR="007E5383" w:rsidRPr="00965F42" w:rsidRDefault="007E5383" w:rsidP="00914296">
      <w:pPr>
        <w:pStyle w:val="ListParagraph"/>
        <w:spacing w:line="480" w:lineRule="auto"/>
        <w:ind w:left="567" w:firstLine="426"/>
        <w:jc w:val="both"/>
        <w:rPr>
          <w:rFonts w:ascii="Times New Roman" w:hAnsi="Times New Roman" w:cs="Times New Roman"/>
          <w:sz w:val="24"/>
          <w:szCs w:val="24"/>
        </w:rPr>
      </w:pPr>
      <w:r w:rsidRPr="00D763FA">
        <w:rPr>
          <w:rFonts w:ascii="Times New Roman" w:hAnsi="Times New Roman" w:cs="Times New Roman"/>
          <w:sz w:val="24"/>
          <w:szCs w:val="24"/>
        </w:rPr>
        <w:t xml:space="preserve">Kata kredit mempunyai makna yang beraneka ragam, kata kredit dalam bahasa yunani adalah </w:t>
      </w:r>
      <w:r w:rsidRPr="00D763FA">
        <w:rPr>
          <w:rFonts w:ascii="Times New Roman" w:hAnsi="Times New Roman" w:cs="Times New Roman"/>
          <w:i/>
          <w:sz w:val="24"/>
          <w:szCs w:val="24"/>
        </w:rPr>
        <w:t xml:space="preserve">Credere </w:t>
      </w:r>
      <w:r w:rsidRPr="00D763FA">
        <w:rPr>
          <w:rFonts w:ascii="Times New Roman" w:hAnsi="Times New Roman" w:cs="Times New Roman"/>
          <w:sz w:val="24"/>
          <w:szCs w:val="24"/>
        </w:rPr>
        <w:t xml:space="preserve">yang berarti kerpercayaan. Serta berasal dari bahasa latin </w:t>
      </w:r>
      <w:r w:rsidRPr="00D763FA">
        <w:rPr>
          <w:rFonts w:ascii="Times New Roman" w:hAnsi="Times New Roman" w:cs="Times New Roman"/>
          <w:i/>
          <w:sz w:val="24"/>
          <w:szCs w:val="24"/>
        </w:rPr>
        <w:t xml:space="preserve">Creditum </w:t>
      </w:r>
      <w:r w:rsidRPr="00D763FA">
        <w:rPr>
          <w:rFonts w:ascii="Times New Roman" w:hAnsi="Times New Roman" w:cs="Times New Roman"/>
          <w:sz w:val="24"/>
          <w:szCs w:val="24"/>
        </w:rPr>
        <w:t>yang berarti kepercayaan dan kebenaran.</w:t>
      </w:r>
    </w:p>
    <w:p w:rsidR="007E5383" w:rsidRPr="007E5383" w:rsidRDefault="007E5383" w:rsidP="00914296">
      <w:pPr>
        <w:tabs>
          <w:tab w:val="left" w:pos="709"/>
        </w:tabs>
        <w:spacing w:line="480" w:lineRule="auto"/>
        <w:ind w:left="567" w:firstLine="426"/>
        <w:jc w:val="both"/>
        <w:rPr>
          <w:rFonts w:ascii="Times New Roman" w:hAnsi="Times New Roman" w:cs="Times New Roman"/>
          <w:sz w:val="24"/>
          <w:szCs w:val="24"/>
        </w:rPr>
      </w:pPr>
      <w:r w:rsidRPr="00D763FA">
        <w:rPr>
          <w:rFonts w:ascii="Times New Roman" w:hAnsi="Times New Roman" w:cs="Times New Roman"/>
          <w:sz w:val="24"/>
          <w:szCs w:val="24"/>
        </w:rPr>
        <w:lastRenderedPageBreak/>
        <w:t>Pengertian kredit menurut undang-undang perbankan nomor 10 tahun 1998 adalah penyediaan uang atau tagihan yang dapat dipersamakan dengan itu, berdasarkan persetujuan atau kesepakatan pinjam meminjam antara bank dengan pihak lain yang mewajibkan pihak peminjam melunasi utangnya setelah jangka waktu tertentu dengan pemberian bunga.</w:t>
      </w:r>
    </w:p>
    <w:p w:rsidR="00703D12" w:rsidRPr="007E5383" w:rsidRDefault="00703D12" w:rsidP="00914296">
      <w:pPr>
        <w:pStyle w:val="ListParagraph"/>
        <w:spacing w:line="480" w:lineRule="auto"/>
        <w:ind w:left="567" w:firstLine="426"/>
        <w:jc w:val="both"/>
        <w:rPr>
          <w:rFonts w:ascii="Times New Roman" w:hAnsi="Times New Roman" w:cs="Times New Roman"/>
          <w:sz w:val="24"/>
          <w:szCs w:val="24"/>
        </w:rPr>
      </w:pPr>
      <w:r w:rsidRPr="007E5383">
        <w:rPr>
          <w:rFonts w:ascii="Times New Roman" w:hAnsi="Times New Roman" w:cs="Times New Roman"/>
          <w:sz w:val="24"/>
          <w:szCs w:val="24"/>
        </w:rPr>
        <w:t>Salah satu j</w:t>
      </w:r>
      <w:r w:rsidR="00A83411" w:rsidRPr="007E5383">
        <w:rPr>
          <w:rFonts w:ascii="Times New Roman" w:hAnsi="Times New Roman" w:cs="Times New Roman"/>
          <w:sz w:val="24"/>
          <w:szCs w:val="24"/>
        </w:rPr>
        <w:t>asa</w:t>
      </w:r>
      <w:r w:rsidRPr="007E5383">
        <w:rPr>
          <w:rFonts w:ascii="Times New Roman" w:hAnsi="Times New Roman" w:cs="Times New Roman"/>
          <w:sz w:val="24"/>
          <w:szCs w:val="24"/>
        </w:rPr>
        <w:t xml:space="preserve"> yang diberikan oleh Bank adalah Kredit</w:t>
      </w:r>
      <w:r w:rsidR="00A83411" w:rsidRPr="007E5383">
        <w:rPr>
          <w:rFonts w:ascii="Times New Roman" w:hAnsi="Times New Roman" w:cs="Times New Roman"/>
          <w:sz w:val="24"/>
          <w:szCs w:val="24"/>
        </w:rPr>
        <w:t xml:space="preserve"> atau pinjaman bank</w:t>
      </w:r>
      <w:r w:rsidR="00DF481E" w:rsidRPr="007E5383">
        <w:rPr>
          <w:rFonts w:ascii="Times New Roman" w:hAnsi="Times New Roman" w:cs="Times New Roman"/>
          <w:sz w:val="24"/>
          <w:szCs w:val="24"/>
        </w:rPr>
        <w:t xml:space="preserve">. </w:t>
      </w:r>
      <w:r w:rsidR="00A83411" w:rsidRPr="007E5383">
        <w:rPr>
          <w:rFonts w:ascii="Times New Roman" w:hAnsi="Times New Roman" w:cs="Times New Roman"/>
          <w:sz w:val="24"/>
          <w:szCs w:val="24"/>
        </w:rPr>
        <w:t xml:space="preserve">Salah satu Bank yang memberikan </w:t>
      </w:r>
      <w:r w:rsidR="00DF481E" w:rsidRPr="007E5383">
        <w:rPr>
          <w:rFonts w:ascii="Times New Roman" w:hAnsi="Times New Roman" w:cs="Times New Roman"/>
          <w:sz w:val="24"/>
          <w:szCs w:val="24"/>
        </w:rPr>
        <w:t>kredi</w:t>
      </w:r>
      <w:r w:rsidR="00A83411" w:rsidRPr="007E5383">
        <w:rPr>
          <w:rFonts w:ascii="Times New Roman" w:hAnsi="Times New Roman" w:cs="Times New Roman"/>
          <w:sz w:val="24"/>
          <w:szCs w:val="24"/>
        </w:rPr>
        <w:t>t adalah PT. Ba</w:t>
      </w:r>
      <w:r w:rsidR="007E5383">
        <w:rPr>
          <w:rFonts w:ascii="Times New Roman" w:hAnsi="Times New Roman" w:cs="Times New Roman"/>
          <w:sz w:val="24"/>
          <w:szCs w:val="24"/>
        </w:rPr>
        <w:t>nk Jabar Banten yang m</w:t>
      </w:r>
      <w:r w:rsidR="00A83411" w:rsidRPr="007E5383">
        <w:rPr>
          <w:rFonts w:ascii="Times New Roman" w:hAnsi="Times New Roman" w:cs="Times New Roman"/>
          <w:sz w:val="24"/>
          <w:szCs w:val="24"/>
        </w:rPr>
        <w:t xml:space="preserve">emiliki </w:t>
      </w:r>
      <w:r w:rsidR="00CB0CDB" w:rsidRPr="007E5383">
        <w:rPr>
          <w:rFonts w:ascii="Times New Roman" w:hAnsi="Times New Roman" w:cs="Times New Roman"/>
          <w:sz w:val="24"/>
          <w:szCs w:val="24"/>
        </w:rPr>
        <w:t>kantor cabang pembantu</w:t>
      </w:r>
      <w:r w:rsidR="00A83411" w:rsidRPr="007E5383">
        <w:rPr>
          <w:rFonts w:ascii="Times New Roman" w:hAnsi="Times New Roman" w:cs="Times New Roman"/>
          <w:sz w:val="24"/>
          <w:szCs w:val="24"/>
        </w:rPr>
        <w:t xml:space="preserve"> yaitu </w:t>
      </w:r>
      <w:r w:rsidR="00CB0CDB" w:rsidRPr="007E5383">
        <w:rPr>
          <w:rFonts w:ascii="Times New Roman" w:hAnsi="Times New Roman" w:cs="Times New Roman"/>
          <w:sz w:val="24"/>
          <w:szCs w:val="24"/>
        </w:rPr>
        <w:t>PT. Bank Jabar Banten K</w:t>
      </w:r>
      <w:r w:rsidR="00A83411" w:rsidRPr="007E5383">
        <w:rPr>
          <w:rFonts w:ascii="Times New Roman" w:hAnsi="Times New Roman" w:cs="Times New Roman"/>
          <w:sz w:val="24"/>
          <w:szCs w:val="24"/>
        </w:rPr>
        <w:t xml:space="preserve">antor Cabang Pembantu Gedebage, </w:t>
      </w:r>
      <w:r w:rsidR="00CB0CDB" w:rsidRPr="007E5383">
        <w:rPr>
          <w:rFonts w:ascii="Times New Roman" w:hAnsi="Times New Roman" w:cs="Times New Roman"/>
          <w:sz w:val="24"/>
          <w:szCs w:val="24"/>
        </w:rPr>
        <w:t xml:space="preserve">Sebagai badan usaha yang memiliki kontribusi yang cukup besar dalam menunjang perekonomian karena memegang peranan penting dalam menjalankan lalulintas pembayaran dan pengalokasian dana, PT. Bank Jabar Banten Kantor Cabang Pembatu Gedebage memberikan berbagai produk yang menarik bagi nasabah. Salah satu produk yang </w:t>
      </w:r>
      <w:r w:rsidR="00241AA7" w:rsidRPr="007E5383">
        <w:rPr>
          <w:rFonts w:ascii="Times New Roman" w:hAnsi="Times New Roman" w:cs="Times New Roman"/>
          <w:sz w:val="24"/>
          <w:szCs w:val="24"/>
        </w:rPr>
        <w:t xml:space="preserve">diminati  nasabah yaitu kredit </w:t>
      </w:r>
      <w:r w:rsidR="00CB0CDB" w:rsidRPr="007E5383">
        <w:rPr>
          <w:rFonts w:ascii="Times New Roman" w:hAnsi="Times New Roman" w:cs="Times New Roman"/>
          <w:sz w:val="24"/>
          <w:szCs w:val="24"/>
        </w:rPr>
        <w:t>.</w:t>
      </w:r>
    </w:p>
    <w:p w:rsidR="007E5383" w:rsidRDefault="00CB0CDB" w:rsidP="00914296">
      <w:pPr>
        <w:pStyle w:val="ListParagraph"/>
        <w:spacing w:line="480" w:lineRule="auto"/>
        <w:ind w:left="567" w:firstLine="426"/>
        <w:jc w:val="both"/>
        <w:rPr>
          <w:rFonts w:ascii="Times New Roman" w:hAnsi="Times New Roman" w:cs="Times New Roman"/>
          <w:sz w:val="24"/>
          <w:szCs w:val="24"/>
        </w:rPr>
      </w:pPr>
      <w:r w:rsidRPr="007E5383">
        <w:rPr>
          <w:rFonts w:ascii="Times New Roman" w:hAnsi="Times New Roman" w:cs="Times New Roman"/>
          <w:sz w:val="24"/>
          <w:szCs w:val="24"/>
        </w:rPr>
        <w:t xml:space="preserve">PT. Bank Jabar Banten Kantor Cabang Pembatu Gedebage ini memberikan Pelayanan berupa tiga jenis kredit yaitu </w:t>
      </w:r>
      <w:r w:rsidR="007E5383">
        <w:rPr>
          <w:rFonts w:ascii="Times New Roman" w:hAnsi="Times New Roman" w:cs="Times New Roman"/>
          <w:sz w:val="24"/>
          <w:szCs w:val="24"/>
        </w:rPr>
        <w:t>:</w:t>
      </w:r>
    </w:p>
    <w:p w:rsidR="00CB0CDB" w:rsidRPr="007E5383" w:rsidRDefault="00CB0CDB" w:rsidP="00914296">
      <w:pPr>
        <w:pStyle w:val="ListParagraph"/>
        <w:spacing w:line="480" w:lineRule="auto"/>
        <w:ind w:left="567" w:firstLine="426"/>
        <w:jc w:val="both"/>
        <w:rPr>
          <w:rFonts w:ascii="Times New Roman" w:hAnsi="Times New Roman" w:cs="Times New Roman"/>
          <w:sz w:val="24"/>
          <w:szCs w:val="24"/>
        </w:rPr>
      </w:pPr>
      <w:r w:rsidRPr="007E5383">
        <w:rPr>
          <w:rFonts w:ascii="Times New Roman" w:hAnsi="Times New Roman" w:cs="Times New Roman"/>
          <w:sz w:val="24"/>
          <w:szCs w:val="24"/>
        </w:rPr>
        <w:t>Kredit Ghuna Bhakti merupakan program kredit yang diperuntukan bagi Pegawai Negri Sipil, tetapi dengan adanya kerjasama antara pihak Bank Jabar dengan pihak POLDA maka kredit Ghuna Bhakti juga diperuntukan bagi anggota dan pegawai Kepolisian.</w:t>
      </w:r>
    </w:p>
    <w:p w:rsidR="00BD233B" w:rsidRPr="007E5383" w:rsidRDefault="00BD233B" w:rsidP="00914296">
      <w:pPr>
        <w:pStyle w:val="ListParagraph"/>
        <w:spacing w:line="480" w:lineRule="auto"/>
        <w:ind w:left="567" w:firstLine="426"/>
        <w:jc w:val="both"/>
        <w:rPr>
          <w:rFonts w:ascii="Times New Roman" w:hAnsi="Times New Roman" w:cs="Times New Roman"/>
          <w:sz w:val="24"/>
          <w:szCs w:val="24"/>
        </w:rPr>
      </w:pPr>
      <w:r w:rsidRPr="007E5383">
        <w:rPr>
          <w:rFonts w:ascii="Times New Roman" w:hAnsi="Times New Roman" w:cs="Times New Roman"/>
          <w:sz w:val="24"/>
          <w:szCs w:val="24"/>
        </w:rPr>
        <w:lastRenderedPageBreak/>
        <w:t>Kredit Mikro Utama Kelompok , sebetulnya jenis ini hampir sama dengan jenis Kredit Mikro Utama Individu, hanya saja pelaku usaha disini terdiri dari beberapa orang yang membentuk sebuah kelompok, contohnya pasar.</w:t>
      </w:r>
    </w:p>
    <w:p w:rsidR="00BD233B" w:rsidRPr="007E5383" w:rsidRDefault="00CB0CDB" w:rsidP="00914296">
      <w:pPr>
        <w:pStyle w:val="ListParagraph"/>
        <w:spacing w:line="480" w:lineRule="auto"/>
        <w:ind w:left="567" w:firstLine="426"/>
        <w:jc w:val="both"/>
        <w:rPr>
          <w:rFonts w:ascii="Times New Roman" w:hAnsi="Times New Roman" w:cs="Times New Roman"/>
          <w:sz w:val="24"/>
          <w:szCs w:val="24"/>
        </w:rPr>
      </w:pPr>
      <w:r w:rsidRPr="007E5383">
        <w:rPr>
          <w:rFonts w:ascii="Times New Roman" w:hAnsi="Times New Roman" w:cs="Times New Roman"/>
          <w:sz w:val="24"/>
          <w:szCs w:val="24"/>
        </w:rPr>
        <w:t>Kredit Mikro Utama Individu merupakan jenis jasa perkreditan yang diperuntukan bagi perorangan yang memiliki usaha didalam Sektor Ekonomi Produktif</w:t>
      </w:r>
      <w:r w:rsidR="00843D1D" w:rsidRPr="007E5383">
        <w:rPr>
          <w:rFonts w:ascii="Times New Roman" w:hAnsi="Times New Roman" w:cs="Times New Roman"/>
          <w:sz w:val="24"/>
          <w:szCs w:val="24"/>
        </w:rPr>
        <w:t>.</w:t>
      </w:r>
    </w:p>
    <w:p w:rsidR="007E5383" w:rsidRPr="00914296" w:rsidRDefault="00911382" w:rsidP="00914296">
      <w:pPr>
        <w:pStyle w:val="ListParagraph"/>
        <w:spacing w:line="480" w:lineRule="auto"/>
        <w:ind w:left="567" w:firstLine="426"/>
        <w:jc w:val="both"/>
        <w:rPr>
          <w:rFonts w:ascii="Times New Roman" w:hAnsi="Times New Roman" w:cs="Times New Roman"/>
          <w:b/>
          <w:sz w:val="24"/>
          <w:szCs w:val="24"/>
        </w:rPr>
      </w:pPr>
      <w:r w:rsidRPr="007E5383">
        <w:rPr>
          <w:rFonts w:ascii="Times New Roman" w:hAnsi="Times New Roman" w:cs="Times New Roman"/>
          <w:sz w:val="24"/>
          <w:szCs w:val="24"/>
        </w:rPr>
        <w:t>Berdasarkan uraian di atas, maka penulis ingin</w:t>
      </w:r>
      <w:r w:rsidR="001A50A8" w:rsidRPr="007E5383">
        <w:rPr>
          <w:rFonts w:ascii="Times New Roman" w:hAnsi="Times New Roman" w:cs="Times New Roman"/>
          <w:sz w:val="24"/>
          <w:szCs w:val="24"/>
        </w:rPr>
        <w:t xml:space="preserve"> membahas lebih lanjut dalam penyusunan Laporan Kerja Praktek dengan judul </w:t>
      </w:r>
      <w:r w:rsidR="001A50A8" w:rsidRPr="007E5383">
        <w:rPr>
          <w:rFonts w:ascii="Times New Roman" w:hAnsi="Times New Roman" w:cs="Times New Roman"/>
          <w:b/>
          <w:sz w:val="24"/>
          <w:szCs w:val="24"/>
        </w:rPr>
        <w:t>“</w:t>
      </w:r>
      <w:r w:rsidR="00241AA7" w:rsidRPr="007E5383">
        <w:rPr>
          <w:rFonts w:ascii="Times New Roman" w:hAnsi="Times New Roman" w:cs="Times New Roman"/>
          <w:b/>
          <w:sz w:val="24"/>
          <w:szCs w:val="24"/>
        </w:rPr>
        <w:t xml:space="preserve"> </w:t>
      </w:r>
      <w:r w:rsidR="001A50A8" w:rsidRPr="007E5383">
        <w:rPr>
          <w:rFonts w:ascii="Times New Roman" w:hAnsi="Times New Roman" w:cs="Times New Roman"/>
          <w:b/>
          <w:sz w:val="24"/>
          <w:szCs w:val="24"/>
        </w:rPr>
        <w:t>PROSEDUR PEMBERIAN KREDIT MIKRO UTAMA INDIVIDU PADA PT. BANK JABAT BANTEN KCP GEDEBAGE BANDUNG “</w:t>
      </w:r>
      <w:r w:rsidRPr="007E5383">
        <w:rPr>
          <w:rFonts w:ascii="Times New Roman" w:hAnsi="Times New Roman" w:cs="Times New Roman"/>
          <w:b/>
          <w:sz w:val="24"/>
          <w:szCs w:val="24"/>
        </w:rPr>
        <w:t xml:space="preserve"> </w:t>
      </w:r>
      <w:r w:rsidR="001A50A8" w:rsidRPr="007E5383">
        <w:rPr>
          <w:rFonts w:ascii="Times New Roman" w:hAnsi="Times New Roman" w:cs="Times New Roman"/>
          <w:b/>
          <w:sz w:val="24"/>
          <w:szCs w:val="24"/>
        </w:rPr>
        <w:t>.</w:t>
      </w:r>
    </w:p>
    <w:p w:rsidR="003D341C" w:rsidRPr="007E5383" w:rsidRDefault="001A50A8" w:rsidP="00914296">
      <w:pPr>
        <w:pStyle w:val="ListParagraph"/>
        <w:spacing w:line="480" w:lineRule="auto"/>
        <w:ind w:left="567"/>
        <w:jc w:val="both"/>
        <w:rPr>
          <w:rFonts w:ascii="Times New Roman" w:hAnsi="Times New Roman" w:cs="Times New Roman"/>
          <w:b/>
          <w:sz w:val="24"/>
          <w:szCs w:val="24"/>
        </w:rPr>
      </w:pPr>
      <w:r w:rsidRPr="007E5383">
        <w:rPr>
          <w:rFonts w:ascii="Times New Roman" w:hAnsi="Times New Roman" w:cs="Times New Roman"/>
          <w:b/>
          <w:sz w:val="24"/>
          <w:szCs w:val="24"/>
        </w:rPr>
        <w:t>1.2</w:t>
      </w:r>
      <w:r w:rsidR="006D30F9" w:rsidRPr="007E5383">
        <w:rPr>
          <w:rFonts w:ascii="Times New Roman" w:hAnsi="Times New Roman" w:cs="Times New Roman"/>
          <w:b/>
          <w:sz w:val="24"/>
          <w:szCs w:val="24"/>
        </w:rPr>
        <w:t xml:space="preserve">. </w:t>
      </w:r>
      <w:r w:rsidR="003D341C" w:rsidRPr="007E5383">
        <w:rPr>
          <w:rFonts w:ascii="Times New Roman" w:hAnsi="Times New Roman" w:cs="Times New Roman"/>
          <w:b/>
          <w:sz w:val="24"/>
          <w:szCs w:val="24"/>
        </w:rPr>
        <w:t>Tujuan Kerja Praktek</w:t>
      </w:r>
    </w:p>
    <w:p w:rsidR="001A50A8" w:rsidRPr="007E5383" w:rsidRDefault="001A50A8" w:rsidP="00914296">
      <w:pPr>
        <w:pStyle w:val="ListParagraph"/>
        <w:spacing w:line="480" w:lineRule="auto"/>
        <w:ind w:left="567" w:firstLine="426"/>
        <w:jc w:val="both"/>
        <w:rPr>
          <w:rFonts w:ascii="Times New Roman" w:hAnsi="Times New Roman" w:cs="Times New Roman"/>
          <w:b/>
          <w:sz w:val="24"/>
          <w:szCs w:val="24"/>
        </w:rPr>
      </w:pPr>
      <w:r w:rsidRPr="007E5383">
        <w:rPr>
          <w:rFonts w:ascii="Times New Roman" w:hAnsi="Times New Roman" w:cs="Times New Roman"/>
          <w:sz w:val="24"/>
          <w:szCs w:val="24"/>
        </w:rPr>
        <w:t xml:space="preserve">Adapun tujuan kerja praktek </w:t>
      </w:r>
      <w:r w:rsidR="003D341C" w:rsidRPr="007E5383">
        <w:rPr>
          <w:rFonts w:ascii="Times New Roman" w:hAnsi="Times New Roman" w:cs="Times New Roman"/>
          <w:sz w:val="24"/>
          <w:szCs w:val="24"/>
        </w:rPr>
        <w:t>ini diantaranya :</w:t>
      </w:r>
    </w:p>
    <w:p w:rsidR="003D341C" w:rsidRPr="007E5383" w:rsidRDefault="003D341C" w:rsidP="00914296">
      <w:pPr>
        <w:pStyle w:val="ListParagraph"/>
        <w:numPr>
          <w:ilvl w:val="0"/>
          <w:numId w:val="4"/>
        </w:numPr>
        <w:spacing w:line="480" w:lineRule="auto"/>
        <w:ind w:left="993" w:hanging="426"/>
        <w:jc w:val="both"/>
        <w:rPr>
          <w:rFonts w:ascii="Times New Roman" w:hAnsi="Times New Roman" w:cs="Times New Roman"/>
          <w:sz w:val="24"/>
          <w:szCs w:val="24"/>
        </w:rPr>
      </w:pPr>
      <w:r w:rsidRPr="007E5383">
        <w:rPr>
          <w:rFonts w:ascii="Times New Roman" w:hAnsi="Times New Roman" w:cs="Times New Roman"/>
          <w:sz w:val="24"/>
          <w:szCs w:val="24"/>
        </w:rPr>
        <w:t xml:space="preserve">Untuk mengetahui </w:t>
      </w:r>
      <w:r w:rsidR="002421EB">
        <w:rPr>
          <w:rFonts w:ascii="Times New Roman" w:hAnsi="Times New Roman" w:cs="Times New Roman"/>
          <w:sz w:val="24"/>
          <w:szCs w:val="24"/>
        </w:rPr>
        <w:t>pelaksanaan</w:t>
      </w:r>
      <w:r w:rsidRPr="007E5383">
        <w:rPr>
          <w:rFonts w:ascii="Times New Roman" w:hAnsi="Times New Roman" w:cs="Times New Roman"/>
          <w:sz w:val="24"/>
          <w:szCs w:val="24"/>
        </w:rPr>
        <w:t xml:space="preserve"> pemberian kredit mikro utama individu pada PT. Bank Jabar Banten Kantor Cabang Pembatu Gedebage.</w:t>
      </w:r>
    </w:p>
    <w:p w:rsidR="00055302" w:rsidRPr="00254D95" w:rsidRDefault="00055302" w:rsidP="00914296">
      <w:pPr>
        <w:pStyle w:val="ListParagraph"/>
        <w:numPr>
          <w:ilvl w:val="0"/>
          <w:numId w:val="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Untuk mengetahui</w:t>
      </w:r>
      <w:r w:rsidRPr="007E5383">
        <w:rPr>
          <w:rFonts w:ascii="Times New Roman" w:hAnsi="Times New Roman" w:cs="Times New Roman"/>
          <w:sz w:val="24"/>
          <w:szCs w:val="24"/>
        </w:rPr>
        <w:t xml:space="preserve"> hambatan dalam pemberian kredit mikro utama individu pada PT. Bank Jabar Banten Kantor Cabang Pembatu Gedebage.</w:t>
      </w:r>
    </w:p>
    <w:p w:rsidR="00055302" w:rsidRPr="00254D95" w:rsidRDefault="00055302" w:rsidP="00914296">
      <w:pPr>
        <w:pStyle w:val="ListParagraph"/>
        <w:numPr>
          <w:ilvl w:val="0"/>
          <w:numId w:val="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Untuk mengetahui upaya penanganan </w:t>
      </w:r>
      <w:r w:rsidRPr="007E5383">
        <w:rPr>
          <w:rFonts w:ascii="Times New Roman" w:hAnsi="Times New Roman" w:cs="Times New Roman"/>
          <w:sz w:val="24"/>
          <w:szCs w:val="24"/>
        </w:rPr>
        <w:t>dalam pemberian kredit mikro utama individu pada PT. Bank Jabar Banten Kantor Cabang Pembatu Gedebage.</w:t>
      </w:r>
    </w:p>
    <w:p w:rsidR="00055302" w:rsidRDefault="00055302" w:rsidP="00914296">
      <w:pPr>
        <w:pStyle w:val="ListParagraph"/>
        <w:spacing w:line="480" w:lineRule="auto"/>
        <w:ind w:left="993"/>
        <w:jc w:val="both"/>
        <w:rPr>
          <w:rFonts w:ascii="Times New Roman" w:hAnsi="Times New Roman" w:cs="Times New Roman"/>
          <w:sz w:val="24"/>
          <w:szCs w:val="24"/>
        </w:rPr>
      </w:pPr>
    </w:p>
    <w:p w:rsidR="00914296" w:rsidRDefault="00914296" w:rsidP="00914296">
      <w:pPr>
        <w:pStyle w:val="ListParagraph"/>
        <w:spacing w:line="480" w:lineRule="auto"/>
        <w:ind w:left="993"/>
        <w:jc w:val="both"/>
        <w:rPr>
          <w:rFonts w:ascii="Times New Roman" w:hAnsi="Times New Roman" w:cs="Times New Roman"/>
          <w:sz w:val="24"/>
          <w:szCs w:val="24"/>
        </w:rPr>
      </w:pPr>
    </w:p>
    <w:p w:rsidR="00914296" w:rsidRDefault="00914296" w:rsidP="00914296">
      <w:pPr>
        <w:pStyle w:val="ListParagraph"/>
        <w:spacing w:line="480" w:lineRule="auto"/>
        <w:ind w:left="993"/>
        <w:jc w:val="both"/>
        <w:rPr>
          <w:rFonts w:ascii="Times New Roman" w:hAnsi="Times New Roman" w:cs="Times New Roman"/>
          <w:sz w:val="24"/>
          <w:szCs w:val="24"/>
        </w:rPr>
      </w:pPr>
    </w:p>
    <w:p w:rsidR="00914296" w:rsidRDefault="00914296" w:rsidP="00914296">
      <w:pPr>
        <w:pStyle w:val="ListParagraph"/>
        <w:spacing w:line="480" w:lineRule="auto"/>
        <w:ind w:left="993"/>
        <w:jc w:val="both"/>
        <w:rPr>
          <w:rFonts w:ascii="Times New Roman" w:hAnsi="Times New Roman" w:cs="Times New Roman"/>
          <w:sz w:val="24"/>
          <w:szCs w:val="24"/>
        </w:rPr>
      </w:pPr>
    </w:p>
    <w:p w:rsidR="003D341C" w:rsidRPr="007E5383" w:rsidRDefault="003D341C" w:rsidP="00914296">
      <w:pPr>
        <w:pStyle w:val="ListParagraph"/>
        <w:spacing w:line="480" w:lineRule="auto"/>
        <w:ind w:left="993" w:hanging="426"/>
        <w:jc w:val="both"/>
        <w:rPr>
          <w:rFonts w:ascii="Times New Roman" w:hAnsi="Times New Roman" w:cs="Times New Roman"/>
          <w:b/>
          <w:sz w:val="24"/>
          <w:szCs w:val="24"/>
        </w:rPr>
      </w:pPr>
      <w:r w:rsidRPr="007E5383">
        <w:rPr>
          <w:rFonts w:ascii="Times New Roman" w:hAnsi="Times New Roman" w:cs="Times New Roman"/>
          <w:b/>
          <w:sz w:val="24"/>
          <w:szCs w:val="24"/>
        </w:rPr>
        <w:lastRenderedPageBreak/>
        <w:t>1.</w:t>
      </w:r>
      <w:r w:rsidR="006D30F9" w:rsidRPr="007E5383">
        <w:rPr>
          <w:rFonts w:ascii="Times New Roman" w:hAnsi="Times New Roman" w:cs="Times New Roman"/>
          <w:b/>
          <w:sz w:val="24"/>
          <w:szCs w:val="24"/>
        </w:rPr>
        <w:t>3</w:t>
      </w:r>
      <w:r w:rsidRPr="007E5383">
        <w:rPr>
          <w:rFonts w:ascii="Times New Roman" w:hAnsi="Times New Roman" w:cs="Times New Roman"/>
          <w:b/>
          <w:sz w:val="24"/>
          <w:szCs w:val="24"/>
        </w:rPr>
        <w:t>. Kegunaan Kerja Praktek</w:t>
      </w:r>
    </w:p>
    <w:p w:rsidR="009901E2" w:rsidRPr="007E5383" w:rsidRDefault="009901E2" w:rsidP="00914296">
      <w:pPr>
        <w:pStyle w:val="ListParagraph"/>
        <w:numPr>
          <w:ilvl w:val="0"/>
          <w:numId w:val="6"/>
        </w:numPr>
        <w:spacing w:line="480" w:lineRule="auto"/>
        <w:ind w:left="993" w:hanging="426"/>
        <w:jc w:val="both"/>
        <w:rPr>
          <w:rFonts w:ascii="Times New Roman" w:hAnsi="Times New Roman" w:cs="Times New Roman"/>
          <w:sz w:val="24"/>
          <w:szCs w:val="24"/>
        </w:rPr>
      </w:pPr>
      <w:r w:rsidRPr="007E5383">
        <w:rPr>
          <w:rFonts w:ascii="Times New Roman" w:hAnsi="Times New Roman" w:cs="Times New Roman"/>
          <w:sz w:val="24"/>
          <w:szCs w:val="24"/>
        </w:rPr>
        <w:t xml:space="preserve">Bagi Organisasi </w:t>
      </w:r>
    </w:p>
    <w:p w:rsidR="00241AA7" w:rsidRPr="007E5383" w:rsidRDefault="00241AA7" w:rsidP="00914296">
      <w:pPr>
        <w:pStyle w:val="ListParagraph"/>
        <w:spacing w:line="480" w:lineRule="auto"/>
        <w:ind w:left="993"/>
        <w:jc w:val="both"/>
        <w:rPr>
          <w:rFonts w:ascii="Times New Roman" w:hAnsi="Times New Roman" w:cs="Times New Roman"/>
          <w:sz w:val="24"/>
          <w:szCs w:val="24"/>
        </w:rPr>
      </w:pPr>
      <w:r w:rsidRPr="007E5383">
        <w:rPr>
          <w:rFonts w:ascii="Times New Roman" w:eastAsia="Calibri" w:hAnsi="Times New Roman" w:cs="Times New Roman"/>
          <w:sz w:val="24"/>
          <w:szCs w:val="24"/>
        </w:rPr>
        <w:t xml:space="preserve">Bagi perusahaan atau instansi tempat penulis melakukan kerja praktek diharapkan dapat memberikan sumbangan pemikiran  </w:t>
      </w:r>
      <w:r w:rsidRPr="007E5383">
        <w:rPr>
          <w:rFonts w:ascii="Times New Roman" w:hAnsi="Times New Roman" w:cs="Times New Roman"/>
          <w:sz w:val="24"/>
          <w:szCs w:val="24"/>
        </w:rPr>
        <w:t>yang</w:t>
      </w:r>
      <w:r w:rsidRPr="007E5383">
        <w:rPr>
          <w:rFonts w:ascii="Times New Roman" w:eastAsia="Calibri" w:hAnsi="Times New Roman" w:cs="Times New Roman"/>
          <w:sz w:val="24"/>
          <w:szCs w:val="24"/>
        </w:rPr>
        <w:t xml:space="preserve"> bermanfaat bagi perkembangan </w:t>
      </w:r>
      <w:r w:rsidR="009901E2" w:rsidRPr="007E5383">
        <w:rPr>
          <w:rFonts w:ascii="Times New Roman" w:hAnsi="Times New Roman" w:cs="Times New Roman"/>
          <w:sz w:val="24"/>
          <w:szCs w:val="24"/>
        </w:rPr>
        <w:t>bank.</w:t>
      </w:r>
    </w:p>
    <w:p w:rsidR="009901E2" w:rsidRPr="007E5383" w:rsidRDefault="009901E2" w:rsidP="00914296">
      <w:pPr>
        <w:pStyle w:val="ListParagraph"/>
        <w:numPr>
          <w:ilvl w:val="0"/>
          <w:numId w:val="6"/>
        </w:numPr>
        <w:spacing w:line="480" w:lineRule="auto"/>
        <w:ind w:left="993" w:hanging="426"/>
        <w:jc w:val="both"/>
        <w:rPr>
          <w:rFonts w:ascii="Times New Roman" w:hAnsi="Times New Roman" w:cs="Times New Roman"/>
          <w:sz w:val="24"/>
          <w:szCs w:val="24"/>
        </w:rPr>
      </w:pPr>
      <w:r w:rsidRPr="007E5383">
        <w:rPr>
          <w:rFonts w:ascii="Times New Roman" w:hAnsi="Times New Roman" w:cs="Times New Roman"/>
          <w:sz w:val="24"/>
          <w:szCs w:val="24"/>
        </w:rPr>
        <w:t>Bagi Penulis</w:t>
      </w:r>
    </w:p>
    <w:p w:rsidR="009901E2" w:rsidRPr="007E5383" w:rsidRDefault="009901E2" w:rsidP="00914296">
      <w:pPr>
        <w:pStyle w:val="ListParagraph"/>
        <w:spacing w:line="480" w:lineRule="auto"/>
        <w:ind w:left="993"/>
        <w:jc w:val="both"/>
        <w:rPr>
          <w:rFonts w:ascii="Times New Roman" w:eastAsia="Calibri" w:hAnsi="Times New Roman" w:cs="Times New Roman"/>
          <w:sz w:val="24"/>
          <w:szCs w:val="24"/>
        </w:rPr>
      </w:pPr>
      <w:r w:rsidRPr="007E5383">
        <w:rPr>
          <w:rFonts w:ascii="Times New Roman" w:eastAsia="Calibri" w:hAnsi="Times New Roman" w:cs="Times New Roman"/>
          <w:sz w:val="24"/>
          <w:szCs w:val="24"/>
        </w:rPr>
        <w:t>Dapat membandingkan teori dengan kenyataan  yang terjadi pada dunia kerja secara nyata</w:t>
      </w:r>
    </w:p>
    <w:p w:rsidR="009901E2" w:rsidRPr="007E5383" w:rsidRDefault="009901E2" w:rsidP="00914296">
      <w:pPr>
        <w:pStyle w:val="ListParagraph"/>
        <w:numPr>
          <w:ilvl w:val="0"/>
          <w:numId w:val="6"/>
        </w:numPr>
        <w:spacing w:line="480" w:lineRule="auto"/>
        <w:ind w:left="993" w:hanging="426"/>
        <w:jc w:val="both"/>
        <w:rPr>
          <w:rFonts w:ascii="Times New Roman" w:hAnsi="Times New Roman" w:cs="Times New Roman"/>
          <w:sz w:val="24"/>
          <w:szCs w:val="24"/>
        </w:rPr>
      </w:pPr>
      <w:r w:rsidRPr="007E5383">
        <w:rPr>
          <w:rFonts w:ascii="Times New Roman" w:hAnsi="Times New Roman" w:cs="Times New Roman"/>
          <w:sz w:val="24"/>
          <w:szCs w:val="24"/>
        </w:rPr>
        <w:t>Bagi Pihak Lain</w:t>
      </w:r>
    </w:p>
    <w:p w:rsidR="00241AA7" w:rsidRPr="007E5383" w:rsidRDefault="009901E2" w:rsidP="00914296">
      <w:pPr>
        <w:pStyle w:val="ListParagraph"/>
        <w:spacing w:line="480" w:lineRule="auto"/>
        <w:ind w:left="993"/>
        <w:jc w:val="both"/>
        <w:rPr>
          <w:rFonts w:ascii="Times New Roman" w:hAnsi="Times New Roman" w:cs="Times New Roman"/>
          <w:sz w:val="24"/>
          <w:szCs w:val="24"/>
        </w:rPr>
      </w:pPr>
      <w:r w:rsidRPr="007E5383">
        <w:rPr>
          <w:rFonts w:ascii="Times New Roman" w:hAnsi="Times New Roman" w:cs="Times New Roman"/>
          <w:sz w:val="24"/>
          <w:szCs w:val="24"/>
        </w:rPr>
        <w:t>Dapat dijadikan sebagai sumber pemikiran untuk perkembangan ilmu pengetahuan khususnya di bidang pemberian kredit</w:t>
      </w:r>
    </w:p>
    <w:p w:rsidR="007E5383" w:rsidRPr="007E5383" w:rsidRDefault="007E5383" w:rsidP="00914296">
      <w:pPr>
        <w:pStyle w:val="ListParagraph"/>
        <w:spacing w:line="480" w:lineRule="auto"/>
        <w:ind w:left="993"/>
        <w:jc w:val="both"/>
        <w:rPr>
          <w:rFonts w:ascii="Times New Roman" w:hAnsi="Times New Roman" w:cs="Times New Roman"/>
          <w:sz w:val="24"/>
          <w:szCs w:val="24"/>
        </w:rPr>
      </w:pPr>
    </w:p>
    <w:p w:rsidR="003D341C" w:rsidRPr="007E5383" w:rsidRDefault="006D30F9" w:rsidP="00914296">
      <w:pPr>
        <w:pStyle w:val="ListParagraph"/>
        <w:spacing w:line="480" w:lineRule="auto"/>
        <w:ind w:left="567"/>
        <w:jc w:val="both"/>
        <w:rPr>
          <w:rFonts w:ascii="Times New Roman" w:hAnsi="Times New Roman" w:cs="Times New Roman"/>
          <w:b/>
          <w:sz w:val="24"/>
          <w:szCs w:val="24"/>
        </w:rPr>
      </w:pPr>
      <w:r w:rsidRPr="007E5383">
        <w:rPr>
          <w:rFonts w:ascii="Times New Roman" w:hAnsi="Times New Roman" w:cs="Times New Roman"/>
          <w:b/>
          <w:sz w:val="24"/>
          <w:szCs w:val="24"/>
        </w:rPr>
        <w:t>1.4. Lokasi Dan Waktu Kerja Praktek</w:t>
      </w:r>
    </w:p>
    <w:p w:rsidR="00AC270C" w:rsidRPr="007E5383" w:rsidRDefault="006D30F9" w:rsidP="00914296">
      <w:pPr>
        <w:pStyle w:val="ListParagraph"/>
        <w:spacing w:line="480" w:lineRule="auto"/>
        <w:ind w:left="993"/>
        <w:jc w:val="both"/>
        <w:rPr>
          <w:rFonts w:ascii="Times New Roman" w:hAnsi="Times New Roman" w:cs="Times New Roman"/>
          <w:b/>
          <w:sz w:val="24"/>
          <w:szCs w:val="24"/>
        </w:rPr>
      </w:pPr>
      <w:r w:rsidRPr="007E5383">
        <w:rPr>
          <w:rFonts w:ascii="Times New Roman" w:hAnsi="Times New Roman" w:cs="Times New Roman"/>
          <w:sz w:val="24"/>
          <w:szCs w:val="24"/>
        </w:rPr>
        <w:t xml:space="preserve">Kegiatan praktek kerja lapangan ini </w:t>
      </w:r>
      <w:r w:rsidR="00446EA8" w:rsidRPr="007E5383">
        <w:rPr>
          <w:rFonts w:ascii="Times New Roman" w:hAnsi="Times New Roman" w:cs="Times New Roman"/>
          <w:sz w:val="24"/>
          <w:szCs w:val="24"/>
        </w:rPr>
        <w:t>dilaksanakan di</w:t>
      </w:r>
      <w:r w:rsidR="00446EA8" w:rsidRPr="007E5383">
        <w:rPr>
          <w:rFonts w:ascii="Times New Roman" w:hAnsi="Times New Roman" w:cs="Times New Roman"/>
          <w:b/>
          <w:sz w:val="24"/>
          <w:szCs w:val="24"/>
        </w:rPr>
        <w:t xml:space="preserve"> </w:t>
      </w:r>
      <w:r w:rsidR="00446EA8" w:rsidRPr="007E5383">
        <w:rPr>
          <w:rFonts w:ascii="Times New Roman" w:hAnsi="Times New Roman" w:cs="Times New Roman"/>
          <w:sz w:val="24"/>
          <w:szCs w:val="24"/>
        </w:rPr>
        <w:t xml:space="preserve">PT. Bank Jabar Banten Kantor Cabang Pembatu Gedebage, yang berlokasi di komplek pasar induk gedebage JL. Soekarno Hatta km 12,5 Gedebage Bandung. </w:t>
      </w:r>
      <w:r w:rsidR="00AC270C" w:rsidRPr="007E5383">
        <w:rPr>
          <w:rFonts w:ascii="Times New Roman" w:eastAsia="Calibri" w:hAnsi="Times New Roman" w:cs="Times New Roman"/>
          <w:sz w:val="24"/>
          <w:szCs w:val="24"/>
        </w:rPr>
        <w:t xml:space="preserve">Kerja praktek ini dilakukan selama 1 bulan  terhitung dari tanggal </w:t>
      </w:r>
      <w:r w:rsidR="00AC270C" w:rsidRPr="007E5383">
        <w:rPr>
          <w:rFonts w:ascii="Times New Roman" w:hAnsi="Times New Roman" w:cs="Times New Roman"/>
          <w:sz w:val="24"/>
          <w:szCs w:val="24"/>
        </w:rPr>
        <w:t>06 juli 2009</w:t>
      </w:r>
      <w:r w:rsidR="00AC270C" w:rsidRPr="007E5383">
        <w:rPr>
          <w:rFonts w:ascii="Times New Roman" w:eastAsia="Calibri" w:hAnsi="Times New Roman" w:cs="Times New Roman"/>
          <w:sz w:val="24"/>
          <w:szCs w:val="24"/>
        </w:rPr>
        <w:t xml:space="preserve"> s/d tanggal</w:t>
      </w:r>
      <w:r w:rsidR="00AC270C" w:rsidRPr="007E5383">
        <w:rPr>
          <w:rFonts w:ascii="Times New Roman" w:hAnsi="Times New Roman" w:cs="Times New Roman"/>
          <w:sz w:val="24"/>
          <w:szCs w:val="24"/>
        </w:rPr>
        <w:t xml:space="preserve"> 07</w:t>
      </w:r>
      <w:r w:rsidR="00AC270C" w:rsidRPr="007E5383">
        <w:rPr>
          <w:rFonts w:ascii="Times New Roman" w:eastAsia="Calibri" w:hAnsi="Times New Roman" w:cs="Times New Roman"/>
          <w:sz w:val="24"/>
          <w:szCs w:val="24"/>
        </w:rPr>
        <w:t xml:space="preserve"> agustus 200</w:t>
      </w:r>
      <w:r w:rsidR="00AC270C" w:rsidRPr="007E5383">
        <w:rPr>
          <w:rFonts w:ascii="Times New Roman" w:hAnsi="Times New Roman" w:cs="Times New Roman"/>
          <w:sz w:val="24"/>
          <w:szCs w:val="24"/>
        </w:rPr>
        <w:t>9</w:t>
      </w:r>
      <w:r w:rsidR="00AC270C" w:rsidRPr="007E5383">
        <w:rPr>
          <w:rFonts w:ascii="Times New Roman" w:eastAsia="Calibri" w:hAnsi="Times New Roman" w:cs="Times New Roman"/>
          <w:sz w:val="24"/>
          <w:szCs w:val="24"/>
        </w:rPr>
        <w:t>.</w:t>
      </w:r>
    </w:p>
    <w:p w:rsidR="006D30F9" w:rsidRPr="00965F42" w:rsidRDefault="006D30F9" w:rsidP="00914296">
      <w:pPr>
        <w:spacing w:line="480" w:lineRule="auto"/>
        <w:jc w:val="both"/>
        <w:rPr>
          <w:rFonts w:ascii="Times New Roman" w:hAnsi="Times New Roman" w:cs="Times New Roman"/>
          <w:b/>
          <w:sz w:val="24"/>
          <w:szCs w:val="24"/>
        </w:rPr>
      </w:pPr>
    </w:p>
    <w:sectPr w:rsidR="006D30F9" w:rsidRPr="00965F42" w:rsidSect="00A377CF">
      <w:headerReference w:type="default" r:id="rId8"/>
      <w:footerReference w:type="first" r:id="rId9"/>
      <w:pgSz w:w="12240" w:h="15840"/>
      <w:pgMar w:top="2268" w:right="1701" w:bottom="1701" w:left="2268" w:header="709" w:footer="709"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DE8" w:rsidRDefault="00F25DE8" w:rsidP="008D3887">
      <w:pPr>
        <w:spacing w:after="0" w:line="240" w:lineRule="auto"/>
      </w:pPr>
      <w:r>
        <w:separator/>
      </w:r>
    </w:p>
  </w:endnote>
  <w:endnote w:type="continuationSeparator" w:id="1">
    <w:p w:rsidR="00F25DE8" w:rsidRDefault="00F25DE8" w:rsidP="008D3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CF" w:rsidRDefault="00A377CF" w:rsidP="00A377CF">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DE8" w:rsidRDefault="00F25DE8" w:rsidP="008D3887">
      <w:pPr>
        <w:spacing w:after="0" w:line="240" w:lineRule="auto"/>
      </w:pPr>
      <w:r>
        <w:separator/>
      </w:r>
    </w:p>
  </w:footnote>
  <w:footnote w:type="continuationSeparator" w:id="1">
    <w:p w:rsidR="00F25DE8" w:rsidRDefault="00F25DE8" w:rsidP="008D38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35"/>
      <w:docPartObj>
        <w:docPartGallery w:val="Page Numbers (Top of Page)"/>
        <w:docPartUnique/>
      </w:docPartObj>
    </w:sdtPr>
    <w:sdtContent>
      <w:p w:rsidR="00A377CF" w:rsidRDefault="00A377CF">
        <w:pPr>
          <w:pStyle w:val="Header"/>
          <w:jc w:val="right"/>
        </w:pPr>
        <w:fldSimple w:instr=" PAGE   \* MERGEFORMAT ">
          <w:r>
            <w:rPr>
              <w:noProof/>
            </w:rPr>
            <w:t>2</w:t>
          </w:r>
        </w:fldSimple>
      </w:p>
    </w:sdtContent>
  </w:sdt>
  <w:sdt>
    <w:sdtPr>
      <w:id w:val="17290023"/>
      <w:docPartObj>
        <w:docPartGallery w:val="Page Numbers (Margins)"/>
        <w:docPartUnique/>
      </w:docPartObj>
    </w:sdtPr>
    <w:sdtContent>
      <w:p w:rsidR="004D2345" w:rsidRDefault="002F53BC">
        <w:pPr>
          <w:pStyle w:val="Header"/>
          <w:jc w:val="center"/>
        </w:pPr>
        <w:r>
          <w:rPr>
            <w:noProof/>
            <w:lang w:eastAsia="zh-TW"/>
          </w:rPr>
          <w:pict>
            <v:rect id="_x0000_s1024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10241;mso-fit-shape-to-text:t">
                <w:txbxContent>
                  <w:p w:rsidR="004D2345" w:rsidRDefault="004D2345">
                    <w:pPr>
                      <w:pStyle w:val="Footer"/>
                      <w:rPr>
                        <w:rFonts w:asciiTheme="majorHAnsi" w:hAnsiTheme="majorHAnsi"/>
                        <w:sz w:val="44"/>
                        <w:szCs w:val="44"/>
                      </w:rPr>
                    </w:pPr>
                  </w:p>
                </w:txbxContent>
              </v:textbox>
              <w10:wrap anchorx="page" anchory="margin"/>
            </v:rect>
          </w:pict>
        </w:r>
      </w:p>
    </w:sdtContent>
  </w:sdt>
  <w:p w:rsidR="008D3887" w:rsidRDefault="008D38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07567"/>
    <w:multiLevelType w:val="hybridMultilevel"/>
    <w:tmpl w:val="1B5E2EA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22CD5649"/>
    <w:multiLevelType w:val="multilevel"/>
    <w:tmpl w:val="F5C2DA0C"/>
    <w:lvl w:ilvl="0">
      <w:start w:val="1"/>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nsid w:val="2F6F714F"/>
    <w:multiLevelType w:val="hybridMultilevel"/>
    <w:tmpl w:val="6842194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3CE83E92"/>
    <w:multiLevelType w:val="hybridMultilevel"/>
    <w:tmpl w:val="7A1E4C2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44B1728F"/>
    <w:multiLevelType w:val="hybridMultilevel"/>
    <w:tmpl w:val="247E69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EF51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D183DE5"/>
    <w:multiLevelType w:val="hybridMultilevel"/>
    <w:tmpl w:val="531844D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nsid w:val="68415D83"/>
    <w:multiLevelType w:val="multilevel"/>
    <w:tmpl w:val="745A1D6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7410"/>
    <o:shapelayout v:ext="edit">
      <o:idmap v:ext="edit" data="10"/>
    </o:shapelayout>
  </w:hdrShapeDefaults>
  <w:footnotePr>
    <w:footnote w:id="0"/>
    <w:footnote w:id="1"/>
  </w:footnotePr>
  <w:endnotePr>
    <w:endnote w:id="0"/>
    <w:endnote w:id="1"/>
  </w:endnotePr>
  <w:compat/>
  <w:rsids>
    <w:rsidRoot w:val="00703D12"/>
    <w:rsid w:val="00013904"/>
    <w:rsid w:val="00055302"/>
    <w:rsid w:val="000E1228"/>
    <w:rsid w:val="00116557"/>
    <w:rsid w:val="001A50A8"/>
    <w:rsid w:val="001E7405"/>
    <w:rsid w:val="00241AA7"/>
    <w:rsid w:val="002421EB"/>
    <w:rsid w:val="00254D95"/>
    <w:rsid w:val="0027409B"/>
    <w:rsid w:val="002F53BC"/>
    <w:rsid w:val="00324149"/>
    <w:rsid w:val="003D341C"/>
    <w:rsid w:val="00446EA8"/>
    <w:rsid w:val="004D2345"/>
    <w:rsid w:val="00524624"/>
    <w:rsid w:val="006C63ED"/>
    <w:rsid w:val="006D30F9"/>
    <w:rsid w:val="00703D12"/>
    <w:rsid w:val="0076150D"/>
    <w:rsid w:val="007E5383"/>
    <w:rsid w:val="00843D1D"/>
    <w:rsid w:val="00895882"/>
    <w:rsid w:val="008D3887"/>
    <w:rsid w:val="00911382"/>
    <w:rsid w:val="00914296"/>
    <w:rsid w:val="00964B29"/>
    <w:rsid w:val="00965F42"/>
    <w:rsid w:val="009901E2"/>
    <w:rsid w:val="009C51DF"/>
    <w:rsid w:val="009C59C6"/>
    <w:rsid w:val="00A06E4F"/>
    <w:rsid w:val="00A377CF"/>
    <w:rsid w:val="00A83411"/>
    <w:rsid w:val="00AB6185"/>
    <w:rsid w:val="00AC2210"/>
    <w:rsid w:val="00AC270C"/>
    <w:rsid w:val="00AF1559"/>
    <w:rsid w:val="00B221F6"/>
    <w:rsid w:val="00B314A5"/>
    <w:rsid w:val="00B974D2"/>
    <w:rsid w:val="00BD233B"/>
    <w:rsid w:val="00C10195"/>
    <w:rsid w:val="00CB0CDB"/>
    <w:rsid w:val="00DF481E"/>
    <w:rsid w:val="00E36C94"/>
    <w:rsid w:val="00F25DE8"/>
    <w:rsid w:val="00F540E5"/>
    <w:rsid w:val="00FA0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3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D12"/>
    <w:pPr>
      <w:ind w:left="720"/>
      <w:contextualSpacing/>
    </w:pPr>
  </w:style>
  <w:style w:type="paragraph" w:styleId="Header">
    <w:name w:val="header"/>
    <w:basedOn w:val="Normal"/>
    <w:link w:val="HeaderChar"/>
    <w:uiPriority w:val="99"/>
    <w:unhideWhenUsed/>
    <w:rsid w:val="008D3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887"/>
  </w:style>
  <w:style w:type="paragraph" w:styleId="Footer">
    <w:name w:val="footer"/>
    <w:basedOn w:val="Normal"/>
    <w:link w:val="FooterChar"/>
    <w:uiPriority w:val="99"/>
    <w:unhideWhenUsed/>
    <w:rsid w:val="008D3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887"/>
  </w:style>
  <w:style w:type="paragraph" w:styleId="BalloonText">
    <w:name w:val="Balloon Text"/>
    <w:basedOn w:val="Normal"/>
    <w:link w:val="BalloonTextChar"/>
    <w:uiPriority w:val="99"/>
    <w:semiHidden/>
    <w:unhideWhenUsed/>
    <w:rsid w:val="008D3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8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80FF8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54651-A324-4DAE-B296-5E2A98F9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wida</dc:creator>
  <cp:keywords/>
  <dc:description/>
  <cp:lastModifiedBy>wida</cp:lastModifiedBy>
  <cp:revision>20</cp:revision>
  <cp:lastPrinted>2009-11-19T22:40:00Z</cp:lastPrinted>
  <dcterms:created xsi:type="dcterms:W3CDTF">2009-09-29T01:19:00Z</dcterms:created>
  <dcterms:modified xsi:type="dcterms:W3CDTF">2009-11-26T18:54:00Z</dcterms:modified>
</cp:coreProperties>
</file>