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C9A" w:rsidRPr="00801216" w:rsidRDefault="00A93C9A" w:rsidP="00801216">
      <w:pPr>
        <w:spacing w:after="0" w:line="360" w:lineRule="auto"/>
        <w:jc w:val="center"/>
        <w:rPr>
          <w:rFonts w:ascii="Arial" w:hAnsi="Arial" w:cs="Arial"/>
          <w:b/>
          <w:sz w:val="24"/>
          <w:szCs w:val="24"/>
        </w:rPr>
      </w:pPr>
      <w:r w:rsidRPr="00801216">
        <w:rPr>
          <w:rFonts w:ascii="Arial" w:hAnsi="Arial" w:cs="Arial"/>
          <w:b/>
          <w:sz w:val="24"/>
          <w:szCs w:val="24"/>
        </w:rPr>
        <w:t>BAB I</w:t>
      </w:r>
    </w:p>
    <w:p w:rsidR="00801216" w:rsidRPr="00801216" w:rsidRDefault="00A93C9A" w:rsidP="00801216">
      <w:pPr>
        <w:spacing w:after="0" w:line="360" w:lineRule="auto"/>
        <w:jc w:val="center"/>
        <w:rPr>
          <w:rFonts w:ascii="Arial" w:hAnsi="Arial" w:cs="Arial"/>
          <w:b/>
          <w:sz w:val="24"/>
          <w:szCs w:val="24"/>
        </w:rPr>
      </w:pPr>
      <w:r w:rsidRPr="00801216">
        <w:rPr>
          <w:rFonts w:ascii="Arial" w:hAnsi="Arial" w:cs="Arial"/>
          <w:b/>
          <w:sz w:val="24"/>
          <w:szCs w:val="24"/>
        </w:rPr>
        <w:t>PENDAHULUAN</w:t>
      </w:r>
    </w:p>
    <w:p w:rsidR="00801216" w:rsidRPr="00801216" w:rsidRDefault="00801216" w:rsidP="00801216">
      <w:pPr>
        <w:spacing w:after="0" w:line="360" w:lineRule="auto"/>
        <w:rPr>
          <w:rFonts w:ascii="Arial" w:hAnsi="Arial" w:cs="Arial"/>
          <w:b/>
          <w:sz w:val="24"/>
          <w:szCs w:val="24"/>
        </w:rPr>
      </w:pPr>
    </w:p>
    <w:p w:rsidR="00801216" w:rsidRPr="00801216" w:rsidRDefault="00801216" w:rsidP="00801216">
      <w:pPr>
        <w:pStyle w:val="ListParagraph"/>
        <w:numPr>
          <w:ilvl w:val="1"/>
          <w:numId w:val="23"/>
        </w:numPr>
        <w:spacing w:after="0" w:line="360" w:lineRule="auto"/>
        <w:ind w:left="709" w:hanging="709"/>
        <w:rPr>
          <w:rFonts w:ascii="Arial" w:hAnsi="Arial" w:cs="Arial"/>
          <w:b/>
          <w:sz w:val="24"/>
          <w:szCs w:val="24"/>
        </w:rPr>
      </w:pPr>
      <w:r w:rsidRPr="00801216">
        <w:rPr>
          <w:rFonts w:ascii="Arial" w:hAnsi="Arial" w:cs="Arial"/>
          <w:b/>
          <w:sz w:val="24"/>
          <w:szCs w:val="24"/>
        </w:rPr>
        <w:t>Latar Belakang Kerja Praktek</w:t>
      </w:r>
    </w:p>
    <w:p w:rsidR="00A93C9A" w:rsidRPr="00801216" w:rsidRDefault="00A93C9A" w:rsidP="00801216">
      <w:pPr>
        <w:spacing w:after="0" w:line="360" w:lineRule="auto"/>
        <w:rPr>
          <w:rFonts w:ascii="Arial" w:hAnsi="Arial" w:cs="Arial"/>
          <w:b/>
          <w:sz w:val="24"/>
          <w:szCs w:val="24"/>
        </w:rPr>
      </w:pPr>
    </w:p>
    <w:p w:rsidR="00A93C9A" w:rsidRPr="00801216" w:rsidRDefault="00A93C9A" w:rsidP="00801216">
      <w:pPr>
        <w:spacing w:after="0" w:line="360" w:lineRule="auto"/>
        <w:ind w:left="720"/>
        <w:rPr>
          <w:rFonts w:ascii="Arial" w:hAnsi="Arial" w:cs="Arial"/>
          <w:sz w:val="24"/>
          <w:szCs w:val="24"/>
          <w:lang w:val="sv-SE"/>
        </w:rPr>
      </w:pPr>
      <w:r w:rsidRPr="00801216">
        <w:rPr>
          <w:rFonts w:ascii="Arial" w:hAnsi="Arial" w:cs="Arial"/>
          <w:sz w:val="24"/>
          <w:szCs w:val="24"/>
          <w:lang w:val="sv-SE"/>
        </w:rPr>
        <w:t>Kerja Praktek merupakan satu mata kuliah wajib  Desain Komunikasi Visual Fakultas Desain Universitas Komputer Indonesia. Kerja praktek ini diikuti oleh mahasiswa desain sebagai syarat pengambilan Tugas Akhir (TA).</w:t>
      </w:r>
    </w:p>
    <w:p w:rsidR="00A93C9A" w:rsidRPr="00801216" w:rsidRDefault="00A93C9A" w:rsidP="00801216">
      <w:pPr>
        <w:spacing w:after="0" w:line="360" w:lineRule="auto"/>
        <w:ind w:left="720"/>
        <w:rPr>
          <w:rFonts w:ascii="Arial" w:hAnsi="Arial" w:cs="Arial"/>
          <w:sz w:val="24"/>
          <w:szCs w:val="24"/>
          <w:lang w:val="sv-SE"/>
        </w:rPr>
      </w:pPr>
    </w:p>
    <w:p w:rsidR="00A93C9A" w:rsidRPr="00801216" w:rsidRDefault="00A93C9A" w:rsidP="00801216">
      <w:pPr>
        <w:spacing w:after="0" w:line="360" w:lineRule="auto"/>
        <w:ind w:left="720"/>
        <w:rPr>
          <w:rFonts w:ascii="Arial" w:hAnsi="Arial" w:cs="Arial"/>
          <w:sz w:val="24"/>
          <w:szCs w:val="24"/>
          <w:lang w:val="sv-SE"/>
        </w:rPr>
      </w:pPr>
      <w:r w:rsidRPr="00801216">
        <w:rPr>
          <w:rFonts w:ascii="Arial" w:hAnsi="Arial" w:cs="Arial"/>
          <w:sz w:val="24"/>
          <w:szCs w:val="24"/>
          <w:lang w:val="sv-SE"/>
        </w:rPr>
        <w:t>Kerja Praktek bertujuan agar mahasiswa merasakan sendiri terjun dalam dunia kerja yang berhubungan dengan mata kuliah yang diambil, yaitu desain komunikasi visual. Mahasiswa akan mempelajari cara kerja dan profesi yang membutuhkan seorang desainer komunikasi visual sehingga melatih mental dan keahlian mereka sebelum memasuki dunia kerja setelah mereka lulus. Selain itu, kerja praktek juga berfungsi untuk membuka peluang kerja mahasiswa. Jika keahlian mereka tersebut dibutuhkan oleh perusahaan yang bersangkutan, ada kemungkinan perusahaan mengangkat mereka menjadi pekerja paruh waktu bahkan karyawan tetap.</w:t>
      </w:r>
    </w:p>
    <w:p w:rsidR="00A93C9A" w:rsidRPr="00801216" w:rsidRDefault="00A93C9A" w:rsidP="00801216">
      <w:pPr>
        <w:pStyle w:val="ListParagraph"/>
        <w:spacing w:after="0" w:line="360" w:lineRule="auto"/>
        <w:contextualSpacing w:val="0"/>
        <w:rPr>
          <w:rFonts w:ascii="Arial" w:hAnsi="Arial" w:cs="Arial"/>
          <w:sz w:val="24"/>
          <w:szCs w:val="24"/>
        </w:rPr>
      </w:pPr>
    </w:p>
    <w:p w:rsidR="00A93C9A" w:rsidRPr="00801216" w:rsidRDefault="00A93C9A" w:rsidP="00801216">
      <w:pPr>
        <w:pStyle w:val="ListParagraph"/>
        <w:spacing w:after="0" w:line="360" w:lineRule="auto"/>
        <w:contextualSpacing w:val="0"/>
        <w:rPr>
          <w:rFonts w:ascii="Arial" w:hAnsi="Arial" w:cs="Arial"/>
          <w:sz w:val="24"/>
          <w:szCs w:val="24"/>
        </w:rPr>
      </w:pPr>
      <w:r w:rsidRPr="00801216">
        <w:rPr>
          <w:rFonts w:ascii="Arial" w:hAnsi="Arial" w:cs="Arial"/>
          <w:sz w:val="24"/>
          <w:szCs w:val="24"/>
        </w:rPr>
        <w:t>Dengan adanya mata kuliah kerja praktek ini, mahasiswa mahasiswi diharapkan mampu beradaptasi dengan lingkungan kerja yang berbeda, mampu bekerja sama dalam sebuah tim, mampu menyelesaikan pekerjaan dengan baik, mempraktikkan semua yang telah dipelajari selama perkuliahan sehingga dapat menerapkannya pada dunia kerja. Selain itu, disiplin waktu sangat berpengaruh karena dapat melahirkan suatu kepercayaan dan penilaian yang baik dari perusahaan.</w:t>
      </w:r>
    </w:p>
    <w:p w:rsidR="00A93C9A" w:rsidRPr="00801216" w:rsidRDefault="00A93C9A" w:rsidP="00801216">
      <w:pPr>
        <w:spacing w:after="0" w:line="360" w:lineRule="auto"/>
        <w:rPr>
          <w:rFonts w:ascii="Arial" w:hAnsi="Arial" w:cs="Arial"/>
          <w:sz w:val="24"/>
          <w:szCs w:val="24"/>
        </w:rPr>
      </w:pPr>
    </w:p>
    <w:p w:rsidR="00A93C9A" w:rsidRPr="00801216" w:rsidRDefault="00A93C9A" w:rsidP="00801216">
      <w:pPr>
        <w:pStyle w:val="ListParagraph"/>
        <w:spacing w:after="0" w:line="360" w:lineRule="auto"/>
        <w:contextualSpacing w:val="0"/>
        <w:rPr>
          <w:rFonts w:ascii="Arial" w:hAnsi="Arial" w:cs="Arial"/>
          <w:sz w:val="24"/>
          <w:szCs w:val="24"/>
        </w:rPr>
      </w:pPr>
      <w:r w:rsidRPr="00801216">
        <w:rPr>
          <w:rFonts w:ascii="Arial" w:hAnsi="Arial" w:cs="Arial"/>
          <w:sz w:val="24"/>
          <w:szCs w:val="24"/>
        </w:rPr>
        <w:lastRenderedPageBreak/>
        <w:t xml:space="preserve">Oleh karena itu, pelaksanaan kerja praktek yang dilaksanakan pada perusahaan yang nyata keberadaannya sangat membantu dalam mencapai prestasi di dunia kerja. Selain belajar menunjukkan etika yang baik pada tim kerja dalam sebuah perusahaan dapat juga belajar mempertanggungjawabkan posisi dan hasil kerja terbaik untuk perusahaan. </w:t>
      </w:r>
    </w:p>
    <w:p w:rsidR="00A93C9A" w:rsidRPr="00801216" w:rsidRDefault="00A93C9A" w:rsidP="00801216">
      <w:pPr>
        <w:spacing w:after="0" w:line="360" w:lineRule="auto"/>
        <w:rPr>
          <w:rFonts w:ascii="Arial" w:hAnsi="Arial" w:cs="Arial"/>
          <w:sz w:val="24"/>
          <w:szCs w:val="24"/>
        </w:rPr>
      </w:pPr>
    </w:p>
    <w:p w:rsidR="00801216" w:rsidRPr="00801216" w:rsidRDefault="00801216" w:rsidP="00801216">
      <w:pPr>
        <w:pStyle w:val="ListParagraph"/>
        <w:numPr>
          <w:ilvl w:val="1"/>
          <w:numId w:val="23"/>
        </w:numPr>
        <w:spacing w:after="0" w:line="360" w:lineRule="auto"/>
        <w:ind w:left="709" w:hanging="709"/>
        <w:rPr>
          <w:rFonts w:ascii="Arial" w:hAnsi="Arial" w:cs="Arial"/>
          <w:b/>
          <w:sz w:val="24"/>
          <w:szCs w:val="24"/>
        </w:rPr>
      </w:pPr>
      <w:r w:rsidRPr="00801216">
        <w:rPr>
          <w:rFonts w:ascii="Arial" w:hAnsi="Arial" w:cs="Arial"/>
          <w:b/>
          <w:sz w:val="24"/>
          <w:szCs w:val="24"/>
        </w:rPr>
        <w:t>Tujuan Kerja Praktek</w:t>
      </w:r>
    </w:p>
    <w:p w:rsidR="00A93C9A" w:rsidRPr="00801216" w:rsidRDefault="00A93C9A" w:rsidP="00801216">
      <w:pPr>
        <w:pStyle w:val="ListParagraph"/>
        <w:tabs>
          <w:tab w:val="left" w:pos="90"/>
          <w:tab w:val="left" w:pos="270"/>
          <w:tab w:val="left" w:pos="630"/>
          <w:tab w:val="left" w:pos="720"/>
        </w:tabs>
        <w:spacing w:after="0" w:line="360" w:lineRule="auto"/>
        <w:ind w:left="450"/>
        <w:contextualSpacing w:val="0"/>
        <w:rPr>
          <w:rFonts w:ascii="Arial" w:hAnsi="Arial" w:cs="Arial"/>
          <w:b/>
          <w:sz w:val="24"/>
          <w:szCs w:val="24"/>
        </w:rPr>
      </w:pPr>
    </w:p>
    <w:p w:rsidR="00A93C9A" w:rsidRPr="00801216" w:rsidRDefault="00A93C9A" w:rsidP="00801216">
      <w:pPr>
        <w:tabs>
          <w:tab w:val="left" w:pos="720"/>
        </w:tabs>
        <w:spacing w:after="0" w:line="360" w:lineRule="auto"/>
        <w:ind w:left="720"/>
        <w:rPr>
          <w:rFonts w:ascii="Arial" w:hAnsi="Arial" w:cs="Arial"/>
          <w:sz w:val="24"/>
          <w:szCs w:val="24"/>
          <w:lang w:val="sv-SE"/>
        </w:rPr>
      </w:pPr>
      <w:r w:rsidRPr="00801216">
        <w:rPr>
          <w:rFonts w:ascii="Arial" w:hAnsi="Arial" w:cs="Arial"/>
          <w:sz w:val="24"/>
          <w:szCs w:val="24"/>
          <w:lang w:val="sv-SE"/>
        </w:rPr>
        <w:t>Berdasarkan latar belakang diatas, maka tujuan dari kerja praktek itu diantaranya adalah :</w:t>
      </w:r>
    </w:p>
    <w:p w:rsidR="00A93C9A" w:rsidRPr="00801216" w:rsidRDefault="00A93C9A" w:rsidP="00801216">
      <w:pPr>
        <w:tabs>
          <w:tab w:val="left" w:pos="720"/>
        </w:tabs>
        <w:spacing w:after="0" w:line="360" w:lineRule="auto"/>
        <w:ind w:left="720"/>
        <w:rPr>
          <w:rFonts w:ascii="Arial" w:hAnsi="Arial" w:cs="Arial"/>
          <w:sz w:val="24"/>
          <w:szCs w:val="24"/>
          <w:lang w:val="sv-SE"/>
        </w:rPr>
      </w:pPr>
    </w:p>
    <w:p w:rsidR="00A93C9A" w:rsidRPr="00801216" w:rsidRDefault="00A93C9A" w:rsidP="00801216">
      <w:pPr>
        <w:numPr>
          <w:ilvl w:val="0"/>
          <w:numId w:val="3"/>
        </w:numPr>
        <w:spacing w:after="0" w:line="360" w:lineRule="auto"/>
        <w:jc w:val="both"/>
        <w:rPr>
          <w:rFonts w:ascii="Arial" w:hAnsi="Arial" w:cs="Arial"/>
          <w:sz w:val="24"/>
          <w:szCs w:val="24"/>
        </w:rPr>
      </w:pPr>
      <w:r w:rsidRPr="00801216">
        <w:rPr>
          <w:rFonts w:ascii="Arial" w:eastAsia="Calibri" w:hAnsi="Arial" w:cs="Arial"/>
          <w:sz w:val="24"/>
          <w:szCs w:val="24"/>
        </w:rPr>
        <w:t>Untuk memenuhi beban satuan kredit semester (SKS) yang harus ditempuh sebagai persyaratan akademis</w:t>
      </w:r>
    </w:p>
    <w:p w:rsidR="00A93C9A" w:rsidRPr="00801216" w:rsidRDefault="00A93C9A" w:rsidP="00801216">
      <w:pPr>
        <w:spacing w:after="0" w:line="360" w:lineRule="auto"/>
        <w:ind w:left="1080"/>
        <w:jc w:val="both"/>
        <w:rPr>
          <w:rFonts w:ascii="Arial" w:hAnsi="Arial" w:cs="Arial"/>
          <w:sz w:val="24"/>
          <w:szCs w:val="24"/>
        </w:rPr>
      </w:pPr>
    </w:p>
    <w:p w:rsidR="00A93C9A" w:rsidRPr="00801216" w:rsidRDefault="00A93C9A" w:rsidP="00801216">
      <w:pPr>
        <w:pStyle w:val="ListParagraph"/>
        <w:numPr>
          <w:ilvl w:val="0"/>
          <w:numId w:val="3"/>
        </w:numPr>
        <w:tabs>
          <w:tab w:val="left" w:pos="90"/>
        </w:tabs>
        <w:spacing w:after="0" w:line="360" w:lineRule="auto"/>
        <w:contextualSpacing w:val="0"/>
        <w:rPr>
          <w:rFonts w:ascii="Arial" w:hAnsi="Arial" w:cs="Arial"/>
          <w:sz w:val="24"/>
          <w:szCs w:val="24"/>
        </w:rPr>
      </w:pPr>
      <w:r w:rsidRPr="00801216">
        <w:rPr>
          <w:rFonts w:ascii="Arial" w:hAnsi="Arial" w:cs="Arial"/>
          <w:sz w:val="24"/>
          <w:szCs w:val="24"/>
        </w:rPr>
        <w:t>Menerapkan pengetahuan tentang desain yang didapat selama masa perkuliahan pada perusahaan.</w:t>
      </w:r>
    </w:p>
    <w:p w:rsidR="00A93C9A" w:rsidRPr="00801216" w:rsidRDefault="00A93C9A" w:rsidP="00801216">
      <w:pPr>
        <w:pStyle w:val="ListParagraph"/>
        <w:spacing w:after="0" w:line="360" w:lineRule="auto"/>
        <w:rPr>
          <w:rFonts w:ascii="Arial" w:hAnsi="Arial" w:cs="Arial"/>
          <w:sz w:val="24"/>
          <w:szCs w:val="24"/>
        </w:rPr>
      </w:pPr>
    </w:p>
    <w:p w:rsidR="00A93C9A" w:rsidRPr="00801216" w:rsidRDefault="00A93C9A" w:rsidP="00801216">
      <w:pPr>
        <w:pStyle w:val="ListParagraph"/>
        <w:numPr>
          <w:ilvl w:val="0"/>
          <w:numId w:val="3"/>
        </w:numPr>
        <w:tabs>
          <w:tab w:val="left" w:pos="90"/>
        </w:tabs>
        <w:spacing w:after="0" w:line="360" w:lineRule="auto"/>
        <w:contextualSpacing w:val="0"/>
        <w:rPr>
          <w:rFonts w:ascii="Arial" w:hAnsi="Arial" w:cs="Arial"/>
          <w:sz w:val="24"/>
          <w:szCs w:val="24"/>
          <w:lang w:val="sv-SE"/>
        </w:rPr>
      </w:pPr>
      <w:r w:rsidRPr="00801216">
        <w:rPr>
          <w:rFonts w:ascii="Arial" w:hAnsi="Arial" w:cs="Arial"/>
          <w:sz w:val="24"/>
          <w:szCs w:val="24"/>
        </w:rPr>
        <w:t xml:space="preserve">Untuk </w:t>
      </w:r>
      <w:r w:rsidRPr="00801216">
        <w:rPr>
          <w:rFonts w:ascii="Arial" w:eastAsia="Calibri" w:hAnsi="Arial" w:cs="Arial"/>
          <w:sz w:val="24"/>
          <w:szCs w:val="24"/>
        </w:rPr>
        <w:t>memahami dan mengetahui sistem kerja di dunia industri sekaligus mampu mengadakan pendekatan masalah secara utuh</w:t>
      </w:r>
      <w:r w:rsidRPr="00801216">
        <w:rPr>
          <w:rFonts w:ascii="Arial" w:hAnsi="Arial" w:cs="Arial"/>
          <w:sz w:val="24"/>
          <w:szCs w:val="24"/>
        </w:rPr>
        <w:t xml:space="preserve"> sebagai bekal </w:t>
      </w:r>
      <w:r w:rsidRPr="00801216">
        <w:rPr>
          <w:rFonts w:ascii="Arial" w:hAnsi="Arial" w:cs="Arial"/>
          <w:sz w:val="24"/>
          <w:szCs w:val="24"/>
          <w:lang w:val="sv-SE"/>
        </w:rPr>
        <w:t>untuk menghadapi pekerjaan nyata kelak.</w:t>
      </w:r>
    </w:p>
    <w:p w:rsidR="00A93C9A" w:rsidRPr="00801216" w:rsidRDefault="00A93C9A" w:rsidP="00801216">
      <w:pPr>
        <w:pStyle w:val="ListParagraph"/>
        <w:spacing w:after="0" w:line="360" w:lineRule="auto"/>
        <w:rPr>
          <w:rFonts w:ascii="Arial" w:hAnsi="Arial" w:cs="Arial"/>
          <w:sz w:val="24"/>
          <w:szCs w:val="24"/>
        </w:rPr>
      </w:pPr>
    </w:p>
    <w:p w:rsidR="00A93C9A" w:rsidRPr="00801216" w:rsidRDefault="00A93C9A" w:rsidP="00801216">
      <w:pPr>
        <w:pStyle w:val="ListParagraph"/>
        <w:numPr>
          <w:ilvl w:val="0"/>
          <w:numId w:val="3"/>
        </w:numPr>
        <w:tabs>
          <w:tab w:val="left" w:pos="90"/>
        </w:tabs>
        <w:spacing w:after="0" w:line="360" w:lineRule="auto"/>
        <w:contextualSpacing w:val="0"/>
        <w:rPr>
          <w:rFonts w:ascii="Arial" w:hAnsi="Arial" w:cs="Arial"/>
          <w:sz w:val="24"/>
          <w:szCs w:val="24"/>
          <w:lang w:val="sv-SE"/>
        </w:rPr>
      </w:pPr>
      <w:r w:rsidRPr="00801216">
        <w:rPr>
          <w:rFonts w:ascii="Arial" w:eastAsia="Calibri" w:hAnsi="Arial" w:cs="Arial"/>
          <w:sz w:val="24"/>
          <w:szCs w:val="24"/>
        </w:rPr>
        <w:t>Mengembangkan hubungan baik antara pihak perguruan tinggi dengan PT Telekomunikasi Indonesia Tbk.</w:t>
      </w:r>
    </w:p>
    <w:p w:rsidR="00A93C9A" w:rsidRPr="00801216" w:rsidRDefault="00A93C9A" w:rsidP="00801216">
      <w:pPr>
        <w:pStyle w:val="ListParagraph"/>
        <w:tabs>
          <w:tab w:val="left" w:pos="90"/>
        </w:tabs>
        <w:spacing w:after="0" w:line="360" w:lineRule="auto"/>
        <w:ind w:left="1080"/>
        <w:contextualSpacing w:val="0"/>
        <w:rPr>
          <w:rFonts w:ascii="Arial" w:hAnsi="Arial" w:cs="Arial"/>
          <w:sz w:val="24"/>
          <w:szCs w:val="24"/>
        </w:rPr>
      </w:pPr>
    </w:p>
    <w:p w:rsidR="00A93C9A" w:rsidRPr="00801216" w:rsidRDefault="00A93C9A" w:rsidP="00801216">
      <w:pPr>
        <w:pStyle w:val="ListParagraph"/>
        <w:numPr>
          <w:ilvl w:val="1"/>
          <w:numId w:val="23"/>
        </w:numPr>
        <w:spacing w:after="0" w:line="360" w:lineRule="auto"/>
        <w:ind w:left="709" w:hanging="709"/>
        <w:rPr>
          <w:rFonts w:ascii="Arial" w:hAnsi="Arial" w:cs="Arial"/>
          <w:b/>
          <w:sz w:val="24"/>
          <w:szCs w:val="24"/>
        </w:rPr>
      </w:pPr>
      <w:r w:rsidRPr="00801216">
        <w:rPr>
          <w:rFonts w:ascii="Arial" w:hAnsi="Arial" w:cs="Arial"/>
          <w:b/>
          <w:sz w:val="24"/>
          <w:szCs w:val="24"/>
        </w:rPr>
        <w:t>Waktu dan Tempat Pelaksanaan Kerja Praktek</w:t>
      </w:r>
    </w:p>
    <w:p w:rsidR="00A93C9A" w:rsidRPr="00801216" w:rsidRDefault="00A93C9A" w:rsidP="00801216">
      <w:pPr>
        <w:tabs>
          <w:tab w:val="left" w:pos="90"/>
          <w:tab w:val="left" w:pos="360"/>
          <w:tab w:val="left" w:pos="810"/>
        </w:tabs>
        <w:spacing w:after="0" w:line="360" w:lineRule="auto"/>
        <w:rPr>
          <w:rFonts w:ascii="Arial" w:hAnsi="Arial" w:cs="Arial"/>
          <w:b/>
          <w:sz w:val="24"/>
          <w:szCs w:val="24"/>
        </w:rPr>
      </w:pPr>
    </w:p>
    <w:p w:rsidR="00A93C9A" w:rsidRPr="00801216" w:rsidRDefault="00A93C9A" w:rsidP="00801216">
      <w:pPr>
        <w:pStyle w:val="ListParagraph"/>
        <w:tabs>
          <w:tab w:val="left" w:pos="90"/>
          <w:tab w:val="left" w:pos="450"/>
          <w:tab w:val="left" w:pos="709"/>
        </w:tabs>
        <w:spacing w:after="0" w:line="360" w:lineRule="auto"/>
        <w:ind w:left="709"/>
        <w:contextualSpacing w:val="0"/>
        <w:rPr>
          <w:rFonts w:ascii="Arial" w:hAnsi="Arial" w:cs="Arial"/>
          <w:sz w:val="24"/>
          <w:szCs w:val="24"/>
        </w:rPr>
      </w:pPr>
      <w:r w:rsidRPr="00801216">
        <w:rPr>
          <w:rFonts w:ascii="Arial" w:hAnsi="Arial" w:cs="Arial"/>
          <w:sz w:val="24"/>
          <w:szCs w:val="24"/>
        </w:rPr>
        <w:t>Waktu pelaksanaan kerja praktek adalah selama satu setengah bulan, terhitung mulai tanggal 11 Mei sampai dengan 30 Juni 2009.</w:t>
      </w:r>
    </w:p>
    <w:p w:rsidR="00A93C9A" w:rsidRPr="00801216" w:rsidRDefault="00A93C9A" w:rsidP="00801216">
      <w:pPr>
        <w:pStyle w:val="ListParagraph"/>
        <w:tabs>
          <w:tab w:val="left" w:pos="90"/>
          <w:tab w:val="left" w:pos="450"/>
          <w:tab w:val="left" w:pos="810"/>
        </w:tabs>
        <w:spacing w:after="0" w:line="360" w:lineRule="auto"/>
        <w:ind w:left="810"/>
        <w:contextualSpacing w:val="0"/>
        <w:rPr>
          <w:rFonts w:ascii="Arial" w:hAnsi="Arial" w:cs="Arial"/>
          <w:sz w:val="24"/>
          <w:szCs w:val="24"/>
        </w:rPr>
      </w:pPr>
    </w:p>
    <w:p w:rsidR="00A93C9A" w:rsidRPr="00801216" w:rsidRDefault="00A93C9A" w:rsidP="00801216">
      <w:pPr>
        <w:pStyle w:val="ListParagraph"/>
        <w:tabs>
          <w:tab w:val="left" w:pos="90"/>
          <w:tab w:val="left" w:pos="450"/>
          <w:tab w:val="left" w:pos="709"/>
        </w:tabs>
        <w:spacing w:after="0" w:line="360" w:lineRule="auto"/>
        <w:ind w:left="709"/>
        <w:contextualSpacing w:val="0"/>
        <w:rPr>
          <w:rFonts w:ascii="Arial" w:hAnsi="Arial" w:cs="Arial"/>
          <w:sz w:val="24"/>
          <w:szCs w:val="24"/>
        </w:rPr>
      </w:pPr>
      <w:r w:rsidRPr="00801216">
        <w:rPr>
          <w:rFonts w:ascii="Arial" w:hAnsi="Arial" w:cs="Arial"/>
          <w:sz w:val="24"/>
          <w:szCs w:val="24"/>
        </w:rPr>
        <w:t xml:space="preserve">Perusahaan yang dipilih </w:t>
      </w:r>
      <w:r w:rsidR="00773409" w:rsidRPr="00801216">
        <w:rPr>
          <w:rFonts w:ascii="Arial" w:hAnsi="Arial" w:cs="Arial"/>
          <w:sz w:val="24"/>
          <w:szCs w:val="24"/>
        </w:rPr>
        <w:t>penulis</w:t>
      </w:r>
      <w:r w:rsidRPr="00801216">
        <w:rPr>
          <w:rFonts w:ascii="Arial" w:hAnsi="Arial" w:cs="Arial"/>
          <w:sz w:val="24"/>
          <w:szCs w:val="24"/>
        </w:rPr>
        <w:t xml:space="preserve"> dalam melakukan kerja praktek adalah PT TELEKOMUNIKASI INDONESIA, Tbk. (TELKOM) Unit </w:t>
      </w:r>
      <w:r w:rsidRPr="00801216">
        <w:rPr>
          <w:rFonts w:ascii="Arial" w:hAnsi="Arial" w:cs="Arial"/>
          <w:sz w:val="24"/>
          <w:szCs w:val="24"/>
        </w:rPr>
        <w:lastRenderedPageBreak/>
        <w:t>DATA dan VAS  yang beralamat di jalan Dr</w:t>
      </w:r>
      <w:r w:rsidR="00DB52C5" w:rsidRPr="00801216">
        <w:rPr>
          <w:rFonts w:ascii="Arial" w:hAnsi="Arial" w:cs="Arial"/>
          <w:sz w:val="24"/>
          <w:szCs w:val="24"/>
        </w:rPr>
        <w:t xml:space="preserve">.  Wahidin </w:t>
      </w:r>
      <w:r w:rsidRPr="00801216">
        <w:rPr>
          <w:rFonts w:ascii="Arial" w:hAnsi="Arial" w:cs="Arial"/>
          <w:sz w:val="24"/>
          <w:szCs w:val="24"/>
        </w:rPr>
        <w:t xml:space="preserve"> No. 5 Bandung.</w:t>
      </w:r>
    </w:p>
    <w:p w:rsidR="00A93C9A" w:rsidRPr="00801216" w:rsidRDefault="00A93C9A" w:rsidP="00801216">
      <w:pPr>
        <w:pStyle w:val="ListParagraph"/>
        <w:tabs>
          <w:tab w:val="left" w:pos="90"/>
          <w:tab w:val="left" w:pos="450"/>
          <w:tab w:val="left" w:pos="810"/>
        </w:tabs>
        <w:spacing w:after="0" w:line="360" w:lineRule="auto"/>
        <w:ind w:left="810"/>
        <w:contextualSpacing w:val="0"/>
        <w:rPr>
          <w:rFonts w:ascii="Arial" w:hAnsi="Arial" w:cs="Arial"/>
          <w:sz w:val="24"/>
          <w:szCs w:val="24"/>
        </w:rPr>
      </w:pPr>
    </w:p>
    <w:p w:rsidR="00A93C9A" w:rsidRPr="00801216" w:rsidRDefault="00773409" w:rsidP="00801216">
      <w:pPr>
        <w:tabs>
          <w:tab w:val="left" w:pos="709"/>
        </w:tabs>
        <w:spacing w:after="0" w:line="360" w:lineRule="auto"/>
        <w:ind w:left="709"/>
        <w:rPr>
          <w:rFonts w:ascii="Arial" w:hAnsi="Arial" w:cs="Arial"/>
          <w:sz w:val="24"/>
          <w:szCs w:val="24"/>
        </w:rPr>
      </w:pPr>
      <w:r w:rsidRPr="00801216">
        <w:rPr>
          <w:rFonts w:ascii="Arial" w:hAnsi="Arial" w:cs="Arial"/>
          <w:sz w:val="24"/>
          <w:szCs w:val="24"/>
          <w:lang w:val="id-ID"/>
        </w:rPr>
        <w:t>Penulis</w:t>
      </w:r>
      <w:r w:rsidR="00A93C9A" w:rsidRPr="00801216">
        <w:rPr>
          <w:rFonts w:ascii="Arial" w:hAnsi="Arial" w:cs="Arial"/>
          <w:sz w:val="24"/>
          <w:szCs w:val="24"/>
          <w:lang w:val="id-ID"/>
        </w:rPr>
        <w:t xml:space="preserve"> mengajukan permohonan ke tempat tersebut agar diterima sebagai mahasiswa kerja praktek. Setelah melalui proses wawancara, </w:t>
      </w:r>
      <w:r w:rsidR="00A93C9A" w:rsidRPr="00801216">
        <w:rPr>
          <w:rFonts w:ascii="Arial" w:hAnsi="Arial" w:cs="Arial"/>
          <w:sz w:val="24"/>
          <w:szCs w:val="24"/>
        </w:rPr>
        <w:t xml:space="preserve"> pihak perusahaan </w:t>
      </w:r>
      <w:r w:rsidR="00A93C9A" w:rsidRPr="00801216">
        <w:rPr>
          <w:rFonts w:ascii="Arial" w:hAnsi="Arial" w:cs="Arial"/>
          <w:sz w:val="24"/>
          <w:szCs w:val="24"/>
          <w:lang w:val="id-ID"/>
        </w:rPr>
        <w:t xml:space="preserve">menyetujui pengajuan </w:t>
      </w:r>
      <w:r w:rsidRPr="00801216">
        <w:rPr>
          <w:rFonts w:ascii="Arial" w:hAnsi="Arial" w:cs="Arial"/>
          <w:sz w:val="24"/>
          <w:szCs w:val="24"/>
          <w:lang w:val="id-ID"/>
        </w:rPr>
        <w:t>penulis</w:t>
      </w:r>
      <w:r w:rsidR="00A93C9A" w:rsidRPr="00801216">
        <w:rPr>
          <w:rFonts w:ascii="Arial" w:hAnsi="Arial" w:cs="Arial"/>
          <w:sz w:val="24"/>
          <w:szCs w:val="24"/>
          <w:lang w:val="id-ID"/>
        </w:rPr>
        <w:t>.</w:t>
      </w:r>
    </w:p>
    <w:p w:rsidR="00A93C9A" w:rsidRPr="00801216" w:rsidRDefault="00A93C9A" w:rsidP="00801216">
      <w:pPr>
        <w:tabs>
          <w:tab w:val="left" w:pos="709"/>
        </w:tabs>
        <w:spacing w:after="0" w:line="360" w:lineRule="auto"/>
        <w:ind w:left="709"/>
        <w:rPr>
          <w:rFonts w:ascii="Arial" w:hAnsi="Arial" w:cs="Arial"/>
          <w:sz w:val="24"/>
          <w:szCs w:val="24"/>
        </w:rPr>
      </w:pPr>
    </w:p>
    <w:p w:rsidR="00A93C9A" w:rsidRPr="00801216" w:rsidRDefault="00A93C9A" w:rsidP="00801216">
      <w:pPr>
        <w:tabs>
          <w:tab w:val="left" w:pos="720"/>
        </w:tabs>
        <w:spacing w:after="0" w:line="360" w:lineRule="auto"/>
        <w:ind w:left="720"/>
        <w:rPr>
          <w:rFonts w:ascii="Arial" w:hAnsi="Arial" w:cs="Arial"/>
          <w:sz w:val="24"/>
          <w:szCs w:val="24"/>
          <w:lang w:val="id-ID"/>
        </w:rPr>
      </w:pPr>
      <w:r w:rsidRPr="00801216">
        <w:rPr>
          <w:rFonts w:ascii="Arial" w:hAnsi="Arial" w:cs="Arial"/>
          <w:sz w:val="24"/>
          <w:szCs w:val="24"/>
          <w:lang w:val="id-ID"/>
        </w:rPr>
        <w:t>Proses pengajuan permohonan, pelaksanaan kerja praktek, sampai penulisan laporan itu digambarkan dalam bagan di bawah ini :</w:t>
      </w:r>
    </w:p>
    <w:p w:rsidR="00A93C9A" w:rsidRPr="00801216" w:rsidRDefault="00A93C9A" w:rsidP="00801216">
      <w:pPr>
        <w:tabs>
          <w:tab w:val="left" w:pos="720"/>
        </w:tabs>
        <w:spacing w:after="0" w:line="360" w:lineRule="auto"/>
        <w:ind w:left="720"/>
        <w:rPr>
          <w:rFonts w:ascii="Arial" w:hAnsi="Arial" w:cs="Arial"/>
          <w:sz w:val="24"/>
          <w:szCs w:val="24"/>
          <w:lang w:val="id-ID"/>
        </w:rPr>
      </w:pPr>
    </w:p>
    <w:p w:rsidR="00A93C9A" w:rsidRPr="00801216" w:rsidRDefault="00A93C9A" w:rsidP="00801216">
      <w:pPr>
        <w:tabs>
          <w:tab w:val="left" w:pos="720"/>
        </w:tabs>
        <w:spacing w:after="0" w:line="360" w:lineRule="auto"/>
        <w:ind w:left="720"/>
        <w:rPr>
          <w:rFonts w:ascii="Arial" w:hAnsi="Arial" w:cs="Arial"/>
          <w:sz w:val="24"/>
          <w:szCs w:val="24"/>
          <w:vertAlign w:val="subscript"/>
        </w:rPr>
      </w:pPr>
      <w:r w:rsidRPr="00801216">
        <w:rPr>
          <w:rFonts w:ascii="Arial" w:hAnsi="Arial" w:cs="Arial"/>
          <w:noProof/>
          <w:sz w:val="24"/>
          <w:szCs w:val="24"/>
          <w:vertAlign w:val="subscript"/>
        </w:rPr>
        <w:softHyphen/>
      </w:r>
      <w:r w:rsidRPr="00801216">
        <w:rPr>
          <w:rFonts w:ascii="Arial" w:hAnsi="Arial" w:cs="Arial"/>
          <w:noProof/>
          <w:sz w:val="24"/>
          <w:szCs w:val="24"/>
          <w:vertAlign w:val="subscript"/>
        </w:rPr>
        <w:softHyphen/>
      </w:r>
      <w:r w:rsidRPr="00801216">
        <w:rPr>
          <w:rFonts w:ascii="Arial" w:hAnsi="Arial" w:cs="Arial"/>
          <w:noProof/>
          <w:sz w:val="24"/>
          <w:szCs w:val="24"/>
          <w:vertAlign w:val="subscript"/>
        </w:rPr>
        <w:drawing>
          <wp:inline distT="0" distB="0" distL="0" distR="0">
            <wp:extent cx="4557676" cy="3835730"/>
            <wp:effectExtent l="19050" t="0" r="0" b="0"/>
            <wp:docPr id="1" name="Picture 9" descr="bagan laporan k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gan laporan kp.png"/>
                    <pic:cNvPicPr/>
                  </pic:nvPicPr>
                  <pic:blipFill>
                    <a:blip r:embed="rId8"/>
                    <a:stretch>
                      <a:fillRect/>
                    </a:stretch>
                  </pic:blipFill>
                  <pic:spPr>
                    <a:xfrm>
                      <a:off x="0" y="0"/>
                      <a:ext cx="4567277" cy="3843810"/>
                    </a:xfrm>
                    <a:prstGeom prst="rect">
                      <a:avLst/>
                    </a:prstGeom>
                  </pic:spPr>
                </pic:pic>
              </a:graphicData>
            </a:graphic>
          </wp:inline>
        </w:drawing>
      </w:r>
    </w:p>
    <w:p w:rsidR="00A93C9A" w:rsidRPr="00801216" w:rsidRDefault="00A93C9A" w:rsidP="00801216">
      <w:pPr>
        <w:tabs>
          <w:tab w:val="left" w:pos="720"/>
        </w:tabs>
        <w:spacing w:after="0" w:line="360" w:lineRule="auto"/>
        <w:ind w:left="720"/>
        <w:jc w:val="center"/>
        <w:rPr>
          <w:rFonts w:ascii="Arial" w:hAnsi="Arial" w:cs="Arial"/>
          <w:sz w:val="24"/>
          <w:szCs w:val="24"/>
        </w:rPr>
      </w:pPr>
      <w:r w:rsidRPr="00801216">
        <w:rPr>
          <w:rFonts w:ascii="Arial" w:hAnsi="Arial" w:cs="Arial"/>
          <w:sz w:val="24"/>
          <w:szCs w:val="24"/>
        </w:rPr>
        <w:t>Tabel I.1 Bagan Kerja Praktek</w:t>
      </w:r>
    </w:p>
    <w:p w:rsidR="00A93C9A" w:rsidRPr="00801216" w:rsidRDefault="00A93C9A" w:rsidP="00801216">
      <w:pPr>
        <w:tabs>
          <w:tab w:val="left" w:pos="709"/>
        </w:tabs>
        <w:spacing w:after="0" w:line="360" w:lineRule="auto"/>
        <w:ind w:left="709"/>
        <w:jc w:val="both"/>
        <w:rPr>
          <w:rFonts w:ascii="Arial" w:hAnsi="Arial" w:cs="Arial"/>
          <w:sz w:val="24"/>
          <w:szCs w:val="24"/>
        </w:rPr>
      </w:pPr>
    </w:p>
    <w:p w:rsidR="00A93C9A" w:rsidRPr="00801216" w:rsidRDefault="00A93C9A" w:rsidP="00801216">
      <w:pPr>
        <w:tabs>
          <w:tab w:val="left" w:pos="709"/>
        </w:tabs>
        <w:spacing w:after="0" w:line="360" w:lineRule="auto"/>
        <w:ind w:left="709"/>
        <w:jc w:val="both"/>
        <w:rPr>
          <w:rFonts w:ascii="Arial" w:hAnsi="Arial" w:cs="Arial"/>
          <w:sz w:val="24"/>
          <w:szCs w:val="24"/>
        </w:rPr>
      </w:pPr>
    </w:p>
    <w:p w:rsidR="00A93C9A" w:rsidRPr="00801216" w:rsidRDefault="00A93C9A" w:rsidP="00801216">
      <w:pPr>
        <w:tabs>
          <w:tab w:val="left" w:pos="709"/>
        </w:tabs>
        <w:spacing w:after="0" w:line="360" w:lineRule="auto"/>
        <w:ind w:left="709"/>
        <w:jc w:val="both"/>
        <w:rPr>
          <w:rFonts w:ascii="Arial" w:hAnsi="Arial" w:cs="Arial"/>
          <w:sz w:val="24"/>
          <w:szCs w:val="24"/>
        </w:rPr>
      </w:pPr>
    </w:p>
    <w:p w:rsidR="00A93C9A" w:rsidRPr="00801216" w:rsidRDefault="00A93C9A" w:rsidP="00801216">
      <w:pPr>
        <w:spacing w:after="0" w:line="360" w:lineRule="auto"/>
        <w:rPr>
          <w:rFonts w:ascii="Arial" w:hAnsi="Arial" w:cs="Arial"/>
          <w:b/>
          <w:sz w:val="24"/>
          <w:szCs w:val="24"/>
        </w:rPr>
      </w:pPr>
    </w:p>
    <w:p w:rsidR="00A93C9A" w:rsidRPr="00801216" w:rsidRDefault="00A93C9A" w:rsidP="00801216">
      <w:pPr>
        <w:spacing w:after="0" w:line="360" w:lineRule="auto"/>
        <w:rPr>
          <w:rFonts w:ascii="Arial" w:hAnsi="Arial" w:cs="Arial"/>
          <w:b/>
          <w:sz w:val="24"/>
          <w:szCs w:val="24"/>
        </w:rPr>
      </w:pPr>
    </w:p>
    <w:p w:rsidR="00A93C9A" w:rsidRPr="00801216" w:rsidRDefault="00A93C9A" w:rsidP="00801216">
      <w:pPr>
        <w:spacing w:after="0" w:line="360" w:lineRule="auto"/>
        <w:rPr>
          <w:rFonts w:ascii="Arial" w:hAnsi="Arial" w:cs="Arial"/>
          <w:b/>
          <w:sz w:val="24"/>
          <w:szCs w:val="24"/>
        </w:rPr>
      </w:pPr>
    </w:p>
    <w:sectPr w:rsidR="00A93C9A" w:rsidRPr="00801216" w:rsidSect="00A93C9A">
      <w:footerReference w:type="default" r:id="rId9"/>
      <w:pgSz w:w="11907" w:h="16839" w:code="9"/>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ACD" w:rsidRDefault="004E5ACD" w:rsidP="00A93C9A">
      <w:pPr>
        <w:spacing w:after="0" w:line="240" w:lineRule="auto"/>
      </w:pPr>
      <w:r>
        <w:separator/>
      </w:r>
    </w:p>
  </w:endnote>
  <w:endnote w:type="continuationSeparator" w:id="1">
    <w:p w:rsidR="004E5ACD" w:rsidRDefault="004E5ACD" w:rsidP="00A93C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701922"/>
      <w:docPartObj>
        <w:docPartGallery w:val="Page Numbers (Bottom of Page)"/>
        <w:docPartUnique/>
      </w:docPartObj>
    </w:sdtPr>
    <w:sdtContent>
      <w:p w:rsidR="00A93C9A" w:rsidRDefault="005447F5">
        <w:pPr>
          <w:pStyle w:val="Footer"/>
          <w:jc w:val="center"/>
        </w:pPr>
        <w:r w:rsidRPr="00DF0E05">
          <w:rPr>
            <w:rFonts w:ascii="Arial" w:hAnsi="Arial" w:cs="Arial"/>
            <w:sz w:val="24"/>
            <w:szCs w:val="24"/>
          </w:rPr>
          <w:fldChar w:fldCharType="begin"/>
        </w:r>
        <w:r w:rsidR="00BE61A6" w:rsidRPr="00DF0E05">
          <w:rPr>
            <w:rFonts w:ascii="Arial" w:hAnsi="Arial" w:cs="Arial"/>
            <w:sz w:val="24"/>
            <w:szCs w:val="24"/>
          </w:rPr>
          <w:instrText xml:space="preserve"> PAGE   \* MERGEFORMAT </w:instrText>
        </w:r>
        <w:r w:rsidRPr="00DF0E05">
          <w:rPr>
            <w:rFonts w:ascii="Arial" w:hAnsi="Arial" w:cs="Arial"/>
            <w:sz w:val="24"/>
            <w:szCs w:val="24"/>
          </w:rPr>
          <w:fldChar w:fldCharType="separate"/>
        </w:r>
        <w:r w:rsidR="00CB1169">
          <w:rPr>
            <w:rFonts w:ascii="Arial" w:hAnsi="Arial" w:cs="Arial"/>
            <w:noProof/>
            <w:sz w:val="24"/>
            <w:szCs w:val="24"/>
          </w:rPr>
          <w:t>3</w:t>
        </w:r>
        <w:r w:rsidRPr="00DF0E05">
          <w:rPr>
            <w:rFonts w:ascii="Arial" w:hAnsi="Arial" w:cs="Arial"/>
            <w:sz w:val="24"/>
            <w:szCs w:val="24"/>
          </w:rPr>
          <w:fldChar w:fldCharType="end"/>
        </w:r>
      </w:p>
    </w:sdtContent>
  </w:sdt>
  <w:p w:rsidR="00A93C9A" w:rsidRDefault="00A93C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ACD" w:rsidRDefault="004E5ACD" w:rsidP="00A93C9A">
      <w:pPr>
        <w:spacing w:after="0" w:line="240" w:lineRule="auto"/>
      </w:pPr>
      <w:r>
        <w:separator/>
      </w:r>
    </w:p>
  </w:footnote>
  <w:footnote w:type="continuationSeparator" w:id="1">
    <w:p w:rsidR="004E5ACD" w:rsidRDefault="004E5ACD" w:rsidP="00A93C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6276D"/>
    <w:multiLevelType w:val="multilevel"/>
    <w:tmpl w:val="805810D0"/>
    <w:lvl w:ilvl="0">
      <w:start w:val="1"/>
      <w:numFmt w:val="decimal"/>
      <w:lvlText w:val="%1."/>
      <w:lvlJc w:val="left"/>
      <w:pPr>
        <w:ind w:left="450" w:hanging="360"/>
      </w:pPr>
      <w:rPr>
        <w:rFonts w:hint="default"/>
      </w:rPr>
    </w:lvl>
    <w:lvl w:ilvl="1">
      <w:start w:val="4"/>
      <w:numFmt w:val="decimal"/>
      <w:isLgl/>
      <w:lvlText w:val="%1.%2"/>
      <w:lvlJc w:val="left"/>
      <w:pPr>
        <w:ind w:left="1125"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2115" w:hanging="108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3105"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95" w:hanging="1800"/>
      </w:pPr>
      <w:rPr>
        <w:rFonts w:hint="default"/>
      </w:rPr>
    </w:lvl>
    <w:lvl w:ilvl="8">
      <w:start w:val="1"/>
      <w:numFmt w:val="decimal"/>
      <w:isLgl/>
      <w:lvlText w:val="%1.%2.%3.%4.%5.%6.%7.%8.%9"/>
      <w:lvlJc w:val="left"/>
      <w:pPr>
        <w:ind w:left="4410" w:hanging="1800"/>
      </w:pPr>
      <w:rPr>
        <w:rFonts w:hint="default"/>
      </w:rPr>
    </w:lvl>
  </w:abstractNum>
  <w:abstractNum w:abstractNumId="1">
    <w:nsid w:val="08FC5332"/>
    <w:multiLevelType w:val="multilevel"/>
    <w:tmpl w:val="7FFA1EA6"/>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CD74CBB"/>
    <w:multiLevelType w:val="multilevel"/>
    <w:tmpl w:val="777071A8"/>
    <w:lvl w:ilvl="0">
      <w:start w:val="1"/>
      <w:numFmt w:val="bullet"/>
      <w:lvlText w:val=""/>
      <w:lvlJc w:val="left"/>
      <w:pPr>
        <w:ind w:left="450" w:hanging="360"/>
      </w:pPr>
      <w:rPr>
        <w:rFonts w:ascii="Symbol" w:hAnsi="Symbol" w:hint="default"/>
      </w:rPr>
    </w:lvl>
    <w:lvl w:ilvl="1">
      <w:start w:val="4"/>
      <w:numFmt w:val="decimal"/>
      <w:isLgl/>
      <w:lvlText w:val="%1.%2"/>
      <w:lvlJc w:val="left"/>
      <w:pPr>
        <w:ind w:left="1125"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2115" w:hanging="108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3105"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95" w:hanging="1800"/>
      </w:pPr>
      <w:rPr>
        <w:rFonts w:hint="default"/>
      </w:rPr>
    </w:lvl>
    <w:lvl w:ilvl="8">
      <w:start w:val="1"/>
      <w:numFmt w:val="decimal"/>
      <w:isLgl/>
      <w:lvlText w:val="%1.%2.%3.%4.%5.%6.%7.%8.%9"/>
      <w:lvlJc w:val="left"/>
      <w:pPr>
        <w:ind w:left="4410" w:hanging="1800"/>
      </w:pPr>
      <w:rPr>
        <w:rFonts w:hint="default"/>
      </w:rPr>
    </w:lvl>
  </w:abstractNum>
  <w:abstractNum w:abstractNumId="3">
    <w:nsid w:val="0F7646FF"/>
    <w:multiLevelType w:val="hybridMultilevel"/>
    <w:tmpl w:val="55C24E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E062E5"/>
    <w:multiLevelType w:val="hybridMultilevel"/>
    <w:tmpl w:val="AAB804AE"/>
    <w:lvl w:ilvl="0" w:tplc="0409000F">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41C1AB5"/>
    <w:multiLevelType w:val="hybridMultilevel"/>
    <w:tmpl w:val="460EF4B8"/>
    <w:lvl w:ilvl="0" w:tplc="FA16B8D2">
      <w:start w:val="1"/>
      <w:numFmt w:val="decimal"/>
      <w:lvlText w:val="%1."/>
      <w:lvlJc w:val="left"/>
      <w:pPr>
        <w:tabs>
          <w:tab w:val="num" w:pos="720"/>
        </w:tabs>
        <w:ind w:left="720" w:hanging="360"/>
      </w:pPr>
      <w:rPr>
        <w:rFonts w:hint="default"/>
      </w:rPr>
    </w:lvl>
    <w:lvl w:ilvl="1" w:tplc="F110723E">
      <w:numFmt w:val="none"/>
      <w:lvlText w:val=""/>
      <w:lvlJc w:val="left"/>
      <w:pPr>
        <w:tabs>
          <w:tab w:val="num" w:pos="360"/>
        </w:tabs>
      </w:pPr>
    </w:lvl>
    <w:lvl w:ilvl="2" w:tplc="221CD926">
      <w:numFmt w:val="none"/>
      <w:lvlText w:val=""/>
      <w:lvlJc w:val="left"/>
      <w:pPr>
        <w:tabs>
          <w:tab w:val="num" w:pos="360"/>
        </w:tabs>
      </w:pPr>
    </w:lvl>
    <w:lvl w:ilvl="3" w:tplc="0FB86EA0">
      <w:numFmt w:val="none"/>
      <w:lvlText w:val=""/>
      <w:lvlJc w:val="left"/>
      <w:pPr>
        <w:tabs>
          <w:tab w:val="num" w:pos="360"/>
        </w:tabs>
      </w:pPr>
    </w:lvl>
    <w:lvl w:ilvl="4" w:tplc="59D4A9E6">
      <w:numFmt w:val="none"/>
      <w:lvlText w:val=""/>
      <w:lvlJc w:val="left"/>
      <w:pPr>
        <w:tabs>
          <w:tab w:val="num" w:pos="360"/>
        </w:tabs>
      </w:pPr>
    </w:lvl>
    <w:lvl w:ilvl="5" w:tplc="74020962">
      <w:numFmt w:val="none"/>
      <w:lvlText w:val=""/>
      <w:lvlJc w:val="left"/>
      <w:pPr>
        <w:tabs>
          <w:tab w:val="num" w:pos="360"/>
        </w:tabs>
      </w:pPr>
    </w:lvl>
    <w:lvl w:ilvl="6" w:tplc="48DCB62E">
      <w:numFmt w:val="none"/>
      <w:lvlText w:val=""/>
      <w:lvlJc w:val="left"/>
      <w:pPr>
        <w:tabs>
          <w:tab w:val="num" w:pos="360"/>
        </w:tabs>
      </w:pPr>
    </w:lvl>
    <w:lvl w:ilvl="7" w:tplc="AA90D966">
      <w:numFmt w:val="none"/>
      <w:lvlText w:val=""/>
      <w:lvlJc w:val="left"/>
      <w:pPr>
        <w:tabs>
          <w:tab w:val="num" w:pos="360"/>
        </w:tabs>
      </w:pPr>
    </w:lvl>
    <w:lvl w:ilvl="8" w:tplc="C8503E46">
      <w:numFmt w:val="none"/>
      <w:lvlText w:val=""/>
      <w:lvlJc w:val="left"/>
      <w:pPr>
        <w:tabs>
          <w:tab w:val="num" w:pos="360"/>
        </w:tabs>
      </w:pPr>
    </w:lvl>
  </w:abstractNum>
  <w:abstractNum w:abstractNumId="6">
    <w:nsid w:val="1CE8392D"/>
    <w:multiLevelType w:val="multilevel"/>
    <w:tmpl w:val="389AD252"/>
    <w:lvl w:ilvl="0">
      <w:start w:val="1"/>
      <w:numFmt w:val="decimal"/>
      <w:lvlText w:val="%1."/>
      <w:lvlJc w:val="left"/>
      <w:pPr>
        <w:ind w:left="450" w:hanging="360"/>
      </w:pPr>
      <w:rPr>
        <w:rFonts w:hint="default"/>
      </w:rPr>
    </w:lvl>
    <w:lvl w:ilvl="1">
      <w:start w:val="4"/>
      <w:numFmt w:val="decimal"/>
      <w:isLgl/>
      <w:lvlText w:val="%1.%2"/>
      <w:lvlJc w:val="left"/>
      <w:pPr>
        <w:ind w:left="1125"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15" w:hanging="108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3105"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95" w:hanging="1800"/>
      </w:pPr>
      <w:rPr>
        <w:rFonts w:hint="default"/>
      </w:rPr>
    </w:lvl>
    <w:lvl w:ilvl="8">
      <w:start w:val="1"/>
      <w:numFmt w:val="decimal"/>
      <w:isLgl/>
      <w:lvlText w:val="%1.%2.%3.%4.%5.%6.%7.%8.%9"/>
      <w:lvlJc w:val="left"/>
      <w:pPr>
        <w:ind w:left="4410" w:hanging="1800"/>
      </w:pPr>
      <w:rPr>
        <w:rFonts w:hint="default"/>
      </w:rPr>
    </w:lvl>
  </w:abstractNum>
  <w:abstractNum w:abstractNumId="7">
    <w:nsid w:val="21223B1E"/>
    <w:multiLevelType w:val="multilevel"/>
    <w:tmpl w:val="805810D0"/>
    <w:lvl w:ilvl="0">
      <w:start w:val="1"/>
      <w:numFmt w:val="decimal"/>
      <w:lvlText w:val="%1."/>
      <w:lvlJc w:val="left"/>
      <w:pPr>
        <w:ind w:left="450" w:hanging="360"/>
      </w:pPr>
      <w:rPr>
        <w:rFonts w:hint="default"/>
      </w:rPr>
    </w:lvl>
    <w:lvl w:ilvl="1">
      <w:start w:val="4"/>
      <w:numFmt w:val="decimal"/>
      <w:isLgl/>
      <w:lvlText w:val="%1.%2"/>
      <w:lvlJc w:val="left"/>
      <w:pPr>
        <w:ind w:left="1125"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2115" w:hanging="108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3105"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95" w:hanging="1800"/>
      </w:pPr>
      <w:rPr>
        <w:rFonts w:hint="default"/>
      </w:rPr>
    </w:lvl>
    <w:lvl w:ilvl="8">
      <w:start w:val="1"/>
      <w:numFmt w:val="decimal"/>
      <w:isLgl/>
      <w:lvlText w:val="%1.%2.%3.%4.%5.%6.%7.%8.%9"/>
      <w:lvlJc w:val="left"/>
      <w:pPr>
        <w:ind w:left="4410" w:hanging="1800"/>
      </w:pPr>
      <w:rPr>
        <w:rFonts w:hint="default"/>
      </w:rPr>
    </w:lvl>
  </w:abstractNum>
  <w:abstractNum w:abstractNumId="8">
    <w:nsid w:val="23F235DA"/>
    <w:multiLevelType w:val="hybridMultilevel"/>
    <w:tmpl w:val="3356F56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F3377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AD065C"/>
    <w:multiLevelType w:val="hybridMultilevel"/>
    <w:tmpl w:val="CC5C62CC"/>
    <w:lvl w:ilvl="0" w:tplc="7632D1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FD102C8"/>
    <w:multiLevelType w:val="hybridMultilevel"/>
    <w:tmpl w:val="CC5C62CC"/>
    <w:lvl w:ilvl="0" w:tplc="7632D108">
      <w:start w:val="1"/>
      <w:numFmt w:val="decimal"/>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2">
    <w:nsid w:val="4067731C"/>
    <w:multiLevelType w:val="hybridMultilevel"/>
    <w:tmpl w:val="C5E45854"/>
    <w:lvl w:ilvl="0" w:tplc="BBBA620C">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7D01FD"/>
    <w:multiLevelType w:val="hybridMultilevel"/>
    <w:tmpl w:val="BBD6ACD2"/>
    <w:lvl w:ilvl="0" w:tplc="AE4045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37C24E0"/>
    <w:multiLevelType w:val="multilevel"/>
    <w:tmpl w:val="7FFA1EA6"/>
    <w:numStyleLink w:val="Style1"/>
  </w:abstractNum>
  <w:abstractNum w:abstractNumId="15">
    <w:nsid w:val="46FB45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96A1A32"/>
    <w:multiLevelType w:val="hybridMultilevel"/>
    <w:tmpl w:val="9998E626"/>
    <w:lvl w:ilvl="0" w:tplc="A76678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4854047"/>
    <w:multiLevelType w:val="hybridMultilevel"/>
    <w:tmpl w:val="95B01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4E167F"/>
    <w:multiLevelType w:val="multilevel"/>
    <w:tmpl w:val="7FFA1E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466680C"/>
    <w:multiLevelType w:val="multilevel"/>
    <w:tmpl w:val="805810D0"/>
    <w:lvl w:ilvl="0">
      <w:start w:val="1"/>
      <w:numFmt w:val="decimal"/>
      <w:lvlText w:val="%1."/>
      <w:lvlJc w:val="left"/>
      <w:pPr>
        <w:ind w:left="450" w:hanging="360"/>
      </w:pPr>
      <w:rPr>
        <w:rFonts w:hint="default"/>
      </w:rPr>
    </w:lvl>
    <w:lvl w:ilvl="1">
      <w:start w:val="4"/>
      <w:numFmt w:val="decimal"/>
      <w:isLgl/>
      <w:lvlText w:val="%1.%2"/>
      <w:lvlJc w:val="left"/>
      <w:pPr>
        <w:ind w:left="1125"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2115" w:hanging="108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3105"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95" w:hanging="1800"/>
      </w:pPr>
      <w:rPr>
        <w:rFonts w:hint="default"/>
      </w:rPr>
    </w:lvl>
    <w:lvl w:ilvl="8">
      <w:start w:val="1"/>
      <w:numFmt w:val="decimal"/>
      <w:isLgl/>
      <w:lvlText w:val="%1.%2.%3.%4.%5.%6.%7.%8.%9"/>
      <w:lvlJc w:val="left"/>
      <w:pPr>
        <w:ind w:left="4410" w:hanging="1800"/>
      </w:pPr>
      <w:rPr>
        <w:rFonts w:hint="default"/>
      </w:rPr>
    </w:lvl>
  </w:abstractNum>
  <w:abstractNum w:abstractNumId="20">
    <w:nsid w:val="6642389E"/>
    <w:multiLevelType w:val="multilevel"/>
    <w:tmpl w:val="805810D0"/>
    <w:lvl w:ilvl="0">
      <w:start w:val="1"/>
      <w:numFmt w:val="decimal"/>
      <w:lvlText w:val="%1."/>
      <w:lvlJc w:val="left"/>
      <w:pPr>
        <w:ind w:left="450" w:hanging="360"/>
      </w:pPr>
      <w:rPr>
        <w:rFonts w:hint="default"/>
      </w:rPr>
    </w:lvl>
    <w:lvl w:ilvl="1">
      <w:start w:val="4"/>
      <w:numFmt w:val="decimal"/>
      <w:isLgl/>
      <w:lvlText w:val="%1.%2"/>
      <w:lvlJc w:val="left"/>
      <w:pPr>
        <w:ind w:left="1125"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2115" w:hanging="108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3105"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95" w:hanging="1800"/>
      </w:pPr>
      <w:rPr>
        <w:rFonts w:hint="default"/>
      </w:rPr>
    </w:lvl>
    <w:lvl w:ilvl="8">
      <w:start w:val="1"/>
      <w:numFmt w:val="decimal"/>
      <w:isLgl/>
      <w:lvlText w:val="%1.%2.%3.%4.%5.%6.%7.%8.%9"/>
      <w:lvlJc w:val="left"/>
      <w:pPr>
        <w:ind w:left="4410" w:hanging="1800"/>
      </w:pPr>
      <w:rPr>
        <w:rFonts w:hint="default"/>
      </w:rPr>
    </w:lvl>
  </w:abstractNum>
  <w:abstractNum w:abstractNumId="21">
    <w:nsid w:val="69FD675B"/>
    <w:multiLevelType w:val="multilevel"/>
    <w:tmpl w:val="389AD252"/>
    <w:lvl w:ilvl="0">
      <w:start w:val="1"/>
      <w:numFmt w:val="decimal"/>
      <w:lvlText w:val="%1."/>
      <w:lvlJc w:val="left"/>
      <w:pPr>
        <w:ind w:left="450" w:hanging="360"/>
      </w:pPr>
      <w:rPr>
        <w:rFonts w:hint="default"/>
      </w:rPr>
    </w:lvl>
    <w:lvl w:ilvl="1">
      <w:start w:val="4"/>
      <w:numFmt w:val="decimal"/>
      <w:isLgl/>
      <w:lvlText w:val="%1.%2"/>
      <w:lvlJc w:val="left"/>
      <w:pPr>
        <w:ind w:left="1125"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15" w:hanging="108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3105"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95" w:hanging="1800"/>
      </w:pPr>
      <w:rPr>
        <w:rFonts w:hint="default"/>
      </w:rPr>
    </w:lvl>
    <w:lvl w:ilvl="8">
      <w:start w:val="1"/>
      <w:numFmt w:val="decimal"/>
      <w:isLgl/>
      <w:lvlText w:val="%1.%2.%3.%4.%5.%6.%7.%8.%9"/>
      <w:lvlJc w:val="left"/>
      <w:pPr>
        <w:ind w:left="4410" w:hanging="1800"/>
      </w:pPr>
      <w:rPr>
        <w:rFonts w:hint="default"/>
      </w:rPr>
    </w:lvl>
  </w:abstractNum>
  <w:abstractNum w:abstractNumId="22">
    <w:nsid w:val="6B130E10"/>
    <w:multiLevelType w:val="hybridMultilevel"/>
    <w:tmpl w:val="7F2E8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362756"/>
    <w:multiLevelType w:val="hybridMultilevel"/>
    <w:tmpl w:val="4CB07A2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B9C5092"/>
    <w:multiLevelType w:val="multilevel"/>
    <w:tmpl w:val="7FFA1E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D7A7355"/>
    <w:multiLevelType w:val="multilevel"/>
    <w:tmpl w:val="389AD252"/>
    <w:lvl w:ilvl="0">
      <w:start w:val="1"/>
      <w:numFmt w:val="decimal"/>
      <w:lvlText w:val="%1."/>
      <w:lvlJc w:val="left"/>
      <w:pPr>
        <w:ind w:left="450" w:hanging="360"/>
      </w:pPr>
      <w:rPr>
        <w:rFonts w:hint="default"/>
      </w:rPr>
    </w:lvl>
    <w:lvl w:ilvl="1">
      <w:start w:val="4"/>
      <w:numFmt w:val="decimal"/>
      <w:isLgl/>
      <w:lvlText w:val="%1.%2"/>
      <w:lvlJc w:val="left"/>
      <w:pPr>
        <w:ind w:left="1125"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15" w:hanging="108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3105"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95" w:hanging="1800"/>
      </w:pPr>
      <w:rPr>
        <w:rFonts w:hint="default"/>
      </w:rPr>
    </w:lvl>
    <w:lvl w:ilvl="8">
      <w:start w:val="1"/>
      <w:numFmt w:val="decimal"/>
      <w:isLgl/>
      <w:lvlText w:val="%1.%2.%3.%4.%5.%6.%7.%8.%9"/>
      <w:lvlJc w:val="left"/>
      <w:pPr>
        <w:ind w:left="4410" w:hanging="1800"/>
      </w:pPr>
      <w:rPr>
        <w:rFonts w:hint="default"/>
      </w:rPr>
    </w:lvl>
  </w:abstractNum>
  <w:num w:numId="1">
    <w:abstractNumId w:val="15"/>
  </w:num>
  <w:num w:numId="2">
    <w:abstractNumId w:val="17"/>
  </w:num>
  <w:num w:numId="3">
    <w:abstractNumId w:val="16"/>
  </w:num>
  <w:num w:numId="4">
    <w:abstractNumId w:val="22"/>
  </w:num>
  <w:num w:numId="5">
    <w:abstractNumId w:val="20"/>
  </w:num>
  <w:num w:numId="6">
    <w:abstractNumId w:val="12"/>
  </w:num>
  <w:num w:numId="7">
    <w:abstractNumId w:val="5"/>
  </w:num>
  <w:num w:numId="8">
    <w:abstractNumId w:val="3"/>
  </w:num>
  <w:num w:numId="9">
    <w:abstractNumId w:val="13"/>
  </w:num>
  <w:num w:numId="10">
    <w:abstractNumId w:val="11"/>
  </w:num>
  <w:num w:numId="11">
    <w:abstractNumId w:val="10"/>
  </w:num>
  <w:num w:numId="12">
    <w:abstractNumId w:val="4"/>
  </w:num>
  <w:num w:numId="13">
    <w:abstractNumId w:val="23"/>
  </w:num>
  <w:num w:numId="14">
    <w:abstractNumId w:val="19"/>
  </w:num>
  <w:num w:numId="15">
    <w:abstractNumId w:val="7"/>
  </w:num>
  <w:num w:numId="16">
    <w:abstractNumId w:val="0"/>
  </w:num>
  <w:num w:numId="17">
    <w:abstractNumId w:val="21"/>
  </w:num>
  <w:num w:numId="18">
    <w:abstractNumId w:val="6"/>
  </w:num>
  <w:num w:numId="19">
    <w:abstractNumId w:val="25"/>
  </w:num>
  <w:num w:numId="20">
    <w:abstractNumId w:val="2"/>
  </w:num>
  <w:num w:numId="21">
    <w:abstractNumId w:val="8"/>
  </w:num>
  <w:num w:numId="22">
    <w:abstractNumId w:val="9"/>
  </w:num>
  <w:num w:numId="23">
    <w:abstractNumId w:val="24"/>
  </w:num>
  <w:num w:numId="24">
    <w:abstractNumId w:val="18"/>
  </w:num>
  <w:num w:numId="25">
    <w:abstractNumId w:val="1"/>
  </w:num>
  <w:num w:numId="26">
    <w:abstractNumId w:val="14"/>
    <w:lvlOverride w:ilvl="0">
      <w:lvl w:ilvl="0">
        <w:start w:val="1"/>
        <w:numFmt w:val="decimal"/>
        <w:lvlText w:val="%1."/>
        <w:lvlJc w:val="left"/>
        <w:pPr>
          <w:ind w:left="360" w:hanging="360"/>
        </w:pPr>
      </w:lvl>
    </w:lvlOverride>
    <w:lvlOverride w:ilvl="1">
      <w:lvl w:ilvl="1">
        <w:start w:val="1"/>
        <w:numFmt w:val="decimal"/>
        <w:lvlText w:val="%1.%2."/>
        <w:lvlJc w:val="left"/>
        <w:pPr>
          <w:ind w:left="43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93C9A"/>
    <w:rsid w:val="000919C7"/>
    <w:rsid w:val="000D1AAF"/>
    <w:rsid w:val="000D2F8C"/>
    <w:rsid w:val="000E7700"/>
    <w:rsid w:val="0015380E"/>
    <w:rsid w:val="001A5872"/>
    <w:rsid w:val="00295C90"/>
    <w:rsid w:val="002B697B"/>
    <w:rsid w:val="002C47BA"/>
    <w:rsid w:val="002F3019"/>
    <w:rsid w:val="003F4220"/>
    <w:rsid w:val="00457454"/>
    <w:rsid w:val="004E5ACD"/>
    <w:rsid w:val="00506757"/>
    <w:rsid w:val="005447F5"/>
    <w:rsid w:val="00552DE4"/>
    <w:rsid w:val="006A683B"/>
    <w:rsid w:val="006C7005"/>
    <w:rsid w:val="007559F2"/>
    <w:rsid w:val="00773409"/>
    <w:rsid w:val="007B61DF"/>
    <w:rsid w:val="007F726A"/>
    <w:rsid w:val="00801216"/>
    <w:rsid w:val="00806EE3"/>
    <w:rsid w:val="00817F2D"/>
    <w:rsid w:val="00880DC8"/>
    <w:rsid w:val="008C6384"/>
    <w:rsid w:val="00933839"/>
    <w:rsid w:val="00954CB2"/>
    <w:rsid w:val="00A93C9A"/>
    <w:rsid w:val="00B22892"/>
    <w:rsid w:val="00B805CB"/>
    <w:rsid w:val="00B90EE6"/>
    <w:rsid w:val="00BE61A6"/>
    <w:rsid w:val="00C3092B"/>
    <w:rsid w:val="00CA5743"/>
    <w:rsid w:val="00CB1169"/>
    <w:rsid w:val="00DB52C5"/>
    <w:rsid w:val="00DF0E05"/>
    <w:rsid w:val="00E34A49"/>
    <w:rsid w:val="00E61BD9"/>
    <w:rsid w:val="00E93B24"/>
    <w:rsid w:val="00E94F29"/>
    <w:rsid w:val="00F706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C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C9A"/>
    <w:pPr>
      <w:ind w:left="720"/>
      <w:contextualSpacing/>
    </w:pPr>
  </w:style>
  <w:style w:type="character" w:styleId="Hyperlink">
    <w:name w:val="Hyperlink"/>
    <w:basedOn w:val="DefaultParagraphFont"/>
    <w:uiPriority w:val="99"/>
    <w:unhideWhenUsed/>
    <w:rsid w:val="00A93C9A"/>
    <w:rPr>
      <w:color w:val="0000FF" w:themeColor="hyperlink"/>
      <w:u w:val="single"/>
    </w:rPr>
  </w:style>
  <w:style w:type="paragraph" w:styleId="NormalWeb">
    <w:name w:val="Normal (Web)"/>
    <w:basedOn w:val="Normal"/>
    <w:rsid w:val="00A93C9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A93C9A"/>
    <w:rPr>
      <w:i/>
      <w:iCs/>
    </w:rPr>
  </w:style>
  <w:style w:type="paragraph" w:styleId="BalloonText">
    <w:name w:val="Balloon Text"/>
    <w:basedOn w:val="Normal"/>
    <w:link w:val="BalloonTextChar"/>
    <w:uiPriority w:val="99"/>
    <w:semiHidden/>
    <w:unhideWhenUsed/>
    <w:rsid w:val="00A93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C9A"/>
    <w:rPr>
      <w:rFonts w:ascii="Tahoma" w:hAnsi="Tahoma" w:cs="Tahoma"/>
      <w:sz w:val="16"/>
      <w:szCs w:val="16"/>
    </w:rPr>
  </w:style>
  <w:style w:type="paragraph" w:styleId="Header">
    <w:name w:val="header"/>
    <w:basedOn w:val="Normal"/>
    <w:link w:val="HeaderChar"/>
    <w:uiPriority w:val="99"/>
    <w:semiHidden/>
    <w:unhideWhenUsed/>
    <w:rsid w:val="00A93C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3C9A"/>
  </w:style>
  <w:style w:type="paragraph" w:styleId="Footer">
    <w:name w:val="footer"/>
    <w:basedOn w:val="Normal"/>
    <w:link w:val="FooterChar"/>
    <w:uiPriority w:val="99"/>
    <w:unhideWhenUsed/>
    <w:rsid w:val="00A93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C9A"/>
  </w:style>
  <w:style w:type="numbering" w:customStyle="1" w:styleId="Style1">
    <w:name w:val="Style1"/>
    <w:uiPriority w:val="99"/>
    <w:rsid w:val="00801216"/>
    <w:pPr>
      <w:numPr>
        <w:numId w:val="25"/>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7C0A8-3AF0-4665-A0A3-7BF200BA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Rhidz</dc:creator>
  <cp:keywords/>
  <dc:description/>
  <cp:lastModifiedBy>Rhidz</cp:lastModifiedBy>
  <cp:revision>2</cp:revision>
  <cp:lastPrinted>2009-07-13T04:02:00Z</cp:lastPrinted>
  <dcterms:created xsi:type="dcterms:W3CDTF">2009-07-18T00:45:00Z</dcterms:created>
  <dcterms:modified xsi:type="dcterms:W3CDTF">2009-07-18T00:45:00Z</dcterms:modified>
</cp:coreProperties>
</file>