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AAE" w:rsidRPr="00A12FCD" w:rsidRDefault="00226AAE" w:rsidP="00226AAE">
      <w:pPr>
        <w:tabs>
          <w:tab w:val="left" w:pos="3230"/>
        </w:tabs>
        <w:jc w:val="center"/>
        <w:rPr>
          <w:rFonts w:ascii="Times New Roman" w:hAnsi="Times New Roman"/>
          <w:b/>
          <w:sz w:val="24"/>
          <w:szCs w:val="24"/>
        </w:rPr>
      </w:pPr>
      <w:r w:rsidRPr="00A12FCD">
        <w:rPr>
          <w:rFonts w:ascii="Times New Roman" w:hAnsi="Times New Roman"/>
          <w:b/>
          <w:sz w:val="24"/>
          <w:szCs w:val="24"/>
        </w:rPr>
        <w:t>BAB IV</w:t>
      </w:r>
    </w:p>
    <w:p w:rsidR="00226AAE" w:rsidRPr="00A12FCD" w:rsidRDefault="00226AAE" w:rsidP="00226AAE">
      <w:pPr>
        <w:tabs>
          <w:tab w:val="left" w:pos="3230"/>
        </w:tabs>
        <w:jc w:val="center"/>
        <w:rPr>
          <w:rFonts w:ascii="Times New Roman" w:hAnsi="Times New Roman"/>
          <w:b/>
          <w:sz w:val="24"/>
          <w:szCs w:val="24"/>
        </w:rPr>
      </w:pPr>
      <w:r w:rsidRPr="00A12FCD">
        <w:rPr>
          <w:rFonts w:ascii="Times New Roman" w:hAnsi="Times New Roman"/>
          <w:b/>
          <w:sz w:val="24"/>
          <w:szCs w:val="24"/>
        </w:rPr>
        <w:t>KESIMPULAN DAN SARAN</w:t>
      </w:r>
    </w:p>
    <w:p w:rsidR="00226AAE" w:rsidRPr="00A12FCD" w:rsidRDefault="00226AAE" w:rsidP="00226AAE">
      <w:pPr>
        <w:tabs>
          <w:tab w:val="left" w:pos="3230"/>
        </w:tabs>
        <w:rPr>
          <w:rFonts w:ascii="Times New Roman" w:hAnsi="Times New Roman"/>
          <w:b/>
          <w:sz w:val="24"/>
          <w:szCs w:val="24"/>
        </w:rPr>
      </w:pPr>
      <w:proofErr w:type="gramStart"/>
      <w:r w:rsidRPr="00A12FCD">
        <w:rPr>
          <w:rFonts w:ascii="Times New Roman" w:hAnsi="Times New Roman"/>
          <w:b/>
          <w:sz w:val="24"/>
          <w:szCs w:val="24"/>
        </w:rPr>
        <w:t xml:space="preserve">4.1  </w:t>
      </w:r>
      <w:proofErr w:type="spellStart"/>
      <w:r w:rsidRPr="00A12FCD">
        <w:rPr>
          <w:rFonts w:ascii="Times New Roman" w:hAnsi="Times New Roman"/>
          <w:b/>
          <w:sz w:val="24"/>
          <w:szCs w:val="24"/>
        </w:rPr>
        <w:t>Kesimpulan</w:t>
      </w:r>
      <w:proofErr w:type="spellEnd"/>
      <w:proofErr w:type="gramEnd"/>
    </w:p>
    <w:p w:rsidR="00226AAE" w:rsidRPr="00A12FCD" w:rsidRDefault="00226AAE" w:rsidP="00226AAE">
      <w:pPr>
        <w:spacing w:line="480" w:lineRule="auto"/>
        <w:jc w:val="both"/>
        <w:rPr>
          <w:rFonts w:ascii="Times New Roman" w:hAnsi="Times New Roman"/>
          <w:sz w:val="24"/>
          <w:szCs w:val="24"/>
          <w:lang w:val="sv-SE"/>
        </w:rPr>
      </w:pPr>
      <w:r w:rsidRPr="00A12FCD">
        <w:rPr>
          <w:b/>
          <w:sz w:val="24"/>
          <w:szCs w:val="24"/>
          <w:lang w:val="sv-SE"/>
        </w:rPr>
        <w:tab/>
      </w:r>
      <w:r w:rsidRPr="00A12FCD">
        <w:rPr>
          <w:rFonts w:ascii="Times New Roman" w:hAnsi="Times New Roman"/>
          <w:sz w:val="24"/>
          <w:szCs w:val="24"/>
          <w:lang w:val="sv-SE"/>
        </w:rPr>
        <w:t>Berdasarkan pembahasan bab dari yang sebelumnya maka penulis menarik kesimpulan sebagai berikut:</w:t>
      </w:r>
    </w:p>
    <w:p w:rsidR="00226AAE" w:rsidRPr="00A12FCD" w:rsidRDefault="00226AAE" w:rsidP="00226AAE">
      <w:pPr>
        <w:numPr>
          <w:ilvl w:val="0"/>
          <w:numId w:val="1"/>
        </w:numPr>
        <w:spacing w:after="0" w:line="480" w:lineRule="auto"/>
        <w:jc w:val="both"/>
        <w:rPr>
          <w:rFonts w:ascii="Times New Roman" w:hAnsi="Times New Roman"/>
          <w:sz w:val="24"/>
          <w:szCs w:val="24"/>
          <w:lang w:val="sv-SE"/>
        </w:rPr>
      </w:pPr>
      <w:r w:rsidRPr="00A12FCD">
        <w:rPr>
          <w:rFonts w:ascii="Times New Roman" w:hAnsi="Times New Roman"/>
          <w:sz w:val="24"/>
          <w:szCs w:val="24"/>
          <w:lang w:val="sv-SE"/>
        </w:rPr>
        <w:t>Dalam upaya meningkatkan penjualan produk-produknya PT. Eigerindo Multiproduk Soreang menggunakan bebagai alat promosi yang salah satunya dengan marketing communication yang terbukti efektif dalam penjualannya.</w:t>
      </w:r>
    </w:p>
    <w:p w:rsidR="00226AAE" w:rsidRPr="00A12FCD" w:rsidRDefault="00226AAE" w:rsidP="00226AAE">
      <w:pPr>
        <w:numPr>
          <w:ilvl w:val="0"/>
          <w:numId w:val="1"/>
        </w:numPr>
        <w:spacing w:after="0" w:line="480" w:lineRule="auto"/>
        <w:jc w:val="both"/>
        <w:rPr>
          <w:rFonts w:ascii="Times New Roman" w:hAnsi="Times New Roman"/>
          <w:sz w:val="24"/>
          <w:szCs w:val="24"/>
          <w:lang w:val="sv-SE"/>
        </w:rPr>
      </w:pPr>
      <w:r w:rsidRPr="00A12FCD">
        <w:rPr>
          <w:rFonts w:ascii="Times New Roman" w:hAnsi="Times New Roman"/>
          <w:sz w:val="24"/>
          <w:szCs w:val="24"/>
          <w:lang w:val="sv-SE"/>
        </w:rPr>
        <w:t xml:space="preserve">Salah satu faktor yang menghambat promosi yang dilakukan oleh PT. Eigerindo Multiproduk ialah Kondisi ekonomi yang sedang krisis, munculnya pesaing-pesaing baru, kurangnya daya beli masyarakat/konsumen, serta banyak lagi faktor-faktor lain yang menghambat proses promosi yang dilakukan PT. Eigerindo Multiproduk. </w:t>
      </w:r>
    </w:p>
    <w:p w:rsidR="00226AAE" w:rsidRPr="00A12FCD" w:rsidRDefault="00226AAE" w:rsidP="00226AAE">
      <w:pPr>
        <w:numPr>
          <w:ilvl w:val="0"/>
          <w:numId w:val="1"/>
        </w:numPr>
        <w:spacing w:after="0" w:line="480" w:lineRule="auto"/>
        <w:jc w:val="both"/>
        <w:rPr>
          <w:rFonts w:ascii="Times New Roman" w:hAnsi="Times New Roman"/>
          <w:sz w:val="24"/>
          <w:szCs w:val="24"/>
          <w:lang w:val="sv-SE"/>
        </w:rPr>
      </w:pPr>
      <w:r w:rsidRPr="00A12FCD">
        <w:rPr>
          <w:rFonts w:ascii="Times New Roman" w:hAnsi="Times New Roman"/>
          <w:sz w:val="24"/>
          <w:szCs w:val="24"/>
          <w:lang w:val="sv-SE"/>
        </w:rPr>
        <w:t>Dalam mengatasi hambatan-hambatan dalam proses marketing communication, PT. Eigerindo Multiproduk yang merupakan salah satu perusahaan yang sudah cukup mapan di Indonesia yaitu dengan menggunakan promosi secara efisien dan seefektif mungkin di tengah keadaan ekonomi dunia sekarang ini, berani bersaing dalam menetapkan harga dengan pesaing, dan mempertahankan konsumen yang sudah ada.</w:t>
      </w:r>
    </w:p>
    <w:p w:rsidR="00226AAE" w:rsidRPr="00A12FCD" w:rsidRDefault="00226AAE" w:rsidP="00226AAE">
      <w:pPr>
        <w:spacing w:line="480" w:lineRule="auto"/>
        <w:jc w:val="both"/>
        <w:rPr>
          <w:rFonts w:ascii="Times New Roman" w:hAnsi="Times New Roman"/>
          <w:b/>
          <w:sz w:val="24"/>
          <w:szCs w:val="24"/>
          <w:lang w:val="sv-SE"/>
        </w:rPr>
      </w:pPr>
    </w:p>
    <w:p w:rsidR="00226AAE" w:rsidRPr="00A12FCD" w:rsidRDefault="00226AAE" w:rsidP="00226AAE">
      <w:pPr>
        <w:spacing w:line="480" w:lineRule="auto"/>
        <w:jc w:val="both"/>
        <w:rPr>
          <w:rFonts w:ascii="Times New Roman" w:hAnsi="Times New Roman"/>
          <w:b/>
          <w:sz w:val="24"/>
          <w:szCs w:val="24"/>
          <w:lang w:val="sv-SE"/>
        </w:rPr>
      </w:pPr>
    </w:p>
    <w:p w:rsidR="00226AAE" w:rsidRPr="00A12FCD" w:rsidRDefault="00226AAE" w:rsidP="00226AAE">
      <w:pPr>
        <w:spacing w:line="480" w:lineRule="auto"/>
        <w:jc w:val="both"/>
        <w:rPr>
          <w:rFonts w:ascii="Times New Roman" w:hAnsi="Times New Roman"/>
          <w:b/>
          <w:sz w:val="24"/>
          <w:szCs w:val="24"/>
          <w:lang w:val="sv-SE"/>
        </w:rPr>
      </w:pPr>
      <w:r w:rsidRPr="00A12FCD">
        <w:rPr>
          <w:rFonts w:ascii="Times New Roman" w:hAnsi="Times New Roman"/>
          <w:b/>
          <w:sz w:val="24"/>
          <w:szCs w:val="24"/>
          <w:lang w:val="sv-SE"/>
        </w:rPr>
        <w:lastRenderedPageBreak/>
        <w:t>4.2  Saran</w:t>
      </w:r>
    </w:p>
    <w:p w:rsidR="00226AAE" w:rsidRPr="00A12FCD" w:rsidRDefault="00226AAE" w:rsidP="00226AAE">
      <w:pPr>
        <w:spacing w:line="480" w:lineRule="auto"/>
        <w:jc w:val="both"/>
        <w:rPr>
          <w:rFonts w:ascii="Times New Roman" w:hAnsi="Times New Roman"/>
          <w:b/>
          <w:sz w:val="24"/>
          <w:szCs w:val="24"/>
          <w:lang w:val="sv-SE"/>
        </w:rPr>
      </w:pPr>
      <w:r w:rsidRPr="00A12FCD">
        <w:rPr>
          <w:rFonts w:ascii="Times New Roman" w:hAnsi="Times New Roman"/>
          <w:b/>
          <w:sz w:val="24"/>
          <w:szCs w:val="24"/>
          <w:lang w:val="sv-SE"/>
        </w:rPr>
        <w:t xml:space="preserve">            </w:t>
      </w:r>
      <w:r w:rsidRPr="00A12FCD">
        <w:rPr>
          <w:rFonts w:ascii="Times New Roman" w:hAnsi="Times New Roman"/>
          <w:sz w:val="24"/>
          <w:szCs w:val="24"/>
          <w:lang w:val="sv-SE"/>
        </w:rPr>
        <w:t>Adapun saran-saran yang akan penulis kemukakan diantaranya:</w:t>
      </w:r>
    </w:p>
    <w:p w:rsidR="00226AAE" w:rsidRPr="00A12FCD" w:rsidRDefault="00226AAE" w:rsidP="00226AAE">
      <w:pPr>
        <w:numPr>
          <w:ilvl w:val="0"/>
          <w:numId w:val="2"/>
        </w:numPr>
        <w:spacing w:after="0" w:line="480" w:lineRule="auto"/>
        <w:jc w:val="both"/>
        <w:rPr>
          <w:rFonts w:ascii="Times New Roman" w:hAnsi="Times New Roman"/>
          <w:sz w:val="24"/>
          <w:szCs w:val="24"/>
          <w:lang w:val="sv-SE"/>
        </w:rPr>
      </w:pPr>
      <w:r w:rsidRPr="00A12FCD">
        <w:rPr>
          <w:rFonts w:ascii="Times New Roman" w:hAnsi="Times New Roman"/>
          <w:sz w:val="24"/>
          <w:szCs w:val="24"/>
          <w:lang w:val="sv-SE"/>
        </w:rPr>
        <w:t xml:space="preserve">PT. Eigerindo Multiproduk harus lebih kreatif dan inovatif apabila dalam proses marketing communicationnya, di dalam setiap diadakannya event / acara pengunjung yang datang diupayakan sebanyak mungkin, karena saya yakin perusahaan tersebut mampu mengadakan acara yang menarik dan dapat menarik konsumen lebih banyak. </w:t>
      </w:r>
    </w:p>
    <w:p w:rsidR="00226AAE" w:rsidRPr="00A12FCD" w:rsidRDefault="00226AAE" w:rsidP="00226AAE">
      <w:pPr>
        <w:numPr>
          <w:ilvl w:val="0"/>
          <w:numId w:val="2"/>
        </w:numPr>
        <w:spacing w:after="0" w:line="480" w:lineRule="auto"/>
        <w:jc w:val="both"/>
        <w:rPr>
          <w:rFonts w:ascii="Times New Roman" w:hAnsi="Times New Roman"/>
          <w:sz w:val="24"/>
          <w:szCs w:val="24"/>
          <w:lang w:val="sv-SE"/>
        </w:rPr>
      </w:pPr>
      <w:r w:rsidRPr="00A12FCD">
        <w:rPr>
          <w:rFonts w:ascii="Times New Roman" w:hAnsi="Times New Roman"/>
          <w:sz w:val="24"/>
          <w:szCs w:val="24"/>
          <w:lang w:val="sv-SE"/>
        </w:rPr>
        <w:t xml:space="preserve">Dalam upaya meningkatkan penjualan produknya PT. Eigerindo Multiproduk tidak hanya dituntut dalam melakukan promosinya saja, tetapi harus ada layanan khusus untuk menerima keluhan-keluhan dari konsumennya, walaupun saya PT. Eiger sudah mempunyai layanan tersebut tetapi tempatnya terbatas di lokasi tertentu saja, kalau bisa semua toko yang menjual produk Eiger mempunyai layanan yang terhubung ke pusat yang berada di daerah Soreang.  </w:t>
      </w:r>
    </w:p>
    <w:p w:rsidR="00226AAE" w:rsidRPr="00A12FCD" w:rsidRDefault="00226AAE" w:rsidP="00226AAE">
      <w:pPr>
        <w:numPr>
          <w:ilvl w:val="0"/>
          <w:numId w:val="2"/>
        </w:numPr>
        <w:spacing w:after="0" w:line="480" w:lineRule="auto"/>
        <w:jc w:val="both"/>
        <w:rPr>
          <w:rFonts w:ascii="Times New Roman" w:hAnsi="Times New Roman"/>
          <w:sz w:val="24"/>
          <w:szCs w:val="24"/>
          <w:lang w:val="sv-SE"/>
        </w:rPr>
      </w:pPr>
      <w:r w:rsidRPr="00A12FCD">
        <w:rPr>
          <w:rFonts w:ascii="Times New Roman" w:hAnsi="Times New Roman"/>
          <w:sz w:val="24"/>
          <w:szCs w:val="24"/>
          <w:lang w:val="sv-SE"/>
        </w:rPr>
        <w:t>Solusi yang saya kemukakan untuk mengatasi hambatan-hambatan tersebut yaitu dengan meningkatkan mutu serta kualitas produk supaya tidak kalah bersaing dengan produk perusahaan lain.</w:t>
      </w:r>
    </w:p>
    <w:p w:rsidR="00226AAE" w:rsidRPr="00A12FCD" w:rsidRDefault="00226AAE" w:rsidP="00226AAE">
      <w:pPr>
        <w:tabs>
          <w:tab w:val="left" w:pos="3230"/>
        </w:tabs>
        <w:rPr>
          <w:rFonts w:ascii="Times New Roman" w:hAnsi="Times New Roman"/>
          <w:sz w:val="24"/>
          <w:szCs w:val="24"/>
        </w:rPr>
      </w:pPr>
    </w:p>
    <w:p w:rsidR="00226AAE" w:rsidRPr="00A12FCD" w:rsidRDefault="00226AAE" w:rsidP="00226AAE">
      <w:pPr>
        <w:tabs>
          <w:tab w:val="left" w:pos="3230"/>
        </w:tabs>
        <w:jc w:val="center"/>
        <w:rPr>
          <w:rFonts w:ascii="Times New Roman" w:hAnsi="Times New Roman"/>
          <w:sz w:val="24"/>
          <w:szCs w:val="24"/>
        </w:rPr>
      </w:pPr>
    </w:p>
    <w:p w:rsidR="00226AAE" w:rsidRPr="00A12FCD" w:rsidRDefault="00226AAE" w:rsidP="00226AAE">
      <w:pPr>
        <w:tabs>
          <w:tab w:val="left" w:pos="3230"/>
        </w:tabs>
        <w:jc w:val="center"/>
        <w:rPr>
          <w:rFonts w:ascii="Times New Roman" w:hAnsi="Times New Roman"/>
          <w:sz w:val="24"/>
          <w:szCs w:val="24"/>
        </w:rPr>
      </w:pPr>
    </w:p>
    <w:p w:rsidR="00226AAE" w:rsidRPr="00A12FCD" w:rsidRDefault="00226AAE" w:rsidP="00226AAE">
      <w:pPr>
        <w:tabs>
          <w:tab w:val="left" w:pos="3230"/>
        </w:tabs>
        <w:jc w:val="center"/>
        <w:rPr>
          <w:rFonts w:ascii="Times New Roman" w:hAnsi="Times New Roman"/>
          <w:sz w:val="24"/>
          <w:szCs w:val="24"/>
        </w:rPr>
      </w:pPr>
    </w:p>
    <w:sectPr w:rsidR="00226AAE" w:rsidRPr="00A12FCD" w:rsidSect="00226AAE">
      <w:pgSz w:w="12240" w:h="15840"/>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4562"/>
    <w:multiLevelType w:val="hybridMultilevel"/>
    <w:tmpl w:val="B50E4E6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58FF737E"/>
    <w:multiLevelType w:val="hybridMultilevel"/>
    <w:tmpl w:val="EA266A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6AAE"/>
    <w:rsid w:val="00023AD1"/>
    <w:rsid w:val="00226AAE"/>
    <w:rsid w:val="007802FC"/>
    <w:rsid w:val="00E57A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AA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1769</Characters>
  <Application>Microsoft Office Word</Application>
  <DocSecurity>0</DocSecurity>
  <Lines>14</Lines>
  <Paragraphs>4</Paragraphs>
  <ScaleCrop>false</ScaleCrop>
  <Company>oneng</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siska</dc:creator>
  <cp:keywords/>
  <dc:description/>
  <cp:lastModifiedBy>siska</cp:lastModifiedBy>
  <cp:revision>1</cp:revision>
  <dcterms:created xsi:type="dcterms:W3CDTF">2009-12-17T03:51:00Z</dcterms:created>
  <dcterms:modified xsi:type="dcterms:W3CDTF">2009-12-17T03:55:00Z</dcterms:modified>
</cp:coreProperties>
</file>