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98500F" w14:textId="77777777" w:rsidR="005F2CE1" w:rsidRPr="00682140" w:rsidRDefault="005F2CE1" w:rsidP="005F2CE1">
      <w:pPr>
        <w:jc w:val="center"/>
        <w:rPr>
          <w:b/>
          <w:bCs/>
          <w:i/>
          <w:iCs/>
          <w:sz w:val="28"/>
          <w:szCs w:val="28"/>
        </w:rPr>
      </w:pPr>
      <w:r w:rsidRPr="00682140">
        <w:rPr>
          <w:b/>
          <w:bCs/>
          <w:i/>
          <w:iCs/>
          <w:sz w:val="28"/>
          <w:szCs w:val="28"/>
        </w:rPr>
        <w:t>PROTOTYPE</w:t>
      </w:r>
      <w:r>
        <w:rPr>
          <w:b/>
          <w:bCs/>
          <w:i/>
          <w:iCs/>
          <w:sz w:val="28"/>
          <w:szCs w:val="28"/>
        </w:rPr>
        <w:t xml:space="preserve"> </w:t>
      </w:r>
      <w:r w:rsidRPr="00682140">
        <w:rPr>
          <w:b/>
          <w:bCs/>
          <w:i/>
          <w:iCs/>
          <w:sz w:val="28"/>
          <w:szCs w:val="28"/>
        </w:rPr>
        <w:t xml:space="preserve">DEVELOPMENT </w:t>
      </w:r>
      <w:r>
        <w:rPr>
          <w:b/>
          <w:bCs/>
          <w:i/>
          <w:iCs/>
          <w:sz w:val="28"/>
          <w:szCs w:val="28"/>
        </w:rPr>
        <w:t xml:space="preserve">OF </w:t>
      </w:r>
      <w:r w:rsidRPr="00682140">
        <w:rPr>
          <w:b/>
          <w:bCs/>
          <w:i/>
          <w:iCs/>
          <w:sz w:val="28"/>
          <w:szCs w:val="28"/>
        </w:rPr>
        <w:t xml:space="preserve">WASTE DETECTION </w:t>
      </w:r>
    </w:p>
    <w:p w14:paraId="384422EC" w14:textId="77777777" w:rsidR="005F2CE1" w:rsidRDefault="005F2CE1" w:rsidP="005F2CE1">
      <w:pPr>
        <w:jc w:val="center"/>
        <w:rPr>
          <w:b/>
          <w:bCs/>
          <w:i/>
          <w:iCs/>
          <w:sz w:val="28"/>
          <w:szCs w:val="28"/>
        </w:rPr>
      </w:pPr>
      <w:r w:rsidRPr="00682140">
        <w:rPr>
          <w:b/>
          <w:bCs/>
          <w:i/>
          <w:iCs/>
          <w:sz w:val="28"/>
          <w:szCs w:val="28"/>
        </w:rPr>
        <w:t xml:space="preserve">BASED ON IoT IN </w:t>
      </w:r>
      <w:r>
        <w:rPr>
          <w:b/>
          <w:bCs/>
          <w:i/>
          <w:iCs/>
          <w:sz w:val="28"/>
          <w:szCs w:val="28"/>
        </w:rPr>
        <w:t>TAMAN TERAS CIKAPUNDUNG</w:t>
      </w:r>
    </w:p>
    <w:p w14:paraId="1909998C" w14:textId="77777777" w:rsidR="00A92E11" w:rsidRPr="00A92E11" w:rsidRDefault="00A92E11" w:rsidP="00A92E11">
      <w:pPr>
        <w:pStyle w:val="Default"/>
        <w:jc w:val="center"/>
        <w:rPr>
          <w:szCs w:val="20"/>
          <w:lang w:val="id-ID"/>
        </w:rPr>
      </w:pPr>
    </w:p>
    <w:p w14:paraId="5BCA8A5C" w14:textId="2E31EF35" w:rsidR="00A92E11" w:rsidRPr="00724F05" w:rsidRDefault="00996FE3" w:rsidP="00724F05">
      <w:pPr>
        <w:pStyle w:val="Default"/>
        <w:jc w:val="center"/>
        <w:rPr>
          <w:szCs w:val="20"/>
        </w:rPr>
      </w:pPr>
      <w:r>
        <w:rPr>
          <w:szCs w:val="20"/>
        </w:rPr>
        <w:t>Yogi Sugiarto</w:t>
      </w:r>
      <w:r w:rsidR="00A92E11" w:rsidRPr="00A92E11">
        <w:rPr>
          <w:szCs w:val="20"/>
          <w:vertAlign w:val="superscript"/>
        </w:rPr>
        <w:t>1</w:t>
      </w:r>
      <w:r w:rsidR="00A92E11" w:rsidRPr="00A92E11">
        <w:rPr>
          <w:szCs w:val="20"/>
        </w:rPr>
        <w:t xml:space="preserve">, </w:t>
      </w:r>
      <w:r>
        <w:rPr>
          <w:szCs w:val="20"/>
        </w:rPr>
        <w:t>Ir</w:t>
      </w:r>
      <w:r w:rsidR="00E72323">
        <w:rPr>
          <w:szCs w:val="20"/>
        </w:rPr>
        <w:t>a</w:t>
      </w:r>
      <w:r>
        <w:rPr>
          <w:szCs w:val="20"/>
        </w:rPr>
        <w:t>wan Afrianto</w:t>
      </w:r>
      <w:r w:rsidR="00A92E11" w:rsidRPr="00A92E11">
        <w:rPr>
          <w:szCs w:val="20"/>
          <w:vertAlign w:val="superscript"/>
        </w:rPr>
        <w:t>2</w:t>
      </w:r>
    </w:p>
    <w:p w14:paraId="16118180" w14:textId="77777777" w:rsidR="00724F05" w:rsidRDefault="00A92E11" w:rsidP="00724F05">
      <w:pPr>
        <w:pStyle w:val="Default"/>
        <w:jc w:val="center"/>
        <w:rPr>
          <w:szCs w:val="20"/>
        </w:rPr>
      </w:pPr>
      <w:r w:rsidRPr="00A92E11">
        <w:rPr>
          <w:szCs w:val="20"/>
          <w:vertAlign w:val="superscript"/>
        </w:rPr>
        <w:t>1,2</w:t>
      </w:r>
      <w:r w:rsidR="003B1BA0">
        <w:rPr>
          <w:szCs w:val="20"/>
          <w:vertAlign w:val="superscript"/>
        </w:rPr>
        <w:t xml:space="preserve"> </w:t>
      </w:r>
      <w:r w:rsidR="00724F05">
        <w:rPr>
          <w:szCs w:val="20"/>
          <w:lang w:val="id-ID"/>
        </w:rPr>
        <w:t>Program Studi Teknik Informatika, Universitas Komputer Indonesia</w:t>
      </w:r>
      <w:r w:rsidR="00724F05">
        <w:rPr>
          <w:szCs w:val="20"/>
        </w:rPr>
        <w:t xml:space="preserve"> </w:t>
      </w:r>
    </w:p>
    <w:p w14:paraId="042AE017" w14:textId="4647F638" w:rsidR="003B1BA0" w:rsidRPr="00724F05" w:rsidRDefault="00724F05" w:rsidP="00724F05">
      <w:pPr>
        <w:pStyle w:val="Default"/>
        <w:jc w:val="center"/>
        <w:rPr>
          <w:szCs w:val="20"/>
          <w:lang w:val="id-ID"/>
        </w:rPr>
      </w:pPr>
      <w:r>
        <w:rPr>
          <w:szCs w:val="20"/>
          <w:lang w:val="id-ID"/>
        </w:rPr>
        <w:t>Jl. Dipatiukur No. 112 Bandung, Jawa Barat 40132</w:t>
      </w:r>
    </w:p>
    <w:p w14:paraId="6180FA56" w14:textId="7B10FBE9" w:rsidR="00A92E11" w:rsidRPr="003B1BA0" w:rsidRDefault="00A92E11" w:rsidP="003B1BA0">
      <w:pPr>
        <w:pStyle w:val="Default"/>
        <w:jc w:val="center"/>
        <w:rPr>
          <w:szCs w:val="20"/>
        </w:rPr>
      </w:pPr>
      <w:r w:rsidRPr="00A92E11">
        <w:rPr>
          <w:szCs w:val="20"/>
        </w:rPr>
        <w:t xml:space="preserve">E-mail : </w:t>
      </w:r>
      <w:r w:rsidR="00996FE3">
        <w:rPr>
          <w:szCs w:val="20"/>
        </w:rPr>
        <w:t>yogisugiartto40</w:t>
      </w:r>
      <w:r w:rsidR="003B1BA0">
        <w:rPr>
          <w:szCs w:val="20"/>
        </w:rPr>
        <w:t>@</w:t>
      </w:r>
      <w:r w:rsidR="00996FE3">
        <w:rPr>
          <w:szCs w:val="20"/>
        </w:rPr>
        <w:t>gmail.com</w:t>
      </w:r>
      <w:r w:rsidRPr="00A92E11">
        <w:rPr>
          <w:szCs w:val="20"/>
          <w:vertAlign w:val="superscript"/>
        </w:rPr>
        <w:t>1</w:t>
      </w:r>
      <w:r w:rsidRPr="00A92E11">
        <w:t xml:space="preserve">, </w:t>
      </w:r>
      <w:r w:rsidR="00724F05">
        <w:rPr>
          <w:rStyle w:val="gi"/>
        </w:rPr>
        <w:t>irawan.afrianto@email.unikom.ac.id</w:t>
      </w:r>
      <w:r w:rsidR="003B1BA0">
        <w:t>,</w:t>
      </w:r>
    </w:p>
    <w:p w14:paraId="2C109693" w14:textId="77777777" w:rsidR="00A92E11" w:rsidRPr="00DF152B" w:rsidRDefault="00A92E11" w:rsidP="00284DB2">
      <w:pPr>
        <w:jc w:val="center"/>
        <w:rPr>
          <w:b/>
          <w:bCs/>
          <w:sz w:val="24"/>
          <w:szCs w:val="28"/>
          <w:lang w:val="en-US"/>
        </w:rPr>
      </w:pPr>
    </w:p>
    <w:p w14:paraId="136D5D5F" w14:textId="77777777" w:rsidR="00284DB2" w:rsidRPr="00DF152B" w:rsidRDefault="00284DB2" w:rsidP="003867F6">
      <w:pPr>
        <w:jc w:val="center"/>
        <w:rPr>
          <w:b/>
          <w:sz w:val="24"/>
          <w:lang w:val="en-US"/>
        </w:rPr>
      </w:pPr>
    </w:p>
    <w:p w14:paraId="65A3C26D" w14:textId="77777777" w:rsidR="003A67E2" w:rsidRDefault="003A67E2" w:rsidP="006860FF">
      <w:pPr>
        <w:rPr>
          <w:b/>
          <w:szCs w:val="20"/>
          <w:lang w:val="en-US"/>
        </w:rPr>
        <w:sectPr w:rsidR="003A67E2" w:rsidSect="002F00F6">
          <w:footerReference w:type="default" r:id="rId8"/>
          <w:pgSz w:w="11907" w:h="16839" w:code="9"/>
          <w:pgMar w:top="1418" w:right="1418" w:bottom="1418" w:left="1418" w:header="709" w:footer="709" w:gutter="0"/>
          <w:pgNumType w:start="1"/>
          <w:cols w:space="720"/>
          <w:docGrid w:linePitch="360"/>
        </w:sectPr>
      </w:pPr>
    </w:p>
    <w:p w14:paraId="5666C349" w14:textId="175B0F0E" w:rsidR="00560A95" w:rsidRDefault="00B037DA" w:rsidP="0068734E">
      <w:pPr>
        <w:jc w:val="center"/>
        <w:rPr>
          <w:b/>
          <w:sz w:val="24"/>
          <w:szCs w:val="20"/>
          <w:lang w:val="en-US"/>
        </w:rPr>
      </w:pPr>
      <w:r w:rsidRPr="0068734E">
        <w:rPr>
          <w:b/>
          <w:sz w:val="24"/>
          <w:szCs w:val="20"/>
          <w:lang w:val="en-US"/>
        </w:rPr>
        <w:t>A</w:t>
      </w:r>
      <w:bookmarkStart w:id="0" w:name="_Toc254542059"/>
      <w:r w:rsidR="00F20D96">
        <w:rPr>
          <w:b/>
          <w:sz w:val="24"/>
          <w:szCs w:val="20"/>
          <w:lang w:val="en-US"/>
        </w:rPr>
        <w:t>BSTR</w:t>
      </w:r>
      <w:r w:rsidR="005F2CE1">
        <w:rPr>
          <w:b/>
          <w:sz w:val="24"/>
          <w:szCs w:val="20"/>
          <w:lang w:val="en-US"/>
        </w:rPr>
        <w:t>ACT</w:t>
      </w:r>
    </w:p>
    <w:bookmarkEnd w:id="0"/>
    <w:p w14:paraId="3F5EB2BE" w14:textId="77777777" w:rsidR="00232141" w:rsidRPr="00C33C22" w:rsidRDefault="00232141" w:rsidP="00232141">
      <w:pPr>
        <w:pStyle w:val="Title"/>
        <w:spacing w:line="240" w:lineRule="auto"/>
        <w:jc w:val="both"/>
        <w:rPr>
          <w:b w:val="0"/>
        </w:rPr>
      </w:pPr>
    </w:p>
    <w:p w14:paraId="2EFBFA17" w14:textId="73567743" w:rsidR="006812B5" w:rsidRPr="00016E53" w:rsidRDefault="005F2CE1" w:rsidP="006812B5">
      <w:pPr>
        <w:ind w:firstLine="284"/>
        <w:rPr>
          <w:szCs w:val="20"/>
          <w:lang w:val="en-US"/>
        </w:rPr>
      </w:pPr>
      <w:r>
        <w:rPr>
          <w:szCs w:val="20"/>
          <w:lang w:val="en-US"/>
        </w:rPr>
        <w:t>Taman Teras Cikapundung</w:t>
      </w:r>
      <w:r w:rsidRPr="005F2CE1">
        <w:rPr>
          <w:szCs w:val="20"/>
          <w:lang w:val="en-US"/>
        </w:rPr>
        <w:t xml:space="preserve"> where it becomes one of the tourist attractions in the city of Bandung,</w:t>
      </w:r>
      <w:r>
        <w:rPr>
          <w:szCs w:val="20"/>
          <w:lang w:val="en-US"/>
        </w:rPr>
        <w:t xml:space="preserve"> </w:t>
      </w:r>
      <w:r w:rsidR="00BF155E" w:rsidRPr="00BF155E">
        <w:rPr>
          <w:szCs w:val="20"/>
          <w:lang w:val="en-US"/>
        </w:rPr>
        <w:t>park manager said</w:t>
      </w:r>
      <w:r w:rsidR="00AC61B0">
        <w:rPr>
          <w:szCs w:val="20"/>
          <w:lang w:val="en-US"/>
        </w:rPr>
        <w:t xml:space="preserve">, </w:t>
      </w:r>
      <w:r w:rsidR="00BF155E" w:rsidRPr="00BF155E">
        <w:rPr>
          <w:szCs w:val="20"/>
          <w:lang w:val="en-US"/>
        </w:rPr>
        <w:t>He stated in maintaining cleanliness in the garden area</w:t>
      </w:r>
      <w:r w:rsidR="00AC61B0">
        <w:rPr>
          <w:szCs w:val="20"/>
          <w:lang w:val="en-US"/>
        </w:rPr>
        <w:t xml:space="preserve">, </w:t>
      </w:r>
      <w:r w:rsidR="00BF155E">
        <w:rPr>
          <w:szCs w:val="20"/>
          <w:lang w:val="en-US"/>
        </w:rPr>
        <w:t>t</w:t>
      </w:r>
      <w:r w:rsidR="00BF155E" w:rsidRPr="00BF155E">
        <w:rPr>
          <w:szCs w:val="20"/>
          <w:lang w:val="en-US"/>
        </w:rPr>
        <w:t>he volunteers faced problems, one of which was the difficulty in monitoring the condition of the park scattered by garbage</w:t>
      </w:r>
      <w:r w:rsidR="00AC61B0">
        <w:rPr>
          <w:szCs w:val="20"/>
          <w:lang w:val="en-US"/>
        </w:rPr>
        <w:t xml:space="preserve">, </w:t>
      </w:r>
      <w:r w:rsidR="00CF1635" w:rsidRPr="00CF1635">
        <w:rPr>
          <w:szCs w:val="20"/>
          <w:lang w:val="en-US"/>
        </w:rPr>
        <w:t>to be able to assist officers in providing access to good information, in the building of an Internet-based monitoring system of Things (IoT)</w:t>
      </w:r>
      <w:r w:rsidR="00AC61B0">
        <w:rPr>
          <w:szCs w:val="20"/>
          <w:lang w:val="en-US"/>
        </w:rPr>
        <w:t>,</w:t>
      </w:r>
      <w:r w:rsidR="007D7C24">
        <w:rPr>
          <w:szCs w:val="20"/>
          <w:lang w:val="en-US"/>
        </w:rPr>
        <w:t xml:space="preserve"> </w:t>
      </w:r>
      <w:r w:rsidR="00CF1635" w:rsidRPr="00CF1635">
        <w:rPr>
          <w:szCs w:val="20"/>
          <w:lang w:val="en-US"/>
        </w:rPr>
        <w:t>where the system built has the ability to detect objects through the camera,</w:t>
      </w:r>
      <w:r w:rsidR="00AC61B0">
        <w:rPr>
          <w:szCs w:val="20"/>
          <w:lang w:val="en-US"/>
        </w:rPr>
        <w:t xml:space="preserve"> </w:t>
      </w:r>
      <w:r w:rsidR="00CF1635" w:rsidRPr="00CF1635">
        <w:rPr>
          <w:szCs w:val="20"/>
          <w:lang w:val="en-US"/>
        </w:rPr>
        <w:t>in this study the Tensorflow library is used as object detection</w:t>
      </w:r>
      <w:r w:rsidR="00AC61B0">
        <w:rPr>
          <w:i/>
          <w:iCs/>
          <w:szCs w:val="20"/>
          <w:lang w:val="en-US"/>
        </w:rPr>
        <w:t>,</w:t>
      </w:r>
      <w:r w:rsidR="00AC61B0">
        <w:rPr>
          <w:szCs w:val="20"/>
          <w:lang w:val="en-US"/>
        </w:rPr>
        <w:t xml:space="preserve"> </w:t>
      </w:r>
      <w:r w:rsidR="00CF1635" w:rsidRPr="00CF1635">
        <w:rPr>
          <w:i/>
          <w:iCs/>
          <w:szCs w:val="20"/>
          <w:lang w:val="en-US"/>
        </w:rPr>
        <w:t>Tensorflow will recognize and classify an object in a digital image</w:t>
      </w:r>
      <w:r w:rsidR="00AC61B0">
        <w:rPr>
          <w:szCs w:val="20"/>
          <w:lang w:val="en-US"/>
        </w:rPr>
        <w:t xml:space="preserve">, </w:t>
      </w:r>
      <w:r w:rsidR="00CF1635" w:rsidRPr="00CF1635">
        <w:rPr>
          <w:szCs w:val="20"/>
          <w:lang w:val="en-US"/>
        </w:rPr>
        <w:t>The process is done by capturing video frames to recognize the garbage that exists</w:t>
      </w:r>
      <w:r w:rsidR="00AC61B0">
        <w:rPr>
          <w:szCs w:val="20"/>
          <w:lang w:val="en-US"/>
        </w:rPr>
        <w:t xml:space="preserve">, </w:t>
      </w:r>
      <w:r w:rsidR="00CF1635" w:rsidRPr="00CF1635">
        <w:rPr>
          <w:szCs w:val="20"/>
          <w:lang w:val="en-US"/>
        </w:rPr>
        <w:t>then the system will send a notification that will be sent to the officer based chatbot Telegram messenger</w:t>
      </w:r>
      <w:r w:rsidR="00AC61B0">
        <w:rPr>
          <w:i/>
          <w:iCs/>
          <w:szCs w:val="20"/>
          <w:lang w:val="en-US"/>
        </w:rPr>
        <w:t>,</w:t>
      </w:r>
      <w:r w:rsidR="00AC61B0">
        <w:rPr>
          <w:szCs w:val="20"/>
          <w:lang w:val="en-US"/>
        </w:rPr>
        <w:t xml:space="preserve"> </w:t>
      </w:r>
      <w:r w:rsidR="00005CD7" w:rsidRPr="00005CD7">
        <w:rPr>
          <w:szCs w:val="20"/>
          <w:lang w:val="en-US"/>
        </w:rPr>
        <w:t>the system uses Raspberry pi as a microprocessor</w:t>
      </w:r>
      <w:r w:rsidR="00AC61B0">
        <w:rPr>
          <w:i/>
          <w:iCs/>
          <w:szCs w:val="20"/>
          <w:lang w:val="en-US"/>
        </w:rPr>
        <w:t>,</w:t>
      </w:r>
      <w:r w:rsidR="00005CD7">
        <w:rPr>
          <w:i/>
          <w:iCs/>
          <w:szCs w:val="20"/>
          <w:lang w:val="en-US"/>
        </w:rPr>
        <w:t xml:space="preserve"> </w:t>
      </w:r>
      <w:r w:rsidR="00005CD7" w:rsidRPr="00005CD7">
        <w:rPr>
          <w:szCs w:val="20"/>
          <w:lang w:val="en-US"/>
        </w:rPr>
        <w:t>using the Tensorflow framework with a dataset of 1700 images</w:t>
      </w:r>
      <w:r w:rsidR="00AC61B0">
        <w:rPr>
          <w:szCs w:val="20"/>
          <w:lang w:val="en-US"/>
        </w:rPr>
        <w:t xml:space="preserve">. </w:t>
      </w:r>
      <w:r w:rsidR="00005CD7" w:rsidRPr="00005CD7">
        <w:rPr>
          <w:szCs w:val="20"/>
          <w:lang w:val="en-US"/>
        </w:rPr>
        <w:t>The results showed that with Tensorflow obtained an accuracy rate of up to 98% to detect waste in an image frame and video</w:t>
      </w:r>
      <w:r w:rsidR="00AC61B0">
        <w:rPr>
          <w:szCs w:val="20"/>
          <w:lang w:val="en-US"/>
        </w:rPr>
        <w:t>.</w:t>
      </w:r>
      <w:r w:rsidR="00016E53">
        <w:rPr>
          <w:szCs w:val="20"/>
          <w:lang w:val="en-US"/>
        </w:rPr>
        <w:t xml:space="preserve"> </w:t>
      </w:r>
    </w:p>
    <w:p w14:paraId="13B620BF" w14:textId="18CD7E0E" w:rsidR="00232141" w:rsidRPr="00992A7D" w:rsidRDefault="00232141" w:rsidP="00232141">
      <w:pPr>
        <w:rPr>
          <w:i/>
          <w:iCs/>
          <w:szCs w:val="20"/>
          <w:lang w:val="en-US"/>
        </w:rPr>
      </w:pPr>
      <w:r w:rsidRPr="00570CDC">
        <w:rPr>
          <w:b/>
          <w:szCs w:val="20"/>
        </w:rPr>
        <w:t>Kata kunci</w:t>
      </w:r>
      <w:r w:rsidR="00570CDC" w:rsidRPr="00570CDC">
        <w:rPr>
          <w:b/>
          <w:szCs w:val="20"/>
          <w:lang w:val="en-US"/>
        </w:rPr>
        <w:t xml:space="preserve"> </w:t>
      </w:r>
      <w:r w:rsidRPr="00570CDC">
        <w:rPr>
          <w:b/>
          <w:szCs w:val="20"/>
        </w:rPr>
        <w:t>:</w:t>
      </w:r>
      <w:r w:rsidR="00C61234">
        <w:rPr>
          <w:b/>
          <w:szCs w:val="20"/>
          <w:lang w:val="en-US"/>
        </w:rPr>
        <w:t xml:space="preserve"> </w:t>
      </w:r>
      <w:r w:rsidR="00992A7D" w:rsidRPr="00992A7D">
        <w:rPr>
          <w:i/>
          <w:iCs/>
          <w:szCs w:val="20"/>
          <w:lang w:val="en-US"/>
        </w:rPr>
        <w:t>Taman Teras Cikapudung</w:t>
      </w:r>
      <w:r w:rsidR="00992A7D">
        <w:rPr>
          <w:szCs w:val="20"/>
          <w:lang w:val="en-US"/>
        </w:rPr>
        <w:t xml:space="preserve">, </w:t>
      </w:r>
      <w:r w:rsidR="00992A7D" w:rsidRPr="00992A7D">
        <w:rPr>
          <w:i/>
          <w:iCs/>
          <w:szCs w:val="20"/>
          <w:lang w:val="en-US"/>
        </w:rPr>
        <w:t>Convolutional Neural Network(CNN)</w:t>
      </w:r>
      <w:r w:rsidR="00005CD7">
        <w:rPr>
          <w:szCs w:val="20"/>
          <w:lang w:val="en-US"/>
        </w:rPr>
        <w:t xml:space="preserve">, </w:t>
      </w:r>
      <w:r w:rsidR="00992A7D">
        <w:rPr>
          <w:i/>
          <w:iCs/>
          <w:szCs w:val="20"/>
          <w:lang w:val="en-US"/>
        </w:rPr>
        <w:t>Telegram Api</w:t>
      </w:r>
      <w:r w:rsidR="00186F2B">
        <w:rPr>
          <w:i/>
          <w:iCs/>
          <w:szCs w:val="20"/>
          <w:lang w:val="en-US"/>
        </w:rPr>
        <w:t>,Internet Of Things(IoT)</w:t>
      </w:r>
      <w:r w:rsidR="003800D0">
        <w:rPr>
          <w:i/>
          <w:iCs/>
          <w:szCs w:val="20"/>
          <w:lang w:val="en-US"/>
        </w:rPr>
        <w:t xml:space="preserve"> ,</w:t>
      </w:r>
      <w:r w:rsidR="00394F71">
        <w:rPr>
          <w:i/>
          <w:iCs/>
          <w:szCs w:val="20"/>
          <w:lang w:val="en-US"/>
        </w:rPr>
        <w:t xml:space="preserve"> </w:t>
      </w:r>
      <w:bookmarkStart w:id="1" w:name="_Hlk18659030"/>
      <w:r w:rsidR="003F29DB">
        <w:rPr>
          <w:i/>
          <w:iCs/>
          <w:szCs w:val="20"/>
          <w:lang w:val="en-US"/>
        </w:rPr>
        <w:t>S</w:t>
      </w:r>
      <w:r w:rsidR="00394F71">
        <w:rPr>
          <w:i/>
          <w:iCs/>
          <w:szCs w:val="20"/>
          <w:lang w:val="en-US"/>
        </w:rPr>
        <w:t xml:space="preserve">ingle </w:t>
      </w:r>
      <w:r w:rsidR="003F29DB">
        <w:rPr>
          <w:i/>
          <w:iCs/>
          <w:szCs w:val="20"/>
          <w:lang w:val="en-US"/>
        </w:rPr>
        <w:t>S</w:t>
      </w:r>
      <w:r w:rsidR="00394F71">
        <w:rPr>
          <w:i/>
          <w:iCs/>
          <w:szCs w:val="20"/>
          <w:lang w:val="en-US"/>
        </w:rPr>
        <w:t xml:space="preserve">hot </w:t>
      </w:r>
      <w:r w:rsidR="003F29DB">
        <w:rPr>
          <w:i/>
          <w:iCs/>
          <w:szCs w:val="20"/>
          <w:lang w:val="en-US"/>
        </w:rPr>
        <w:t>M</w:t>
      </w:r>
      <w:r w:rsidR="00394F71">
        <w:rPr>
          <w:i/>
          <w:iCs/>
          <w:szCs w:val="20"/>
          <w:lang w:val="en-US"/>
        </w:rPr>
        <w:t xml:space="preserve">ultibox </w:t>
      </w:r>
      <w:r w:rsidR="003F29DB">
        <w:rPr>
          <w:i/>
          <w:iCs/>
          <w:szCs w:val="20"/>
          <w:lang w:val="en-US"/>
        </w:rPr>
        <w:t>D</w:t>
      </w:r>
      <w:r w:rsidR="00394F71">
        <w:rPr>
          <w:i/>
          <w:iCs/>
          <w:szCs w:val="20"/>
          <w:lang w:val="en-US"/>
        </w:rPr>
        <w:t>etector</w:t>
      </w:r>
      <w:r w:rsidR="003F29DB">
        <w:rPr>
          <w:i/>
          <w:iCs/>
          <w:szCs w:val="20"/>
          <w:lang w:val="en-US"/>
        </w:rPr>
        <w:t>(SSD)</w:t>
      </w:r>
      <w:bookmarkEnd w:id="1"/>
    </w:p>
    <w:p w14:paraId="4D12F170" w14:textId="77777777" w:rsidR="00284DB2" w:rsidRPr="00232141" w:rsidRDefault="00284DB2" w:rsidP="00284DB2">
      <w:pPr>
        <w:rPr>
          <w:szCs w:val="20"/>
          <w:lang w:val="en-US"/>
        </w:rPr>
      </w:pPr>
    </w:p>
    <w:p w14:paraId="6AC53C69" w14:textId="66814B8F" w:rsidR="001B170F" w:rsidRDefault="00CF0B08" w:rsidP="00AE7ABA">
      <w:pPr>
        <w:numPr>
          <w:ilvl w:val="0"/>
          <w:numId w:val="2"/>
        </w:numPr>
        <w:tabs>
          <w:tab w:val="clear" w:pos="567"/>
        </w:tabs>
        <w:ind w:left="284" w:hanging="284"/>
        <w:rPr>
          <w:b/>
          <w:sz w:val="24"/>
          <w:szCs w:val="24"/>
        </w:rPr>
      </w:pPr>
      <w:r>
        <w:rPr>
          <w:b/>
          <w:sz w:val="24"/>
          <w:szCs w:val="24"/>
          <w:lang w:val="en-US"/>
        </w:rPr>
        <w:t>INTRODUCTION</w:t>
      </w:r>
    </w:p>
    <w:p w14:paraId="3D17780B" w14:textId="5A9EDC7E" w:rsidR="00D84F6C" w:rsidRPr="00CF0B08" w:rsidRDefault="0080135D" w:rsidP="00D84F6C">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rPr>
      </w:pPr>
      <w:r>
        <w:rPr>
          <w:rFonts w:ascii="Times New Roman" w:hAnsi="Times New Roman" w:cs="Times New Roman"/>
          <w:sz w:val="20"/>
          <w:szCs w:val="20"/>
          <w:lang w:val="en-US"/>
        </w:rPr>
        <w:t>1</w:t>
      </w:r>
      <w:r w:rsidR="00D84F6C">
        <w:rPr>
          <w:rFonts w:ascii="Times New Roman" w:hAnsi="Times New Roman" w:cs="Times New Roman"/>
          <w:sz w:val="20"/>
          <w:szCs w:val="20"/>
          <w:lang w:val="en-US"/>
        </w:rPr>
        <w:t xml:space="preserve">.1 </w:t>
      </w:r>
      <w:r w:rsidR="00CF0B08">
        <w:rPr>
          <w:rFonts w:ascii="Times New Roman" w:hAnsi="Times New Roman" w:cs="Times New Roman"/>
          <w:sz w:val="20"/>
          <w:szCs w:val="20"/>
          <w:lang w:val="en-US"/>
        </w:rPr>
        <w:t>Backgorund</w:t>
      </w:r>
    </w:p>
    <w:p w14:paraId="223F541B" w14:textId="1E7FAB58" w:rsidR="00AC61B0" w:rsidRPr="007B4B89" w:rsidRDefault="00AC61B0" w:rsidP="00811568">
      <w:pPr>
        <w:ind w:firstLine="284"/>
        <w:rPr>
          <w:szCs w:val="20"/>
          <w:lang w:val="en-US"/>
        </w:rPr>
      </w:pPr>
      <w:r w:rsidRPr="00AC61B0">
        <w:rPr>
          <w:szCs w:val="20"/>
          <w:lang w:val="en-US"/>
        </w:rPr>
        <w:t xml:space="preserve">Taman Teras Cikapundung </w:t>
      </w:r>
      <w:r w:rsidR="00005CD7" w:rsidRPr="00005CD7">
        <w:rPr>
          <w:szCs w:val="20"/>
          <w:lang w:val="en-US"/>
        </w:rPr>
        <w:t>inaugurated on January 30, 2016 by</w:t>
      </w:r>
      <w:r w:rsidR="00005CD7" w:rsidRPr="00005CD7">
        <w:rPr>
          <w:szCs w:val="20"/>
          <w:lang w:val="en-US"/>
        </w:rPr>
        <w:t xml:space="preserve"> </w:t>
      </w:r>
      <w:r w:rsidRPr="00AC61B0">
        <w:rPr>
          <w:szCs w:val="20"/>
          <w:lang w:val="en-US"/>
        </w:rPr>
        <w:t xml:space="preserve">Direktur Jenderal Sumber Daya Air (SDA) Kemen PUPR Mudjiadi, </w:t>
      </w:r>
      <w:r w:rsidR="00005CD7" w:rsidRPr="00005CD7">
        <w:rPr>
          <w:szCs w:val="20"/>
          <w:lang w:val="en-US"/>
        </w:rPr>
        <w:t>Bandung Mayor Ridwan Kamil</w:t>
      </w:r>
      <w:r w:rsidRPr="00AC61B0">
        <w:rPr>
          <w:szCs w:val="20"/>
          <w:lang w:val="en-US"/>
        </w:rPr>
        <w:t>, Asda II Pemprov Jabar Deni Juanda dan mantan Menteri PU Djoko Kirmanto [1].</w:t>
      </w:r>
      <w:r w:rsidR="00DB38CB">
        <w:rPr>
          <w:szCs w:val="20"/>
          <w:lang w:val="en-US"/>
        </w:rPr>
        <w:t xml:space="preserve"> </w:t>
      </w:r>
      <w:r w:rsidR="00005CD7" w:rsidRPr="00005CD7">
        <w:rPr>
          <w:szCs w:val="20"/>
          <w:lang w:val="en-US"/>
        </w:rPr>
        <w:t>In doing image recognition, a method is needed to produce accurate recognition</w:t>
      </w:r>
      <w:r w:rsidR="00DB38CB">
        <w:rPr>
          <w:szCs w:val="20"/>
          <w:lang w:val="en-US"/>
        </w:rPr>
        <w:t>[2].</w:t>
      </w:r>
      <w:r w:rsidRPr="00AC61B0">
        <w:rPr>
          <w:szCs w:val="20"/>
          <w:lang w:val="en-US"/>
        </w:rPr>
        <w:t xml:space="preserve"> </w:t>
      </w:r>
      <w:r w:rsidR="00005CD7" w:rsidRPr="00005CD7">
        <w:rPr>
          <w:szCs w:val="20"/>
          <w:lang w:val="en-US"/>
        </w:rPr>
        <w:t>Convolutional Neural Network (CNN). Success in the introduction of large-scale images and videos</w:t>
      </w:r>
      <w:r w:rsidRPr="00AC61B0">
        <w:rPr>
          <w:szCs w:val="20"/>
          <w:lang w:val="en-US"/>
        </w:rPr>
        <w:t>[</w:t>
      </w:r>
      <w:r w:rsidR="000B6671">
        <w:rPr>
          <w:szCs w:val="20"/>
          <w:lang w:val="en-US"/>
        </w:rPr>
        <w:t>3</w:t>
      </w:r>
      <w:r w:rsidRPr="00AC61B0">
        <w:rPr>
          <w:szCs w:val="20"/>
          <w:lang w:val="en-US"/>
        </w:rPr>
        <w:t xml:space="preserve">]. </w:t>
      </w:r>
      <w:r w:rsidR="00005CD7" w:rsidRPr="00005CD7">
        <w:rPr>
          <w:szCs w:val="20"/>
          <w:lang w:val="en-US"/>
        </w:rPr>
        <w:t>Data growth has grown rapidly in this digital era</w:t>
      </w:r>
      <w:r w:rsidRPr="00AC61B0">
        <w:rPr>
          <w:szCs w:val="20"/>
          <w:lang w:val="en-US"/>
        </w:rPr>
        <w:t>[</w:t>
      </w:r>
      <w:r w:rsidR="000B6671">
        <w:rPr>
          <w:szCs w:val="20"/>
          <w:lang w:val="en-US"/>
        </w:rPr>
        <w:t>4</w:t>
      </w:r>
      <w:r w:rsidRPr="00AC61B0">
        <w:rPr>
          <w:szCs w:val="20"/>
          <w:lang w:val="en-US"/>
        </w:rPr>
        <w:t>]</w:t>
      </w:r>
      <w:r w:rsidR="006812B5">
        <w:rPr>
          <w:szCs w:val="20"/>
          <w:lang w:val="en-US"/>
        </w:rPr>
        <w:t xml:space="preserve">. </w:t>
      </w:r>
      <w:r w:rsidR="00005CD7" w:rsidRPr="00005CD7">
        <w:rPr>
          <w:lang w:val="en-US"/>
        </w:rPr>
        <w:t>With thousands of photos uploaded every day, better models and algorithms for the recognition of objects in images (Image recognition) can be developed with the help of that data</w:t>
      </w:r>
      <w:r w:rsidRPr="00AC61B0">
        <w:rPr>
          <w:lang w:val="en-US"/>
        </w:rPr>
        <w:t>.[</w:t>
      </w:r>
      <w:r w:rsidR="000B6671">
        <w:rPr>
          <w:lang w:val="en-US"/>
        </w:rPr>
        <w:t>5</w:t>
      </w:r>
      <w:r w:rsidRPr="00AC61B0">
        <w:rPr>
          <w:lang w:val="en-US"/>
        </w:rPr>
        <w:t xml:space="preserve">]. </w:t>
      </w:r>
      <w:r w:rsidR="00CF0B08" w:rsidRPr="00CF0B08">
        <w:rPr>
          <w:lang w:val="en-US"/>
        </w:rPr>
        <w:t>Object Detection technology is able to help facilitate the detection of objects by using the camera as a detection tool. Object detection is done using the Convolutional Neural Network (CNN) method</w:t>
      </w:r>
      <w:r w:rsidRPr="00AC61B0">
        <w:rPr>
          <w:lang w:val="en-US"/>
        </w:rPr>
        <w:t xml:space="preserve">. </w:t>
      </w:r>
      <w:r w:rsidR="00CF0B08" w:rsidRPr="00CF0B08">
        <w:rPr>
          <w:lang w:val="en-US"/>
        </w:rPr>
        <w:t xml:space="preserve">This method is one </w:t>
      </w:r>
      <w:r w:rsidR="00CF0B08" w:rsidRPr="00CF0B08">
        <w:rPr>
          <w:lang w:val="en-US"/>
        </w:rPr>
        <w:t>of the methods used in Deep Learning and can be used to recognize and classify an object in a digital image</w:t>
      </w:r>
      <w:r w:rsidRPr="00AC61B0">
        <w:rPr>
          <w:lang w:val="en-US"/>
        </w:rPr>
        <w:t xml:space="preserve"> [</w:t>
      </w:r>
      <w:r w:rsidR="000B6671">
        <w:rPr>
          <w:lang w:val="en-US"/>
        </w:rPr>
        <w:t>6</w:t>
      </w:r>
      <w:r w:rsidRPr="00AC61B0">
        <w:rPr>
          <w:lang w:val="en-US"/>
        </w:rPr>
        <w:t xml:space="preserve">]. </w:t>
      </w:r>
      <w:r w:rsidR="00CF0B08" w:rsidRPr="00CF0B08">
        <w:rPr>
          <w:lang w:val="en-US"/>
        </w:rPr>
        <w:t>Convolutional Neural Network has a series of breakthroughs for image classification, integrating low / middle / high level features and classifier in end-to-end multilayer mode</w:t>
      </w:r>
      <w:r w:rsidRPr="00AC61B0">
        <w:rPr>
          <w:lang w:val="en-US"/>
        </w:rPr>
        <w:t>[</w:t>
      </w:r>
      <w:r w:rsidR="000B6671">
        <w:rPr>
          <w:lang w:val="en-US"/>
        </w:rPr>
        <w:t>7</w:t>
      </w:r>
      <w:r w:rsidRPr="00AC61B0">
        <w:rPr>
          <w:lang w:val="en-US"/>
        </w:rPr>
        <w:t xml:space="preserve">]. </w:t>
      </w:r>
      <w:r w:rsidR="00CF0B08" w:rsidRPr="00CF0B08">
        <w:rPr>
          <w:lang w:val="en-US"/>
        </w:rPr>
        <w:t>Detection of objects in the image (Object Recognition) is part of a computer visual image that serves to detect objects in an image, so that it can classify the object into an acceptable data</w:t>
      </w:r>
      <w:r w:rsidRPr="00AC61B0">
        <w:rPr>
          <w:lang w:val="en-US"/>
        </w:rPr>
        <w:t xml:space="preserve"> [</w:t>
      </w:r>
      <w:r w:rsidR="000B6671">
        <w:rPr>
          <w:lang w:val="en-US"/>
        </w:rPr>
        <w:t>8</w:t>
      </w:r>
      <w:r w:rsidRPr="00AC61B0">
        <w:rPr>
          <w:lang w:val="en-US"/>
        </w:rPr>
        <w:t>].</w:t>
      </w:r>
      <w:r w:rsidR="007B4B89">
        <w:rPr>
          <w:lang w:val="en-US"/>
        </w:rPr>
        <w:t xml:space="preserve"> </w:t>
      </w:r>
      <w:r w:rsidR="00CF0B08" w:rsidRPr="00CF0B08">
        <w:rPr>
          <w:lang w:val="en-US"/>
        </w:rPr>
        <w:t>The system can work through notifications on the telegram messenger chatbot application can display a message on the status of the terrace garden cikapundung</w:t>
      </w:r>
      <w:r w:rsidR="00CF0B08" w:rsidRPr="00CF0B08">
        <w:rPr>
          <w:lang w:val="en-US"/>
        </w:rPr>
        <w:t xml:space="preserve"> </w:t>
      </w:r>
      <w:r w:rsidR="007B4B89">
        <w:rPr>
          <w:lang w:val="en-US"/>
        </w:rPr>
        <w:t>[9].</w:t>
      </w:r>
    </w:p>
    <w:p w14:paraId="30B943DB" w14:textId="14F564F9" w:rsidR="00E2419C" w:rsidRPr="00E2419C" w:rsidRDefault="00CF0B08" w:rsidP="00AC61B0">
      <w:pPr>
        <w:ind w:firstLine="284"/>
        <w:rPr>
          <w:lang w:val="en-US"/>
        </w:rPr>
      </w:pPr>
      <w:r w:rsidRPr="00CF0B08">
        <w:rPr>
          <w:lang w:val="en-US"/>
        </w:rPr>
        <w:t>After the inauguration of the Cikapundung Terrace Park this place became one of the tourist attractions that attracted tourists</w:t>
      </w:r>
      <w:r w:rsidR="00AC61B0" w:rsidRPr="00AC61B0">
        <w:rPr>
          <w:lang w:val="en-US"/>
        </w:rPr>
        <w:t xml:space="preserve">, </w:t>
      </w:r>
      <w:r w:rsidRPr="00CF0B08">
        <w:rPr>
          <w:lang w:val="en-US"/>
        </w:rPr>
        <w:t>can not be separated with what is served by tourist attractions. Cleanliness is a comfort factor in tourism, therefore,</w:t>
      </w:r>
      <w:r w:rsidR="00AC61B0" w:rsidRPr="00AC61B0">
        <w:rPr>
          <w:lang w:val="en-US"/>
        </w:rPr>
        <w:t xml:space="preserve"> </w:t>
      </w:r>
      <w:r w:rsidRPr="00CF0B08">
        <w:rPr>
          <w:lang w:val="en-US"/>
        </w:rPr>
        <w:t>according to the manager</w:t>
      </w:r>
      <w:r w:rsidR="00AC61B0" w:rsidRPr="00AC61B0">
        <w:rPr>
          <w:lang w:val="en-US"/>
        </w:rPr>
        <w:t xml:space="preserve"> Taman Teras Cikapundung, </w:t>
      </w:r>
      <w:r w:rsidRPr="00CF0B08">
        <w:rPr>
          <w:lang w:val="en-US"/>
        </w:rPr>
        <w:t>he said in maintaining cleanliness in the place</w:t>
      </w:r>
      <w:r w:rsidR="00AC61B0" w:rsidRPr="00AC61B0">
        <w:rPr>
          <w:lang w:val="en-US"/>
        </w:rPr>
        <w:t xml:space="preserve">, </w:t>
      </w:r>
      <w:r w:rsidRPr="00CF0B08">
        <w:rPr>
          <w:lang w:val="en-US"/>
        </w:rPr>
        <w:t>there are volunteers in charge of maintaining cleanliness in the park area</w:t>
      </w:r>
      <w:r w:rsidR="00AC61B0" w:rsidRPr="00AC61B0">
        <w:rPr>
          <w:lang w:val="en-US"/>
        </w:rPr>
        <w:t xml:space="preserve">, </w:t>
      </w:r>
      <w:r w:rsidR="0002473D" w:rsidRPr="0002473D">
        <w:rPr>
          <w:lang w:val="en-US"/>
        </w:rPr>
        <w:t>the volunteers faced problems, one of which was the difficulty of monitoring the trash scattered around the park area,</w:t>
      </w:r>
      <w:r w:rsidR="00AC61B0" w:rsidRPr="00AC61B0">
        <w:rPr>
          <w:lang w:val="en-US"/>
        </w:rPr>
        <w:t xml:space="preserve"> </w:t>
      </w:r>
      <w:r w:rsidR="0002473D" w:rsidRPr="0002473D">
        <w:rPr>
          <w:lang w:val="en-US"/>
        </w:rPr>
        <w:t>because there are different places that are located far enough away and making rewalan have to move to monitor waste in the park area, and are less efficient,</w:t>
      </w:r>
      <w:r w:rsidR="00AC61B0" w:rsidRPr="00AC61B0">
        <w:rPr>
          <w:lang w:val="en-US"/>
        </w:rPr>
        <w:t xml:space="preserve"> </w:t>
      </w:r>
      <w:r w:rsidR="0002473D" w:rsidRPr="0002473D">
        <w:rPr>
          <w:lang w:val="en-US"/>
        </w:rPr>
        <w:t>so the park is littered with garbage, it makes visitors uncomfortable, this is due to lack of supervision from the park manager</w:t>
      </w:r>
      <w:r w:rsidR="00AC61B0" w:rsidRPr="00AC61B0">
        <w:rPr>
          <w:lang w:val="en-US"/>
        </w:rPr>
        <w:t>,</w:t>
      </w:r>
      <w:r w:rsidR="0002473D">
        <w:rPr>
          <w:lang w:val="en-US"/>
        </w:rPr>
        <w:t xml:space="preserve"> and</w:t>
      </w:r>
      <w:r w:rsidR="00AC61B0" w:rsidRPr="00AC61B0">
        <w:rPr>
          <w:lang w:val="en-US"/>
        </w:rPr>
        <w:t xml:space="preserve"> dinas kebersihan Bandung</w:t>
      </w:r>
      <w:r w:rsidR="0002473D">
        <w:rPr>
          <w:lang w:val="en-US"/>
        </w:rPr>
        <w:t xml:space="preserve"> city</w:t>
      </w:r>
      <w:r w:rsidR="00AC61B0" w:rsidRPr="00AC61B0">
        <w:rPr>
          <w:lang w:val="en-US"/>
        </w:rPr>
        <w:t xml:space="preserve"> </w:t>
      </w:r>
      <w:r w:rsidR="0002473D" w:rsidRPr="0002473D">
        <w:rPr>
          <w:lang w:val="en-US"/>
        </w:rPr>
        <w:t>in waste management. Based on these problems, it is designed and implemented on a prototype, which is a technology using image processing that uses a camera</w:t>
      </w:r>
      <w:r w:rsidR="00AC61B0" w:rsidRPr="00AC61B0">
        <w:rPr>
          <w:lang w:val="en-US"/>
        </w:rPr>
        <w:t xml:space="preserve"> [</w:t>
      </w:r>
      <w:r w:rsidR="007B4B89">
        <w:rPr>
          <w:lang w:val="en-US"/>
        </w:rPr>
        <w:t>10</w:t>
      </w:r>
      <w:r w:rsidR="00AC61B0" w:rsidRPr="00AC61B0">
        <w:rPr>
          <w:lang w:val="en-US"/>
        </w:rPr>
        <w:t xml:space="preserve">]. </w:t>
      </w:r>
      <w:r w:rsidR="0002473D" w:rsidRPr="0002473D">
        <w:rPr>
          <w:lang w:val="en-US"/>
        </w:rPr>
        <w:t>This system detects garbage in the image in the area, then the system will provide notifications that will be sent to Chatbot Telegram based messenger, The system uses Raspberry Pi 3 as a controller in processing and processing images, this image is processed with the help of the Tensorflow library.</w:t>
      </w:r>
    </w:p>
    <w:p w14:paraId="4E6CF44F" w14:textId="77777777" w:rsidR="00284DB2" w:rsidRPr="006812B5" w:rsidRDefault="00284DB2" w:rsidP="006812B5">
      <w:pPr>
        <w:rPr>
          <w:b/>
          <w:szCs w:val="20"/>
          <w:lang w:val="en-US"/>
        </w:rPr>
      </w:pPr>
    </w:p>
    <w:p w14:paraId="44E56D0A" w14:textId="39A92D95" w:rsidR="001B170F" w:rsidRPr="00E2419C" w:rsidRDefault="0002473D" w:rsidP="00AE7ABA">
      <w:pPr>
        <w:numPr>
          <w:ilvl w:val="0"/>
          <w:numId w:val="2"/>
        </w:numPr>
        <w:tabs>
          <w:tab w:val="clear" w:pos="567"/>
        </w:tabs>
        <w:ind w:left="270" w:hanging="270"/>
        <w:rPr>
          <w:b/>
          <w:sz w:val="24"/>
          <w:szCs w:val="24"/>
        </w:rPr>
      </w:pPr>
      <w:bookmarkStart w:id="2" w:name="_Toc268066824"/>
      <w:bookmarkStart w:id="3" w:name="_Toc297272548"/>
      <w:r>
        <w:rPr>
          <w:b/>
          <w:sz w:val="24"/>
          <w:szCs w:val="24"/>
          <w:lang w:val="en-US"/>
        </w:rPr>
        <w:t>RESEARCH CO</w:t>
      </w:r>
      <w:r w:rsidR="00D84F6C">
        <w:rPr>
          <w:b/>
          <w:sz w:val="24"/>
          <w:szCs w:val="24"/>
          <w:lang w:val="en-US"/>
        </w:rPr>
        <w:t>N</w:t>
      </w:r>
      <w:r>
        <w:rPr>
          <w:b/>
          <w:sz w:val="24"/>
          <w:szCs w:val="24"/>
          <w:lang w:val="en-US"/>
        </w:rPr>
        <w:t>TENTS</w:t>
      </w:r>
    </w:p>
    <w:p w14:paraId="07F53BA0" w14:textId="2052675E" w:rsidR="004A68FE" w:rsidRDefault="0002473D" w:rsidP="0002473D">
      <w:pPr>
        <w:tabs>
          <w:tab w:val="clear" w:pos="567"/>
        </w:tabs>
        <w:ind w:firstLine="270"/>
        <w:rPr>
          <w:rFonts w:cs="Tahoma"/>
          <w:color w:val="3C3C3C"/>
          <w:lang w:val="en-US"/>
        </w:rPr>
      </w:pPr>
      <w:r w:rsidRPr="0002473D">
        <w:rPr>
          <w:rFonts w:cs="Tahoma"/>
          <w:color w:val="3C3C3C"/>
          <w:lang w:val="en-US"/>
        </w:rPr>
        <w:t>In this study, there are 5 stages that are carried out, starting from the problem identification stage, the data collection stage, the system analysis stage which includes object detection and system analysis that will be built, implementation, and finally conclusions.</w:t>
      </w:r>
    </w:p>
    <w:p w14:paraId="7FB37906" w14:textId="15A09B86" w:rsidR="004A68FE" w:rsidRPr="004A68FE" w:rsidRDefault="004A68FE" w:rsidP="004A68FE">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rPr>
      </w:pPr>
      <w:r>
        <w:rPr>
          <w:rFonts w:ascii="Times New Roman" w:hAnsi="Times New Roman" w:cs="Times New Roman"/>
          <w:sz w:val="20"/>
          <w:szCs w:val="20"/>
          <w:lang w:val="en-US"/>
        </w:rPr>
        <w:lastRenderedPageBreak/>
        <w:t>2.1 Metode Penelitian</w:t>
      </w:r>
    </w:p>
    <w:p w14:paraId="77AA1597" w14:textId="1EBD59D8" w:rsidR="004A68FE" w:rsidRDefault="0002473D" w:rsidP="004A68FE">
      <w:pPr>
        <w:tabs>
          <w:tab w:val="clear" w:pos="567"/>
        </w:tabs>
        <w:ind w:firstLine="284"/>
        <w:rPr>
          <w:rFonts w:cs="Tahoma"/>
          <w:color w:val="3C3C3C"/>
          <w:lang w:val="en-US"/>
        </w:rPr>
      </w:pPr>
      <w:r w:rsidRPr="0002473D">
        <w:rPr>
          <w:rFonts w:cs="Tahoma"/>
          <w:color w:val="3C3C3C"/>
          <w:lang w:val="en-US"/>
        </w:rPr>
        <w:t>The methodology used uses a qualitative approach. Descriptive method aims to solve the problem by describing the state of the subject or object in research today based on the facts that are seen following the steps of the research as outlined in Figure 1</w:t>
      </w:r>
      <w:r w:rsidR="004A68FE">
        <w:rPr>
          <w:rFonts w:cs="Tahoma"/>
          <w:color w:val="3C3C3C"/>
          <w:lang w:val="en-US"/>
        </w:rPr>
        <w:t xml:space="preserve">. </w:t>
      </w:r>
    </w:p>
    <w:p w14:paraId="3798B024" w14:textId="77777777" w:rsidR="004A68FE" w:rsidRDefault="004A68FE" w:rsidP="00AA18C3">
      <w:pPr>
        <w:tabs>
          <w:tab w:val="clear" w:pos="567"/>
        </w:tabs>
        <w:ind w:firstLine="284"/>
        <w:rPr>
          <w:rFonts w:cs="Tahoma"/>
          <w:color w:val="3C3C3C"/>
          <w:lang w:val="en-US"/>
        </w:rPr>
      </w:pPr>
    </w:p>
    <w:p w14:paraId="3C57A647" w14:textId="77777777" w:rsidR="000D46B1" w:rsidRDefault="000D46B1" w:rsidP="00AA18C3">
      <w:pPr>
        <w:tabs>
          <w:tab w:val="clear" w:pos="567"/>
        </w:tabs>
        <w:ind w:firstLine="284"/>
        <w:rPr>
          <w:rFonts w:cs="Tahoma"/>
          <w:color w:val="3C3C3C"/>
          <w:lang w:val="en-US"/>
        </w:rPr>
      </w:pPr>
    </w:p>
    <w:p w14:paraId="3A090CBA" w14:textId="083A12A4" w:rsidR="004D610D" w:rsidRDefault="004D610D" w:rsidP="00AA18C3">
      <w:pPr>
        <w:tabs>
          <w:tab w:val="clear" w:pos="567"/>
        </w:tabs>
        <w:ind w:firstLine="284"/>
        <w:rPr>
          <w:rFonts w:cs="Tahoma"/>
          <w:color w:val="3C3C3C"/>
          <w:lang w:val="en-US"/>
        </w:rPr>
      </w:pPr>
      <w:r>
        <w:rPr>
          <w:noProof/>
        </w:rPr>
        <w:drawing>
          <wp:inline distT="0" distB="0" distL="0" distR="0" wp14:anchorId="36E9D39A" wp14:editId="3495A73D">
            <wp:extent cx="2700020" cy="2167636"/>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20" cy="2167636"/>
                    </a:xfrm>
                    <a:prstGeom prst="rect">
                      <a:avLst/>
                    </a:prstGeom>
                    <a:noFill/>
                    <a:ln>
                      <a:noFill/>
                    </a:ln>
                  </pic:spPr>
                </pic:pic>
              </a:graphicData>
            </a:graphic>
          </wp:inline>
        </w:drawing>
      </w:r>
    </w:p>
    <w:p w14:paraId="3F526FC3" w14:textId="79D2A3B9" w:rsidR="004D610D" w:rsidRDefault="0002473D" w:rsidP="004D610D">
      <w:pPr>
        <w:jc w:val="center"/>
        <w:rPr>
          <w:lang w:val="en-US"/>
        </w:rPr>
      </w:pPr>
      <w:r>
        <w:rPr>
          <w:b/>
          <w:lang w:val="en-US"/>
        </w:rPr>
        <w:t>Figure</w:t>
      </w:r>
      <w:r w:rsidR="004D610D" w:rsidRPr="001954DC">
        <w:rPr>
          <w:b/>
        </w:rPr>
        <w:t xml:space="preserve"> </w:t>
      </w:r>
      <w:r w:rsidR="004D610D" w:rsidRPr="001954DC">
        <w:rPr>
          <w:b/>
        </w:rPr>
        <w:fldChar w:fldCharType="begin"/>
      </w:r>
      <w:r w:rsidR="004D610D" w:rsidRPr="001954DC">
        <w:rPr>
          <w:b/>
        </w:rPr>
        <w:instrText xml:space="preserve"> SEQ Gambar \* ARABIC \s 1 </w:instrText>
      </w:r>
      <w:r w:rsidR="004D610D" w:rsidRPr="001954DC">
        <w:rPr>
          <w:b/>
        </w:rPr>
        <w:fldChar w:fldCharType="separate"/>
      </w:r>
      <w:r w:rsidR="00912745">
        <w:rPr>
          <w:b/>
          <w:noProof/>
        </w:rPr>
        <w:t>1</w:t>
      </w:r>
      <w:r w:rsidR="004D610D" w:rsidRPr="001954DC">
        <w:rPr>
          <w:b/>
        </w:rPr>
        <w:fldChar w:fldCharType="end"/>
      </w:r>
      <w:r w:rsidR="004D610D" w:rsidRPr="001954DC">
        <w:rPr>
          <w:b/>
          <w:lang w:val="en-US"/>
        </w:rPr>
        <w:t>.</w:t>
      </w:r>
      <w:r>
        <w:rPr>
          <w:b/>
          <w:lang w:val="en-US"/>
        </w:rPr>
        <w:t xml:space="preserve"> </w:t>
      </w:r>
      <w:r>
        <w:rPr>
          <w:bCs/>
          <w:lang w:val="en-US"/>
        </w:rPr>
        <w:t>Research</w:t>
      </w:r>
      <w:r w:rsidR="004D610D" w:rsidRPr="00784A9F">
        <w:t xml:space="preserve"> </w:t>
      </w:r>
      <w:r>
        <w:rPr>
          <w:lang w:val="en-US"/>
        </w:rPr>
        <w:t>m</w:t>
      </w:r>
      <w:r w:rsidR="002053B8">
        <w:rPr>
          <w:lang w:val="en-US"/>
        </w:rPr>
        <w:t>et</w:t>
      </w:r>
      <w:r>
        <w:rPr>
          <w:lang w:val="en-US"/>
        </w:rPr>
        <w:t>hod</w:t>
      </w:r>
      <w:r w:rsidR="002053B8">
        <w:rPr>
          <w:lang w:val="en-US"/>
        </w:rPr>
        <w:t>.</w:t>
      </w:r>
    </w:p>
    <w:p w14:paraId="5A4C61D8" w14:textId="77777777" w:rsidR="004D610D" w:rsidRDefault="004D610D" w:rsidP="00A16D10">
      <w:pPr>
        <w:tabs>
          <w:tab w:val="clear" w:pos="567"/>
        </w:tabs>
        <w:ind w:firstLine="284"/>
        <w:rPr>
          <w:rFonts w:cs="Tahoma"/>
          <w:color w:val="3C3C3C"/>
          <w:lang w:val="en-US"/>
        </w:rPr>
      </w:pPr>
    </w:p>
    <w:p w14:paraId="452D3CDE" w14:textId="4EC42C93" w:rsidR="00520889" w:rsidRPr="00520889" w:rsidRDefault="0002473D" w:rsidP="00520889">
      <w:pPr>
        <w:tabs>
          <w:tab w:val="clear" w:pos="567"/>
        </w:tabs>
        <w:ind w:firstLine="284"/>
        <w:rPr>
          <w:rFonts w:cs="Tahoma"/>
          <w:color w:val="3C3C3C"/>
          <w:lang w:val="en-US"/>
        </w:rPr>
      </w:pPr>
      <w:r w:rsidRPr="0002473D">
        <w:rPr>
          <w:rFonts w:cs="Tahoma"/>
          <w:color w:val="3C3C3C"/>
          <w:lang w:val="en-US"/>
        </w:rPr>
        <w:t>In this study the data collection method was obtained directly from the research object. There are 4 stages of data collection used, namely literature studies, field studies, interviews and observations</w:t>
      </w:r>
      <w:r w:rsidR="00520889">
        <w:rPr>
          <w:rFonts w:cs="Tahoma"/>
          <w:color w:val="3C3C3C"/>
          <w:lang w:val="en-US"/>
        </w:rPr>
        <w:t>.</w:t>
      </w:r>
    </w:p>
    <w:p w14:paraId="34EC249A" w14:textId="77777777" w:rsidR="00A16D10" w:rsidRDefault="00A16D10" w:rsidP="00A16D10">
      <w:pPr>
        <w:tabs>
          <w:tab w:val="clear" w:pos="567"/>
        </w:tabs>
        <w:ind w:firstLine="284"/>
        <w:rPr>
          <w:szCs w:val="20"/>
          <w:lang w:val="en-US"/>
        </w:rPr>
      </w:pPr>
    </w:p>
    <w:p w14:paraId="6244F306" w14:textId="73A0ECC8" w:rsidR="00784A9F" w:rsidRPr="00784A9F" w:rsidRDefault="00E2419C" w:rsidP="00784A9F">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rPr>
      </w:pPr>
      <w:r>
        <w:rPr>
          <w:rFonts w:ascii="Times New Roman" w:hAnsi="Times New Roman" w:cs="Times New Roman"/>
          <w:sz w:val="20"/>
          <w:szCs w:val="20"/>
          <w:lang w:val="en-US"/>
        </w:rPr>
        <w:t>2.</w:t>
      </w:r>
      <w:r w:rsidR="00BC2D6C">
        <w:rPr>
          <w:rFonts w:ascii="Times New Roman" w:hAnsi="Times New Roman" w:cs="Times New Roman"/>
          <w:sz w:val="20"/>
          <w:szCs w:val="20"/>
          <w:lang w:val="en-US"/>
        </w:rPr>
        <w:t>2</w:t>
      </w:r>
      <w:r>
        <w:rPr>
          <w:rFonts w:ascii="Times New Roman" w:hAnsi="Times New Roman" w:cs="Times New Roman"/>
          <w:sz w:val="20"/>
          <w:szCs w:val="20"/>
          <w:lang w:val="en-US"/>
        </w:rPr>
        <w:t xml:space="preserve"> </w:t>
      </w:r>
      <w:bookmarkEnd w:id="2"/>
      <w:bookmarkEnd w:id="3"/>
      <w:r w:rsidR="00BC2D6C">
        <w:rPr>
          <w:rFonts w:ascii="Times New Roman" w:hAnsi="Times New Roman" w:cs="Times New Roman"/>
          <w:sz w:val="20"/>
          <w:szCs w:val="20"/>
          <w:lang w:val="en-US"/>
        </w:rPr>
        <w:t>Taman Teras Cikapundung</w:t>
      </w:r>
    </w:p>
    <w:p w14:paraId="561BDC3B" w14:textId="0DB577A5" w:rsidR="00784A9F" w:rsidRPr="00784A9F" w:rsidRDefault="00BC2D6C" w:rsidP="002A4AEA">
      <w:pPr>
        <w:ind w:firstLine="284"/>
        <w:rPr>
          <w:szCs w:val="20"/>
        </w:rPr>
      </w:pPr>
      <w:r>
        <w:rPr>
          <w:szCs w:val="20"/>
          <w:lang w:val="en-US"/>
        </w:rPr>
        <w:t xml:space="preserve">Taman Teras Cikapundung </w:t>
      </w:r>
      <w:r w:rsidR="0002473D" w:rsidRPr="0002473D">
        <w:rPr>
          <w:szCs w:val="20"/>
          <w:lang w:val="en-US"/>
        </w:rPr>
        <w:t>inaugurated on 30 January 2016 by</w:t>
      </w:r>
      <w:r w:rsidR="0002473D" w:rsidRPr="0002473D">
        <w:rPr>
          <w:szCs w:val="20"/>
          <w:lang w:val="en-US"/>
        </w:rPr>
        <w:t xml:space="preserve"> </w:t>
      </w:r>
      <w:r w:rsidR="00DB38CB" w:rsidRPr="00DB38CB">
        <w:rPr>
          <w:szCs w:val="20"/>
          <w:lang w:val="en-US"/>
        </w:rPr>
        <w:t xml:space="preserve">Direktur Jenderal Sumber Daya Air (SDA) Kemen PUPR Mudjiadi, </w:t>
      </w:r>
      <w:r w:rsidR="0002473D" w:rsidRPr="0002473D">
        <w:rPr>
          <w:szCs w:val="20"/>
          <w:lang w:val="en-US"/>
        </w:rPr>
        <w:t>Bandung Mayor Ridwan Kamil</w:t>
      </w:r>
      <w:r w:rsidR="00DB38CB" w:rsidRPr="00DB38CB">
        <w:rPr>
          <w:szCs w:val="20"/>
          <w:lang w:val="en-US"/>
        </w:rPr>
        <w:t xml:space="preserve">, Asda II Pemprov Jabar Deni Juanda </w:t>
      </w:r>
      <w:r w:rsidR="0002473D">
        <w:rPr>
          <w:szCs w:val="20"/>
          <w:lang w:val="en-US"/>
        </w:rPr>
        <w:t>and</w:t>
      </w:r>
      <w:r w:rsidR="00DB38CB" w:rsidRPr="00DB38CB">
        <w:rPr>
          <w:szCs w:val="20"/>
          <w:lang w:val="en-US"/>
        </w:rPr>
        <w:t xml:space="preserve"> Menteri PU Djoko Kirmanto</w:t>
      </w:r>
      <w:r w:rsidR="00E2419C">
        <w:rPr>
          <w:szCs w:val="20"/>
          <w:lang w:val="en-US"/>
        </w:rPr>
        <w:t>.</w:t>
      </w:r>
      <w:r w:rsidR="00923B10">
        <w:rPr>
          <w:szCs w:val="20"/>
          <w:lang w:val="en-US"/>
        </w:rPr>
        <w:t xml:space="preserve"> </w:t>
      </w:r>
      <w:r w:rsidR="0002473D" w:rsidRPr="0002473D">
        <w:rPr>
          <w:szCs w:val="20"/>
          <w:lang w:val="en-US"/>
        </w:rPr>
        <w:t>After the inauguration of the Cikapundung Terrace Park this place became one of the tourist attractions. Cleanliness is a comfort factor in tourism, therefore</w:t>
      </w:r>
      <w:r w:rsidR="00E40410" w:rsidRPr="00E40410">
        <w:rPr>
          <w:szCs w:val="20"/>
          <w:lang w:val="en-US"/>
        </w:rPr>
        <w:t xml:space="preserve">, </w:t>
      </w:r>
      <w:r w:rsidR="0002473D" w:rsidRPr="0002473D">
        <w:rPr>
          <w:szCs w:val="20"/>
          <w:lang w:val="en-US"/>
        </w:rPr>
        <w:t>according to the manager</w:t>
      </w:r>
      <w:r w:rsidR="00E40410" w:rsidRPr="00E40410">
        <w:rPr>
          <w:szCs w:val="20"/>
          <w:lang w:val="en-US"/>
        </w:rPr>
        <w:t xml:space="preserve"> Taman Teras Cikapundung, </w:t>
      </w:r>
      <w:r w:rsidR="0002473D" w:rsidRPr="0002473D">
        <w:rPr>
          <w:szCs w:val="20"/>
          <w:lang w:val="en-US"/>
        </w:rPr>
        <w:t>He said that in maintaining cleanliness in the terrace garden Cikapundung, the cleaning and maintenance team was supported by coordinating and collaborating with</w:t>
      </w:r>
      <w:r w:rsidR="006C515B">
        <w:rPr>
          <w:szCs w:val="20"/>
          <w:lang w:val="en-US"/>
        </w:rPr>
        <w:t xml:space="preserve"> PD.Kebersihan Kota Bandung</w:t>
      </w:r>
      <w:r w:rsidR="00F21071">
        <w:rPr>
          <w:szCs w:val="20"/>
          <w:lang w:val="en-US"/>
        </w:rPr>
        <w:t xml:space="preserve"> </w:t>
      </w:r>
      <w:r w:rsidR="002A4AEA" w:rsidRPr="002A4AEA">
        <w:rPr>
          <w:szCs w:val="20"/>
          <w:lang w:val="en-US"/>
        </w:rPr>
        <w:t>The following structure is the management of the terrace Cikapundung in Figure 2.</w:t>
      </w:r>
    </w:p>
    <w:p w14:paraId="05DC9496" w14:textId="5F4824D0" w:rsidR="00784A9F" w:rsidRPr="00784A9F" w:rsidRDefault="00F21071" w:rsidP="005A315C">
      <w:pPr>
        <w:keepNext/>
        <w:jc w:val="left"/>
        <w:rPr>
          <w:szCs w:val="20"/>
        </w:rPr>
      </w:pPr>
      <w:r>
        <w:rPr>
          <w:noProof/>
        </w:rPr>
        <w:drawing>
          <wp:inline distT="0" distB="0" distL="0" distR="0" wp14:anchorId="6DB917C0" wp14:editId="3EBE06EB">
            <wp:extent cx="2700020" cy="2108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20" cy="2108785"/>
                    </a:xfrm>
                    <a:prstGeom prst="rect">
                      <a:avLst/>
                    </a:prstGeom>
                    <a:noFill/>
                    <a:ln>
                      <a:noFill/>
                    </a:ln>
                  </pic:spPr>
                </pic:pic>
              </a:graphicData>
            </a:graphic>
          </wp:inline>
        </w:drawing>
      </w:r>
    </w:p>
    <w:p w14:paraId="7A3CE71A" w14:textId="5EB86D6C" w:rsidR="00784A9F" w:rsidRDefault="002A4AEA" w:rsidP="00784A9F">
      <w:pPr>
        <w:jc w:val="center"/>
        <w:rPr>
          <w:lang w:val="en-US"/>
        </w:rPr>
      </w:pPr>
      <w:bookmarkStart w:id="4" w:name="_Toc299641960"/>
      <w:r>
        <w:rPr>
          <w:b/>
          <w:lang w:val="en-US"/>
        </w:rPr>
        <w:t>Figure</w:t>
      </w:r>
      <w:r w:rsidR="00784A9F" w:rsidRPr="001954DC">
        <w:rPr>
          <w:b/>
        </w:rPr>
        <w:t xml:space="preserve"> </w:t>
      </w:r>
      <w:r w:rsidR="00A14DB3" w:rsidRPr="001954DC">
        <w:rPr>
          <w:b/>
        </w:rPr>
        <w:fldChar w:fldCharType="begin"/>
      </w:r>
      <w:r w:rsidR="00CE19A7" w:rsidRPr="001954DC">
        <w:rPr>
          <w:b/>
        </w:rPr>
        <w:instrText xml:space="preserve"> SEQ Gambar \* ARABIC \s 1 </w:instrText>
      </w:r>
      <w:r w:rsidR="00A14DB3" w:rsidRPr="001954DC">
        <w:rPr>
          <w:b/>
        </w:rPr>
        <w:fldChar w:fldCharType="separate"/>
      </w:r>
      <w:r w:rsidR="00912745">
        <w:rPr>
          <w:b/>
          <w:noProof/>
        </w:rPr>
        <w:t>2</w:t>
      </w:r>
      <w:r w:rsidR="00A14DB3" w:rsidRPr="001954DC">
        <w:rPr>
          <w:b/>
        </w:rPr>
        <w:fldChar w:fldCharType="end"/>
      </w:r>
      <w:r w:rsidR="00E2419C" w:rsidRPr="001954DC">
        <w:rPr>
          <w:b/>
          <w:lang w:val="en-US"/>
        </w:rPr>
        <w:t>.</w:t>
      </w:r>
      <w:r w:rsidR="00784A9F" w:rsidRPr="00784A9F">
        <w:t xml:space="preserve"> </w:t>
      </w:r>
      <w:bookmarkEnd w:id="4"/>
      <w:r w:rsidRPr="002A4AEA">
        <w:rPr>
          <w:lang w:val="en-US"/>
        </w:rPr>
        <w:t>Management Structure</w:t>
      </w:r>
      <w:r w:rsidR="0000782D">
        <w:rPr>
          <w:lang w:val="en-US"/>
        </w:rPr>
        <w:t xml:space="preserve"> Teras Cikapundung.</w:t>
      </w:r>
    </w:p>
    <w:p w14:paraId="19F10694" w14:textId="4E960ECB" w:rsidR="00FD11E0" w:rsidRDefault="00FD11E0" w:rsidP="00FD11E0">
      <w:pPr>
        <w:rPr>
          <w:lang w:val="en-US"/>
        </w:rPr>
      </w:pPr>
    </w:p>
    <w:p w14:paraId="5282CF35" w14:textId="35A68049" w:rsidR="00FD11E0" w:rsidRDefault="00FD11E0" w:rsidP="00FD11E0">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2.3 </w:t>
      </w:r>
      <w:r w:rsidR="002A4AEA" w:rsidRPr="002A4AEA">
        <w:rPr>
          <w:rFonts w:ascii="Times New Roman" w:hAnsi="Times New Roman" w:cs="Times New Roman"/>
          <w:sz w:val="20"/>
          <w:szCs w:val="20"/>
          <w:lang w:val="en-US"/>
        </w:rPr>
        <w:t>System Architecture</w:t>
      </w:r>
      <w:r w:rsidR="002A4AEA">
        <w:rPr>
          <w:rFonts w:ascii="Times New Roman" w:hAnsi="Times New Roman" w:cs="Times New Roman"/>
          <w:sz w:val="20"/>
          <w:szCs w:val="20"/>
          <w:lang w:val="en-US"/>
        </w:rPr>
        <w:t>.</w:t>
      </w:r>
    </w:p>
    <w:p w14:paraId="7748C031" w14:textId="5B426DCB" w:rsidR="00FD11E0" w:rsidRDefault="002A4AEA" w:rsidP="00FD11E0">
      <w:pPr>
        <w:rPr>
          <w:lang w:val="en-US" w:eastAsia="en-GB"/>
        </w:rPr>
      </w:pPr>
      <w:r>
        <w:rPr>
          <w:lang w:val="en-US" w:eastAsia="en-GB"/>
        </w:rPr>
        <w:t xml:space="preserve">      </w:t>
      </w:r>
      <w:r w:rsidRPr="002A4AEA">
        <w:rPr>
          <w:lang w:val="en-US" w:eastAsia="en-GB"/>
        </w:rPr>
        <w:t>By utilizing the Internet of Thinks technology that has the ability to transfer data over a network without requiring interaction from human to human or from human to computer, a system can be built for monitoring, to be able to recognize objects</w:t>
      </w:r>
      <w:r w:rsidR="00666BDC">
        <w:rPr>
          <w:lang w:val="en-US" w:eastAsia="en-GB"/>
        </w:rPr>
        <w:t xml:space="preserve"> </w:t>
      </w:r>
      <w:r w:rsidRPr="002A4AEA">
        <w:rPr>
          <w:lang w:val="en-US" w:eastAsia="en-GB"/>
        </w:rPr>
        <w:t>the system is built using image processing, which is processed by Raspberry pi, the following form of system architecture to be built can be seen in Figure 3</w:t>
      </w:r>
      <w:r w:rsidR="00666BDC">
        <w:rPr>
          <w:lang w:val="en-US" w:eastAsia="en-GB"/>
        </w:rPr>
        <w:t>.</w:t>
      </w:r>
    </w:p>
    <w:p w14:paraId="35FAAE4E" w14:textId="77777777" w:rsidR="00666BDC" w:rsidRDefault="00666BDC" w:rsidP="00FD11E0">
      <w:pPr>
        <w:rPr>
          <w:lang w:val="en-US" w:eastAsia="en-GB"/>
        </w:rPr>
      </w:pPr>
    </w:p>
    <w:p w14:paraId="40158B41" w14:textId="158C08E5" w:rsidR="00666BDC" w:rsidRPr="00666BDC" w:rsidRDefault="00666BDC" w:rsidP="00FD11E0">
      <w:pPr>
        <w:rPr>
          <w:lang w:val="en-US" w:eastAsia="en-GB"/>
        </w:rPr>
      </w:pPr>
      <w:r>
        <w:rPr>
          <w:noProof/>
        </w:rPr>
        <w:drawing>
          <wp:inline distT="0" distB="0" distL="0" distR="0" wp14:anchorId="383DE939" wp14:editId="4EBC49F8">
            <wp:extent cx="2700020" cy="251360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20" cy="2513601"/>
                    </a:xfrm>
                    <a:prstGeom prst="rect">
                      <a:avLst/>
                    </a:prstGeom>
                    <a:noFill/>
                    <a:ln>
                      <a:noFill/>
                    </a:ln>
                  </pic:spPr>
                </pic:pic>
              </a:graphicData>
            </a:graphic>
          </wp:inline>
        </w:drawing>
      </w:r>
    </w:p>
    <w:p w14:paraId="2F37271C" w14:textId="3C892102" w:rsidR="00A80ADC" w:rsidRDefault="00A80ADC" w:rsidP="00A80ADC">
      <w:pPr>
        <w:jc w:val="center"/>
        <w:rPr>
          <w:lang w:val="en-US"/>
        </w:rPr>
      </w:pPr>
      <w:r w:rsidRPr="001954DC">
        <w:rPr>
          <w:b/>
        </w:rPr>
        <w:t xml:space="preserve">Gambar </w:t>
      </w:r>
      <w:r w:rsidR="00084CE6">
        <w:rPr>
          <w:b/>
          <w:lang w:val="en-US"/>
        </w:rPr>
        <w:t>3</w:t>
      </w:r>
      <w:r w:rsidRPr="001954DC">
        <w:rPr>
          <w:b/>
          <w:lang w:val="en-US"/>
        </w:rPr>
        <w:t>.</w:t>
      </w:r>
      <w:r w:rsidRPr="00784A9F">
        <w:t xml:space="preserve"> </w:t>
      </w:r>
      <w:r w:rsidR="002A4AEA">
        <w:rPr>
          <w:lang w:val="en-US"/>
        </w:rPr>
        <w:t>System Architecture</w:t>
      </w:r>
      <w:r>
        <w:rPr>
          <w:lang w:val="en-US"/>
        </w:rPr>
        <w:t>.</w:t>
      </w:r>
    </w:p>
    <w:p w14:paraId="6DC24FF8" w14:textId="77777777" w:rsidR="00FD11E0" w:rsidRDefault="00FD11E0" w:rsidP="00FD11E0">
      <w:pPr>
        <w:rPr>
          <w:lang w:val="en-US"/>
        </w:rPr>
      </w:pPr>
    </w:p>
    <w:p w14:paraId="44DCC077" w14:textId="4C5B9263" w:rsidR="00973A19" w:rsidRDefault="00973A19" w:rsidP="00084CE6">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r>
        <w:rPr>
          <w:rFonts w:ascii="Times New Roman" w:hAnsi="Times New Roman" w:cs="Times New Roman"/>
          <w:sz w:val="20"/>
          <w:szCs w:val="20"/>
          <w:lang w:val="en-US"/>
        </w:rPr>
        <w:t>2.4 Analisis Jaringan Yang Di Usulka</w:t>
      </w:r>
      <w:r w:rsidR="00084CE6">
        <w:rPr>
          <w:rFonts w:ascii="Times New Roman" w:hAnsi="Times New Roman" w:cs="Times New Roman"/>
          <w:sz w:val="20"/>
          <w:szCs w:val="20"/>
          <w:lang w:val="en-US"/>
        </w:rPr>
        <w:t>n</w:t>
      </w:r>
    </w:p>
    <w:p w14:paraId="700BCD5C" w14:textId="796D0EFF" w:rsidR="00084CE6" w:rsidRDefault="00084CE6" w:rsidP="00084CE6">
      <w:pPr>
        <w:rPr>
          <w:lang w:val="en-US" w:eastAsia="en-GB"/>
        </w:rPr>
      </w:pPr>
      <w:r>
        <w:rPr>
          <w:lang w:val="en-US" w:eastAsia="en-GB"/>
        </w:rPr>
        <w:t xml:space="preserve">      </w:t>
      </w:r>
      <w:r w:rsidR="002A4AEA" w:rsidRPr="002A4AEA">
        <w:rPr>
          <w:lang w:val="en-US" w:eastAsia="en-GB"/>
        </w:rPr>
        <w:t>In general, this system requires an internet connection to connect to the devices needed and the following network analysis images can be seen in Figure 4</w:t>
      </w:r>
      <w:r>
        <w:rPr>
          <w:lang w:val="en-US" w:eastAsia="en-GB"/>
        </w:rPr>
        <w:t>.</w:t>
      </w:r>
    </w:p>
    <w:p w14:paraId="4FD19365" w14:textId="68A01DB1" w:rsidR="00084CE6" w:rsidRDefault="00084CE6" w:rsidP="00084CE6">
      <w:pPr>
        <w:rPr>
          <w:lang w:val="en-US" w:eastAsia="en-GB"/>
        </w:rPr>
      </w:pPr>
      <w:r>
        <w:rPr>
          <w:noProof/>
        </w:rPr>
        <w:lastRenderedPageBreak/>
        <w:drawing>
          <wp:inline distT="0" distB="0" distL="0" distR="0" wp14:anchorId="2DF52803" wp14:editId="14FA1E56">
            <wp:extent cx="2700020" cy="13169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20" cy="1316968"/>
                    </a:xfrm>
                    <a:prstGeom prst="rect">
                      <a:avLst/>
                    </a:prstGeom>
                    <a:noFill/>
                    <a:ln>
                      <a:noFill/>
                    </a:ln>
                  </pic:spPr>
                </pic:pic>
              </a:graphicData>
            </a:graphic>
          </wp:inline>
        </w:drawing>
      </w:r>
    </w:p>
    <w:p w14:paraId="4F7AB358" w14:textId="43D81C4A" w:rsidR="00245B45" w:rsidRDefault="00245B45" w:rsidP="00245B45">
      <w:pPr>
        <w:jc w:val="center"/>
        <w:rPr>
          <w:lang w:val="en-US"/>
        </w:rPr>
      </w:pPr>
      <w:r w:rsidRPr="001954DC">
        <w:rPr>
          <w:b/>
        </w:rPr>
        <w:t xml:space="preserve">Gambar </w:t>
      </w:r>
      <w:r>
        <w:rPr>
          <w:b/>
          <w:lang w:val="en-US"/>
        </w:rPr>
        <w:t>4</w:t>
      </w:r>
      <w:r w:rsidRPr="001954DC">
        <w:rPr>
          <w:b/>
          <w:lang w:val="en-US"/>
        </w:rPr>
        <w:t>.</w:t>
      </w:r>
      <w:r w:rsidRPr="00784A9F">
        <w:t xml:space="preserve"> </w:t>
      </w:r>
      <w:r w:rsidR="002A4AEA">
        <w:rPr>
          <w:lang w:val="en-US"/>
        </w:rPr>
        <w:t>N</w:t>
      </w:r>
      <w:r w:rsidR="002A4AEA" w:rsidRPr="002A4AEA">
        <w:rPr>
          <w:lang w:val="en-US"/>
        </w:rPr>
        <w:t xml:space="preserve">etwork </w:t>
      </w:r>
      <w:r w:rsidR="002A4AEA">
        <w:rPr>
          <w:lang w:val="en-US"/>
        </w:rPr>
        <w:t>A</w:t>
      </w:r>
      <w:r w:rsidR="002A4AEA" w:rsidRPr="002A4AEA">
        <w:rPr>
          <w:lang w:val="en-US"/>
        </w:rPr>
        <w:t>rchitecture</w:t>
      </w:r>
      <w:r>
        <w:rPr>
          <w:lang w:val="en-US"/>
        </w:rPr>
        <w:t>.</w:t>
      </w:r>
    </w:p>
    <w:p w14:paraId="41D43FD3" w14:textId="77777777" w:rsidR="00245B45" w:rsidRDefault="00245B45" w:rsidP="00245B45">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p>
    <w:p w14:paraId="509DF6DD" w14:textId="2CA91C86" w:rsidR="00245B45" w:rsidRDefault="00245B45" w:rsidP="00245B45">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2.5 </w:t>
      </w:r>
      <w:r w:rsidR="002A4AEA" w:rsidRPr="002A4AEA">
        <w:rPr>
          <w:rFonts w:ascii="Times New Roman" w:hAnsi="Times New Roman" w:cs="Times New Roman"/>
          <w:sz w:val="20"/>
          <w:szCs w:val="20"/>
          <w:lang w:val="en-US"/>
        </w:rPr>
        <w:t>Floor Plan Analysis</w:t>
      </w:r>
      <w:r w:rsidR="002A4AEA">
        <w:rPr>
          <w:rFonts w:ascii="Times New Roman" w:hAnsi="Times New Roman" w:cs="Times New Roman"/>
          <w:sz w:val="20"/>
          <w:szCs w:val="20"/>
          <w:lang w:val="en-US"/>
        </w:rPr>
        <w:t xml:space="preserve"> Teras Cikapundung</w:t>
      </w:r>
    </w:p>
    <w:p w14:paraId="3AE7176C" w14:textId="0AE8C3F7" w:rsidR="00245B45" w:rsidRDefault="00245B45" w:rsidP="00245B45">
      <w:pPr>
        <w:rPr>
          <w:lang w:val="en-US" w:eastAsia="en-GB"/>
        </w:rPr>
      </w:pPr>
      <w:r>
        <w:rPr>
          <w:lang w:val="en-US" w:eastAsia="en-GB"/>
        </w:rPr>
        <w:t xml:space="preserve">     </w:t>
      </w:r>
      <w:r w:rsidR="002A4AEA" w:rsidRPr="002A4AEA">
        <w:rPr>
          <w:lang w:val="en-US" w:eastAsia="en-GB"/>
        </w:rPr>
        <w:t>Cameras installed in the Cikapundung Terrace Park area are 3 points, the first is placed in the amphitheater area, jogging track and in the parking area, because in that area often there is trash littering according to the manager of the cikapundung terrace park, following the analysis picture on the terrace garden plan Cikapundung can be seen in Figure 5 and Figure 6 that are proposed</w:t>
      </w:r>
      <w:r w:rsidR="00653A75">
        <w:rPr>
          <w:lang w:val="en-US" w:eastAsia="en-GB"/>
        </w:rPr>
        <w:t>.</w:t>
      </w:r>
    </w:p>
    <w:p w14:paraId="083F6854" w14:textId="2F066C29" w:rsidR="00CC160E" w:rsidRDefault="00CC160E" w:rsidP="00245B45">
      <w:pPr>
        <w:rPr>
          <w:lang w:val="en-US" w:eastAsia="en-GB"/>
        </w:rPr>
      </w:pPr>
      <w:r>
        <w:rPr>
          <w:noProof/>
        </w:rPr>
        <w:drawing>
          <wp:inline distT="0" distB="0" distL="0" distR="0" wp14:anchorId="2F4AB6AE" wp14:editId="51F49509">
            <wp:extent cx="2700020" cy="1580143"/>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20" cy="1580143"/>
                    </a:xfrm>
                    <a:prstGeom prst="rect">
                      <a:avLst/>
                    </a:prstGeom>
                    <a:noFill/>
                    <a:ln>
                      <a:noFill/>
                    </a:ln>
                  </pic:spPr>
                </pic:pic>
              </a:graphicData>
            </a:graphic>
          </wp:inline>
        </w:drawing>
      </w:r>
    </w:p>
    <w:p w14:paraId="47B6F9C8" w14:textId="154D0A37" w:rsidR="00CC160E" w:rsidRPr="00245B45" w:rsidRDefault="00CC160E" w:rsidP="00CC160E">
      <w:pPr>
        <w:jc w:val="center"/>
        <w:rPr>
          <w:lang w:val="en-US"/>
        </w:rPr>
      </w:pPr>
      <w:r w:rsidRPr="001954DC">
        <w:rPr>
          <w:b/>
        </w:rPr>
        <w:t xml:space="preserve">Gambar </w:t>
      </w:r>
      <w:r>
        <w:rPr>
          <w:b/>
          <w:lang w:val="en-US"/>
        </w:rPr>
        <w:t>5</w:t>
      </w:r>
      <w:r w:rsidRPr="001954DC">
        <w:rPr>
          <w:b/>
          <w:lang w:val="en-US"/>
        </w:rPr>
        <w:t>.</w:t>
      </w:r>
      <w:r w:rsidRPr="00784A9F">
        <w:t xml:space="preserve"> </w:t>
      </w:r>
      <w:r w:rsidR="002A4AEA" w:rsidRPr="002A4AEA">
        <w:rPr>
          <w:lang w:val="en-US"/>
        </w:rPr>
        <w:t>park plan</w:t>
      </w:r>
      <w:r>
        <w:rPr>
          <w:lang w:val="en-US"/>
        </w:rPr>
        <w:t xml:space="preserve"> Teras Cikapundung.</w:t>
      </w:r>
    </w:p>
    <w:p w14:paraId="24703E55" w14:textId="41139CA5" w:rsidR="00CC160E" w:rsidRDefault="00CC160E" w:rsidP="00245B45">
      <w:pPr>
        <w:rPr>
          <w:lang w:val="en-US" w:eastAsia="en-GB"/>
        </w:rPr>
      </w:pPr>
    </w:p>
    <w:p w14:paraId="70E0D925" w14:textId="4FDFB87F" w:rsidR="00245B45" w:rsidRDefault="00245B45" w:rsidP="00245B45">
      <w:pPr>
        <w:rPr>
          <w:lang w:val="en-US" w:eastAsia="en-GB"/>
        </w:rPr>
      </w:pPr>
      <w:r w:rsidRPr="00245B45">
        <w:rPr>
          <w:noProof/>
          <w:lang w:eastAsia="en-GB"/>
        </w:rPr>
        <w:drawing>
          <wp:inline distT="0" distB="0" distL="0" distR="0" wp14:anchorId="3CB05F29" wp14:editId="6EA112B0">
            <wp:extent cx="2700020" cy="1404620"/>
            <wp:effectExtent l="0" t="0" r="0" b="0"/>
            <wp:docPr id="5" name="Picture 4">
              <a:extLst xmlns:a="http://schemas.openxmlformats.org/drawingml/2006/main">
                <a:ext uri="{FF2B5EF4-FFF2-40B4-BE49-F238E27FC236}">
                  <a16:creationId xmlns:a16="http://schemas.microsoft.com/office/drawing/2014/main" id="{7D396CBD-0B64-42DB-ABFC-3183037486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D396CBD-0B64-42DB-ABFC-318303748646}"/>
                        </a:ext>
                      </a:extLst>
                    </pic:cNvPr>
                    <pic:cNvPicPr>
                      <a:picLocks noChangeAspect="1"/>
                    </pic:cNvPicPr>
                  </pic:nvPicPr>
                  <pic:blipFill>
                    <a:blip r:embed="rId14"/>
                    <a:stretch>
                      <a:fillRect/>
                    </a:stretch>
                  </pic:blipFill>
                  <pic:spPr>
                    <a:xfrm>
                      <a:off x="0" y="0"/>
                      <a:ext cx="2700020" cy="1404620"/>
                    </a:xfrm>
                    <a:prstGeom prst="rect">
                      <a:avLst/>
                    </a:prstGeom>
                  </pic:spPr>
                </pic:pic>
              </a:graphicData>
            </a:graphic>
          </wp:inline>
        </w:drawing>
      </w:r>
    </w:p>
    <w:p w14:paraId="76B2A525" w14:textId="2352B53D" w:rsidR="00653A75" w:rsidRPr="00245B45" w:rsidRDefault="00653A75" w:rsidP="00653A75">
      <w:pPr>
        <w:jc w:val="center"/>
        <w:rPr>
          <w:lang w:val="en-US"/>
        </w:rPr>
      </w:pPr>
      <w:r w:rsidRPr="001954DC">
        <w:rPr>
          <w:b/>
        </w:rPr>
        <w:t xml:space="preserve">Gambar </w:t>
      </w:r>
      <w:r w:rsidR="00CC160E">
        <w:rPr>
          <w:b/>
          <w:lang w:val="en-US"/>
        </w:rPr>
        <w:t>6</w:t>
      </w:r>
      <w:r w:rsidRPr="001954DC">
        <w:rPr>
          <w:b/>
          <w:lang w:val="en-US"/>
        </w:rPr>
        <w:t>.</w:t>
      </w:r>
      <w:r w:rsidRPr="00784A9F">
        <w:t xml:space="preserve"> </w:t>
      </w:r>
      <w:r w:rsidR="002A4AEA" w:rsidRPr="002A4AEA">
        <w:rPr>
          <w:lang w:val="en-US"/>
        </w:rPr>
        <w:t>Analysis of the proposed floor plan.</w:t>
      </w:r>
      <w:r>
        <w:rPr>
          <w:lang w:val="en-US"/>
        </w:rPr>
        <w:t>.</w:t>
      </w:r>
    </w:p>
    <w:p w14:paraId="7A3DDDF0" w14:textId="77777777" w:rsidR="00451E7B" w:rsidRDefault="00451E7B" w:rsidP="00451E7B">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p>
    <w:p w14:paraId="1A3D2619" w14:textId="19A6B9BB" w:rsidR="00451E7B" w:rsidRDefault="00451E7B" w:rsidP="00451E7B">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2.6 </w:t>
      </w:r>
      <w:r w:rsidR="002A4AEA" w:rsidRPr="002A4AEA">
        <w:rPr>
          <w:rFonts w:ascii="Times New Roman" w:hAnsi="Times New Roman" w:cs="Times New Roman"/>
          <w:sz w:val="20"/>
          <w:szCs w:val="20"/>
          <w:lang w:val="en-US"/>
        </w:rPr>
        <w:t>Object Detection Analysis</w:t>
      </w:r>
    </w:p>
    <w:p w14:paraId="6077C270" w14:textId="3BBF62CE" w:rsidR="00451E7B" w:rsidRPr="00451E7B" w:rsidRDefault="002A4AEA" w:rsidP="00451E7B">
      <w:pPr>
        <w:rPr>
          <w:lang w:val="en-US" w:eastAsia="en-GB"/>
        </w:rPr>
      </w:pPr>
      <w:r>
        <w:rPr>
          <w:lang w:val="en-US" w:eastAsia="en-GB"/>
        </w:rPr>
        <w:t xml:space="preserve">      </w:t>
      </w:r>
      <w:r w:rsidRPr="002A4AEA">
        <w:rPr>
          <w:lang w:val="en-US" w:eastAsia="en-GB"/>
        </w:rPr>
        <w:t>In general, the initial object detection system is as shown below, each process has its own role in carrying out the process to recognize the image, which will be explained later in the next sub-chapter</w:t>
      </w:r>
      <w:r w:rsidR="00451E7B" w:rsidRPr="00451E7B">
        <w:rPr>
          <w:lang w:val="en-US" w:eastAsia="en-GB"/>
        </w:rPr>
        <w:t>.</w:t>
      </w:r>
    </w:p>
    <w:p w14:paraId="0EB4285C" w14:textId="7C19089C" w:rsidR="00451E7B" w:rsidRDefault="00451E7B" w:rsidP="00451E7B">
      <w:pPr>
        <w:rPr>
          <w:lang w:val="en-US" w:eastAsia="en-GB"/>
        </w:rPr>
      </w:pPr>
      <w:r w:rsidRPr="00F07FCF">
        <w:rPr>
          <w:noProof/>
        </w:rPr>
        <w:drawing>
          <wp:inline distT="0" distB="0" distL="0" distR="0" wp14:anchorId="47121EA6" wp14:editId="6AC5094B">
            <wp:extent cx="2700020" cy="63477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20" cy="634779"/>
                    </a:xfrm>
                    <a:prstGeom prst="rect">
                      <a:avLst/>
                    </a:prstGeom>
                    <a:noFill/>
                    <a:ln>
                      <a:noFill/>
                    </a:ln>
                  </pic:spPr>
                </pic:pic>
              </a:graphicData>
            </a:graphic>
          </wp:inline>
        </w:drawing>
      </w:r>
    </w:p>
    <w:p w14:paraId="44899A44" w14:textId="0C7DAC41" w:rsidR="00451E7B" w:rsidRPr="00245B45" w:rsidRDefault="002A4AEA" w:rsidP="00451E7B">
      <w:pPr>
        <w:jc w:val="center"/>
        <w:rPr>
          <w:lang w:val="en-US"/>
        </w:rPr>
      </w:pPr>
      <w:r>
        <w:rPr>
          <w:b/>
          <w:lang w:val="en-US"/>
        </w:rPr>
        <w:t>Figure</w:t>
      </w:r>
      <w:r w:rsidR="00451E7B" w:rsidRPr="001954DC">
        <w:rPr>
          <w:b/>
        </w:rPr>
        <w:t xml:space="preserve"> </w:t>
      </w:r>
      <w:r w:rsidR="00A43AE7">
        <w:rPr>
          <w:b/>
          <w:lang w:val="en-US"/>
        </w:rPr>
        <w:t>7</w:t>
      </w:r>
      <w:r w:rsidR="00451E7B" w:rsidRPr="001954DC">
        <w:rPr>
          <w:b/>
          <w:lang w:val="en-US"/>
        </w:rPr>
        <w:t>.</w:t>
      </w:r>
      <w:r w:rsidR="00451E7B" w:rsidRPr="00784A9F">
        <w:t xml:space="preserve"> </w:t>
      </w:r>
      <w:r w:rsidRPr="002A4AEA">
        <w:rPr>
          <w:lang w:val="en-US"/>
        </w:rPr>
        <w:t>Analysis of the Object Detection Process</w:t>
      </w:r>
      <w:r w:rsidR="00451E7B">
        <w:rPr>
          <w:lang w:val="en-US"/>
        </w:rPr>
        <w:t>.</w:t>
      </w:r>
    </w:p>
    <w:p w14:paraId="676C364A" w14:textId="77777777" w:rsidR="00451E7B" w:rsidRPr="00451E7B" w:rsidRDefault="00451E7B" w:rsidP="00451E7B">
      <w:pPr>
        <w:rPr>
          <w:lang w:val="en-US" w:eastAsia="en-GB"/>
        </w:rPr>
      </w:pPr>
    </w:p>
    <w:p w14:paraId="1340C01C" w14:textId="77777777" w:rsidR="00451E7B" w:rsidRDefault="00451E7B" w:rsidP="00451E7B">
      <w:pPr>
        <w:pStyle w:val="Heading2"/>
        <w:keepLines/>
        <w:numPr>
          <w:ilvl w:val="1"/>
          <w:numId w:val="0"/>
        </w:numPr>
        <w:tabs>
          <w:tab w:val="clear" w:pos="567"/>
          <w:tab w:val="clear" w:pos="709"/>
        </w:tabs>
        <w:spacing w:before="0" w:after="0"/>
        <w:jc w:val="both"/>
        <w:rPr>
          <w:rFonts w:ascii="Times New Roman" w:hAnsi="Times New Roman" w:cs="Times New Roman"/>
          <w:sz w:val="20"/>
          <w:szCs w:val="20"/>
          <w:lang w:val="en-US"/>
        </w:rPr>
      </w:pPr>
    </w:p>
    <w:p w14:paraId="01EB3E3B" w14:textId="2145EBD2" w:rsidR="00451E7B" w:rsidRDefault="00451E7B" w:rsidP="00451E7B">
      <w:pPr>
        <w:pStyle w:val="Heading2"/>
        <w:keepLines/>
        <w:numPr>
          <w:ilvl w:val="1"/>
          <w:numId w:val="0"/>
        </w:numPr>
        <w:tabs>
          <w:tab w:val="clear" w:pos="567"/>
          <w:tab w:val="clear" w:pos="709"/>
        </w:tabs>
        <w:spacing w:before="0" w:after="0"/>
        <w:ind w:left="578" w:hanging="578"/>
        <w:jc w:val="both"/>
        <w:rPr>
          <w:rFonts w:ascii="Times New Roman" w:hAnsi="Times New Roman" w:cs="Times New Roman"/>
          <w:i/>
          <w:iCs w:val="0"/>
          <w:sz w:val="20"/>
          <w:szCs w:val="20"/>
          <w:lang w:val="en-US"/>
        </w:rPr>
      </w:pPr>
      <w:r>
        <w:rPr>
          <w:rFonts w:ascii="Times New Roman" w:hAnsi="Times New Roman" w:cs="Times New Roman"/>
          <w:sz w:val="20"/>
          <w:szCs w:val="20"/>
          <w:lang w:val="en-US"/>
        </w:rPr>
        <w:t xml:space="preserve">2.7 </w:t>
      </w:r>
      <w:r w:rsidR="002A4AEA" w:rsidRPr="002A4AEA">
        <w:rPr>
          <w:rFonts w:ascii="Times New Roman" w:hAnsi="Times New Roman" w:cs="Times New Roman"/>
          <w:sz w:val="20"/>
          <w:szCs w:val="20"/>
          <w:lang w:val="en-US"/>
        </w:rPr>
        <w:t>Analysis of the Application of Tensorflow</w:t>
      </w:r>
    </w:p>
    <w:p w14:paraId="7C6D22B4" w14:textId="6FB5782B" w:rsidR="00451E7B" w:rsidRDefault="002A4AEA" w:rsidP="00451E7B">
      <w:pPr>
        <w:rPr>
          <w:lang w:val="en-US" w:eastAsia="en-GB"/>
        </w:rPr>
      </w:pPr>
      <w:r>
        <w:rPr>
          <w:lang w:val="en-US" w:eastAsia="en-GB"/>
        </w:rPr>
        <w:t xml:space="preserve">     </w:t>
      </w:r>
      <w:r w:rsidRPr="002A4AEA">
        <w:rPr>
          <w:lang w:val="en-US" w:eastAsia="en-GB"/>
        </w:rPr>
        <w:t xml:space="preserve">The flow of poroses in this picture is the process of starting collecting images taken from various angles, lights, slope, and distances, from the images </w:t>
      </w:r>
      <w:r w:rsidRPr="002A4AEA">
        <w:rPr>
          <w:lang w:val="en-US" w:eastAsia="en-GB"/>
        </w:rPr>
        <w:t>collected, then labeled using labels. the training process is done if the collected images are sufficient, after the trailing process is complete, and it becomes frozen graph, imported into raspberry pi the process can be clearly seen in Figure 8</w:t>
      </w:r>
      <w:r w:rsidR="00451E7B" w:rsidRPr="00451E7B">
        <w:rPr>
          <w:lang w:val="en-US" w:eastAsia="en-GB"/>
        </w:rPr>
        <w:t>.</w:t>
      </w:r>
    </w:p>
    <w:p w14:paraId="4014C6EB" w14:textId="77777777" w:rsidR="00451E7B" w:rsidRPr="00451E7B" w:rsidRDefault="00451E7B" w:rsidP="00451E7B">
      <w:pPr>
        <w:rPr>
          <w:lang w:val="en-US" w:eastAsia="en-GB"/>
        </w:rPr>
      </w:pPr>
    </w:p>
    <w:p w14:paraId="6CE91F75" w14:textId="77FDBE64" w:rsidR="00451E7B" w:rsidRDefault="00451E7B" w:rsidP="00451E7B">
      <w:pPr>
        <w:rPr>
          <w:lang w:val="en-US" w:eastAsia="en-GB"/>
        </w:rPr>
      </w:pPr>
      <w:r>
        <w:rPr>
          <w:noProof/>
        </w:rPr>
        <w:drawing>
          <wp:inline distT="0" distB="0" distL="0" distR="0" wp14:anchorId="3C1F7EBA" wp14:editId="387E28D3">
            <wp:extent cx="2700020" cy="122373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20" cy="1223736"/>
                    </a:xfrm>
                    <a:prstGeom prst="rect">
                      <a:avLst/>
                    </a:prstGeom>
                    <a:noFill/>
                    <a:ln>
                      <a:noFill/>
                    </a:ln>
                  </pic:spPr>
                </pic:pic>
              </a:graphicData>
            </a:graphic>
          </wp:inline>
        </w:drawing>
      </w:r>
    </w:p>
    <w:p w14:paraId="5C7DFBEF" w14:textId="71D3DF93" w:rsidR="00A43AE7" w:rsidRPr="00451E7B" w:rsidRDefault="00A43AE7" w:rsidP="00A43AE7">
      <w:pPr>
        <w:jc w:val="center"/>
        <w:rPr>
          <w:lang w:val="en-US" w:eastAsia="en-GB"/>
        </w:rPr>
      </w:pPr>
      <w:r w:rsidRPr="001954DC">
        <w:rPr>
          <w:b/>
        </w:rPr>
        <w:t xml:space="preserve">Gambar </w:t>
      </w:r>
      <w:r>
        <w:rPr>
          <w:b/>
          <w:lang w:val="en-US"/>
        </w:rPr>
        <w:t>8</w:t>
      </w:r>
      <w:r w:rsidRPr="001954DC">
        <w:rPr>
          <w:b/>
          <w:lang w:val="en-US"/>
        </w:rPr>
        <w:t>.</w:t>
      </w:r>
      <w:r w:rsidRPr="00784A9F">
        <w:t xml:space="preserve"> </w:t>
      </w:r>
      <w:r w:rsidR="002A4AEA" w:rsidRPr="002A4AEA">
        <w:rPr>
          <w:lang w:val="en-US"/>
        </w:rPr>
        <w:t>Implementation Analysis</w:t>
      </w:r>
      <w:r>
        <w:rPr>
          <w:lang w:val="en-US"/>
        </w:rPr>
        <w:t xml:space="preserve"> </w:t>
      </w:r>
      <w:r w:rsidR="00D461A7">
        <w:rPr>
          <w:i/>
          <w:iCs/>
          <w:lang w:val="en-US"/>
        </w:rPr>
        <w:t>Tensorflow</w:t>
      </w:r>
      <w:r>
        <w:rPr>
          <w:lang w:val="en-US"/>
        </w:rPr>
        <w:t>.</w:t>
      </w:r>
    </w:p>
    <w:p w14:paraId="0182CEB5" w14:textId="77777777" w:rsidR="00451E7B" w:rsidRPr="00451E7B" w:rsidRDefault="00451E7B" w:rsidP="00451E7B">
      <w:pPr>
        <w:rPr>
          <w:lang w:val="en-US" w:eastAsia="en-GB"/>
        </w:rPr>
      </w:pPr>
    </w:p>
    <w:p w14:paraId="342D857C" w14:textId="1459C0D4" w:rsidR="00653A75" w:rsidRDefault="00653A75" w:rsidP="00653A75">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r>
        <w:rPr>
          <w:rFonts w:ascii="Times New Roman" w:hAnsi="Times New Roman" w:cs="Times New Roman"/>
          <w:sz w:val="20"/>
          <w:szCs w:val="20"/>
          <w:lang w:val="en-US"/>
        </w:rPr>
        <w:t>2.</w:t>
      </w:r>
      <w:r w:rsidR="00A43AE7">
        <w:rPr>
          <w:rFonts w:ascii="Times New Roman" w:hAnsi="Times New Roman" w:cs="Times New Roman"/>
          <w:sz w:val="20"/>
          <w:szCs w:val="20"/>
          <w:lang w:val="en-US"/>
        </w:rPr>
        <w:t>8</w:t>
      </w:r>
      <w:r>
        <w:rPr>
          <w:rFonts w:ascii="Times New Roman" w:hAnsi="Times New Roman" w:cs="Times New Roman"/>
          <w:sz w:val="20"/>
          <w:szCs w:val="20"/>
          <w:lang w:val="en-US"/>
        </w:rPr>
        <w:t xml:space="preserve"> Analisis Tensorflow API</w:t>
      </w:r>
    </w:p>
    <w:p w14:paraId="28241DEF" w14:textId="4A969295" w:rsidR="00653A75" w:rsidRDefault="00653A75" w:rsidP="00653A75">
      <w:pPr>
        <w:rPr>
          <w:lang w:val="en-US" w:eastAsia="en-GB"/>
        </w:rPr>
      </w:pPr>
      <w:r>
        <w:rPr>
          <w:lang w:val="en-US" w:eastAsia="en-GB"/>
        </w:rPr>
        <w:t xml:space="preserve">     </w:t>
      </w:r>
      <w:r w:rsidR="002A4AEA" w:rsidRPr="002A4AEA">
        <w:rPr>
          <w:lang w:val="en-US" w:eastAsia="en-GB"/>
        </w:rPr>
        <w:t>Tensorflow work system is used to describe, simplify a series of processes or procedures so that they are easily understood and easily seen based on the sequence of steps of a process. The following is tensorflow workflow information in outline. Then the form in the flowchart</w:t>
      </w:r>
      <w:r>
        <w:rPr>
          <w:lang w:val="en-US" w:eastAsia="en-GB"/>
        </w:rPr>
        <w:t>.</w:t>
      </w:r>
    </w:p>
    <w:p w14:paraId="22FD78FE" w14:textId="223B451F" w:rsidR="00653A75" w:rsidRDefault="00653A75" w:rsidP="00653A75">
      <w:pPr>
        <w:rPr>
          <w:lang w:val="en-US" w:eastAsia="en-GB"/>
        </w:rPr>
      </w:pPr>
      <w:r>
        <w:rPr>
          <w:noProof/>
          <w:lang w:val="en-US" w:eastAsia="en-GB"/>
        </w:rPr>
        <w:drawing>
          <wp:inline distT="0" distB="0" distL="0" distR="0" wp14:anchorId="35BF1351" wp14:editId="7A847FE9">
            <wp:extent cx="2700020" cy="24139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5165" cy="2436404"/>
                    </a:xfrm>
                    <a:prstGeom prst="rect">
                      <a:avLst/>
                    </a:prstGeom>
                    <a:noFill/>
                  </pic:spPr>
                </pic:pic>
              </a:graphicData>
            </a:graphic>
          </wp:inline>
        </w:drawing>
      </w:r>
    </w:p>
    <w:p w14:paraId="56D76B9C" w14:textId="2F0036C4" w:rsidR="00653A75" w:rsidRPr="00653A75" w:rsidRDefault="002A4AEA" w:rsidP="00653A75">
      <w:pPr>
        <w:jc w:val="center"/>
        <w:rPr>
          <w:lang w:val="en-US" w:eastAsia="en-GB"/>
        </w:rPr>
      </w:pPr>
      <w:r>
        <w:rPr>
          <w:b/>
          <w:lang w:val="en-US"/>
        </w:rPr>
        <w:t>Figure</w:t>
      </w:r>
      <w:r w:rsidR="00653A75" w:rsidRPr="001954DC">
        <w:rPr>
          <w:b/>
        </w:rPr>
        <w:t xml:space="preserve"> </w:t>
      </w:r>
      <w:r w:rsidR="00A43AE7">
        <w:rPr>
          <w:b/>
          <w:lang w:val="en-US"/>
        </w:rPr>
        <w:t>8</w:t>
      </w:r>
      <w:r w:rsidR="00653A75" w:rsidRPr="001954DC">
        <w:rPr>
          <w:b/>
          <w:lang w:val="en-US"/>
        </w:rPr>
        <w:t>.</w:t>
      </w:r>
      <w:r w:rsidR="00653A75" w:rsidRPr="00784A9F">
        <w:t xml:space="preserve"> </w:t>
      </w:r>
      <w:r w:rsidR="00B3183D" w:rsidRPr="00B3183D">
        <w:rPr>
          <w:lang w:val="en-US"/>
        </w:rPr>
        <w:t>Tensorflow Api Analysis</w:t>
      </w:r>
      <w:r w:rsidR="00653A75">
        <w:rPr>
          <w:lang w:val="en-US"/>
        </w:rPr>
        <w:t>.</w:t>
      </w:r>
    </w:p>
    <w:p w14:paraId="19FE313C" w14:textId="77777777" w:rsidR="00245B45" w:rsidRDefault="00245B45" w:rsidP="00A43AE7">
      <w:pPr>
        <w:pStyle w:val="Heading2"/>
        <w:keepLines/>
        <w:numPr>
          <w:ilvl w:val="1"/>
          <w:numId w:val="0"/>
        </w:numPr>
        <w:tabs>
          <w:tab w:val="clear" w:pos="567"/>
          <w:tab w:val="clear" w:pos="709"/>
        </w:tabs>
        <w:spacing w:before="0" w:after="0"/>
        <w:jc w:val="both"/>
        <w:rPr>
          <w:rFonts w:ascii="Times New Roman" w:hAnsi="Times New Roman" w:cs="Times New Roman"/>
          <w:sz w:val="20"/>
          <w:szCs w:val="20"/>
          <w:lang w:val="en-US"/>
        </w:rPr>
      </w:pPr>
    </w:p>
    <w:p w14:paraId="2A0C3841" w14:textId="4784CEFD" w:rsidR="00245B45" w:rsidRDefault="00245B45" w:rsidP="00245B45">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r>
        <w:rPr>
          <w:rFonts w:ascii="Times New Roman" w:hAnsi="Times New Roman" w:cs="Times New Roman"/>
          <w:sz w:val="20"/>
          <w:szCs w:val="20"/>
          <w:lang w:val="en-US"/>
        </w:rPr>
        <w:t>2.</w:t>
      </w:r>
      <w:r w:rsidR="00A43AE7">
        <w:rPr>
          <w:rFonts w:ascii="Times New Roman" w:hAnsi="Times New Roman" w:cs="Times New Roman"/>
          <w:sz w:val="20"/>
          <w:szCs w:val="20"/>
          <w:lang w:val="en-US"/>
        </w:rPr>
        <w:t>9</w:t>
      </w:r>
      <w:r>
        <w:rPr>
          <w:rFonts w:ascii="Times New Roman" w:hAnsi="Times New Roman" w:cs="Times New Roman"/>
          <w:sz w:val="20"/>
          <w:szCs w:val="20"/>
          <w:lang w:val="en-US"/>
        </w:rPr>
        <w:t xml:space="preserve"> </w:t>
      </w:r>
      <w:r w:rsidR="00B3183D" w:rsidRPr="00B3183D">
        <w:rPr>
          <w:rFonts w:ascii="Times New Roman" w:hAnsi="Times New Roman" w:cs="Times New Roman"/>
          <w:sz w:val="20"/>
          <w:szCs w:val="20"/>
          <w:lang w:val="en-US"/>
        </w:rPr>
        <w:t>Waste Analysis</w:t>
      </w:r>
    </w:p>
    <w:p w14:paraId="0D7ABB85" w14:textId="04A860A1" w:rsidR="003742A5" w:rsidRDefault="00B3183D" w:rsidP="00973A19">
      <w:pPr>
        <w:rPr>
          <w:lang w:val="en-US"/>
        </w:rPr>
      </w:pPr>
      <w:r w:rsidRPr="00B3183D">
        <w:rPr>
          <w:lang w:val="en-US"/>
        </w:rPr>
        <w:t>Image Analysis is an object image that is needed by this monitoring system As data for training needed by the system. This garbage object analysis can be seen in table 1</w:t>
      </w:r>
      <w:r w:rsidR="00245B45">
        <w:rPr>
          <w:lang w:val="en-US"/>
        </w:rPr>
        <w:t>.</w:t>
      </w:r>
    </w:p>
    <w:p w14:paraId="05A4C55B" w14:textId="3B13D10A" w:rsidR="00245B45" w:rsidRDefault="00C43774" w:rsidP="00973A19">
      <w:pPr>
        <w:rPr>
          <w:lang w:val="en-US"/>
        </w:rPr>
      </w:pPr>
      <w:r>
        <w:rPr>
          <w:noProof/>
        </w:rPr>
        <w:drawing>
          <wp:inline distT="0" distB="0" distL="0" distR="0" wp14:anchorId="024731B9" wp14:editId="7CA41318">
            <wp:extent cx="2700020" cy="20123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0020" cy="2012315"/>
                    </a:xfrm>
                    <a:prstGeom prst="rect">
                      <a:avLst/>
                    </a:prstGeom>
                  </pic:spPr>
                </pic:pic>
              </a:graphicData>
            </a:graphic>
          </wp:inline>
        </w:drawing>
      </w:r>
    </w:p>
    <w:p w14:paraId="7890B036" w14:textId="5447D071" w:rsidR="00245B45" w:rsidRPr="00C43774" w:rsidRDefault="00245B45" w:rsidP="00245B45">
      <w:pPr>
        <w:pStyle w:val="Caption"/>
        <w:keepNext/>
        <w:spacing w:after="0"/>
        <w:jc w:val="center"/>
        <w:rPr>
          <w:color w:val="000000" w:themeColor="text1"/>
          <w:sz w:val="20"/>
          <w:lang w:val="en-US"/>
        </w:rPr>
      </w:pPr>
      <w:r w:rsidRPr="001954DC">
        <w:rPr>
          <w:b/>
          <w:color w:val="000000" w:themeColor="text1"/>
          <w:sz w:val="20"/>
        </w:rPr>
        <w:lastRenderedPageBreak/>
        <w:t>Tab</w:t>
      </w:r>
      <w:r w:rsidR="00B3183D">
        <w:rPr>
          <w:b/>
          <w:color w:val="000000" w:themeColor="text1"/>
          <w:sz w:val="20"/>
        </w:rPr>
        <w:t>le</w:t>
      </w:r>
      <w:r w:rsidRPr="001954DC">
        <w:rPr>
          <w:b/>
          <w:color w:val="000000" w:themeColor="text1"/>
          <w:sz w:val="20"/>
        </w:rPr>
        <w:t xml:space="preserve"> 1.</w:t>
      </w:r>
      <w:r w:rsidRPr="00D519D5">
        <w:rPr>
          <w:color w:val="000000" w:themeColor="text1"/>
          <w:sz w:val="20"/>
          <w:lang w:val="id-ID"/>
        </w:rPr>
        <w:t xml:space="preserve"> Tab</w:t>
      </w:r>
      <w:r w:rsidR="00B3183D">
        <w:rPr>
          <w:color w:val="000000" w:themeColor="text1"/>
          <w:sz w:val="20"/>
          <w:lang w:val="en-US"/>
        </w:rPr>
        <w:t>le</w:t>
      </w:r>
      <w:r w:rsidRPr="00D519D5">
        <w:rPr>
          <w:color w:val="000000" w:themeColor="text1"/>
          <w:sz w:val="20"/>
          <w:lang w:val="id-ID"/>
        </w:rPr>
        <w:t xml:space="preserve"> </w:t>
      </w:r>
      <w:r w:rsidR="00B3183D" w:rsidRPr="00B3183D">
        <w:rPr>
          <w:color w:val="000000" w:themeColor="text1"/>
          <w:sz w:val="20"/>
          <w:lang w:val="en-US"/>
        </w:rPr>
        <w:t>Waste Type Analysis</w:t>
      </w:r>
    </w:p>
    <w:p w14:paraId="5062162F" w14:textId="6AF7698A" w:rsidR="00245B45" w:rsidRDefault="00245B45" w:rsidP="00973A19">
      <w:pPr>
        <w:rPr>
          <w:lang w:val="en-US"/>
        </w:rPr>
      </w:pPr>
    </w:p>
    <w:p w14:paraId="3EAEBFAC" w14:textId="77777777" w:rsidR="00B3183D" w:rsidRPr="00B3183D" w:rsidRDefault="00B3183D" w:rsidP="00B3183D">
      <w:pPr>
        <w:ind w:firstLine="284"/>
        <w:rPr>
          <w:lang w:val="en-US"/>
        </w:rPr>
      </w:pPr>
      <w:r w:rsidRPr="00B3183D">
        <w:rPr>
          <w:lang w:val="en-US"/>
        </w:rPr>
        <w:t>Tensorflow recommends at least 200 images in total, making sure the images are not too large. Each must be less than 200KB, and the resolution must not be more than 720x1280. The bigger the picture, the longer it takes to train.</w:t>
      </w:r>
    </w:p>
    <w:p w14:paraId="3878A686" w14:textId="50FC0F03" w:rsidR="003742A5" w:rsidRDefault="00B3183D" w:rsidP="00B3183D">
      <w:pPr>
        <w:ind w:firstLine="284"/>
        <w:rPr>
          <w:lang w:val="en-US"/>
        </w:rPr>
      </w:pPr>
      <w:r w:rsidRPr="00B3183D">
        <w:rPr>
          <w:lang w:val="en-US"/>
        </w:rPr>
        <w:t>While for writing a table can follow the example in Table 1</w:t>
      </w:r>
      <w:r w:rsidR="003742A5">
        <w:rPr>
          <w:lang w:val="en-US"/>
        </w:rPr>
        <w:t>.</w:t>
      </w:r>
    </w:p>
    <w:p w14:paraId="2F8F5216" w14:textId="77777777" w:rsidR="00A43AE7" w:rsidRDefault="00A43AE7" w:rsidP="003742A5">
      <w:pPr>
        <w:ind w:firstLine="284"/>
        <w:rPr>
          <w:lang w:val="en-US"/>
        </w:rPr>
      </w:pPr>
    </w:p>
    <w:p w14:paraId="5E8607A7" w14:textId="393333A6" w:rsidR="00CC160E" w:rsidRDefault="00CC160E" w:rsidP="00CC160E">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r>
        <w:rPr>
          <w:rFonts w:ascii="Times New Roman" w:hAnsi="Times New Roman" w:cs="Times New Roman"/>
          <w:sz w:val="20"/>
          <w:szCs w:val="20"/>
          <w:lang w:val="en-US"/>
        </w:rPr>
        <w:t>2.</w:t>
      </w:r>
      <w:r w:rsidR="00A43AE7">
        <w:rPr>
          <w:rFonts w:ascii="Times New Roman" w:hAnsi="Times New Roman" w:cs="Times New Roman"/>
          <w:sz w:val="20"/>
          <w:szCs w:val="20"/>
          <w:lang w:val="en-US"/>
        </w:rPr>
        <w:t>10</w:t>
      </w:r>
      <w:r>
        <w:rPr>
          <w:rFonts w:ascii="Times New Roman" w:hAnsi="Times New Roman" w:cs="Times New Roman"/>
          <w:sz w:val="20"/>
          <w:szCs w:val="20"/>
          <w:lang w:val="en-US"/>
        </w:rPr>
        <w:t xml:space="preserve"> </w:t>
      </w:r>
      <w:r w:rsidR="00B3183D" w:rsidRPr="00B3183D">
        <w:rPr>
          <w:rFonts w:ascii="Times New Roman" w:hAnsi="Times New Roman" w:cs="Times New Roman"/>
          <w:sz w:val="20"/>
          <w:szCs w:val="20"/>
          <w:lang w:val="en-US"/>
        </w:rPr>
        <w:t>Hardware Analysis</w:t>
      </w:r>
    </w:p>
    <w:p w14:paraId="366FE044" w14:textId="567907D4" w:rsidR="00CC160E" w:rsidRDefault="00B3183D" w:rsidP="00CC160E">
      <w:pPr>
        <w:rPr>
          <w:lang w:val="en-US" w:eastAsia="en-GB"/>
        </w:rPr>
      </w:pPr>
      <w:r w:rsidRPr="00B3183D">
        <w:rPr>
          <w:lang w:val="en-US" w:eastAsia="en-GB"/>
        </w:rPr>
        <w:t>Hardware analysis is used to describe, simplify a series of processes or procedures so that they are easy to understand and easily seen based on the sequence of steps of a process. The following is an outline of the workflow of the tool. The camera module that is placed in the Cikapundung Terrace Park gets data in the form of images that have been processed by Tensorflow, then the data is sent to the Telegram Bot Api Server. and received by the Telegram client. In order to be easily understood, the writer makes a workflow block diagram shown in Figure 6</w:t>
      </w:r>
      <w:r w:rsidR="00CC160E">
        <w:rPr>
          <w:lang w:val="en-US" w:eastAsia="en-GB"/>
        </w:rPr>
        <w:t>.</w:t>
      </w:r>
    </w:p>
    <w:p w14:paraId="2701BCCF" w14:textId="5B688395" w:rsidR="00CC160E" w:rsidRPr="00CC160E" w:rsidRDefault="00CC160E" w:rsidP="00CC160E">
      <w:pPr>
        <w:rPr>
          <w:lang w:val="en-US" w:eastAsia="en-GB"/>
        </w:rPr>
      </w:pPr>
      <w:r w:rsidRPr="00737982">
        <w:rPr>
          <w:noProof/>
          <w:sz w:val="24"/>
          <w:szCs w:val="24"/>
        </w:rPr>
        <w:drawing>
          <wp:inline distT="0" distB="0" distL="0" distR="0" wp14:anchorId="538CC890" wp14:editId="6C354A0F">
            <wp:extent cx="2700020" cy="20816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0020" cy="2081636"/>
                    </a:xfrm>
                    <a:prstGeom prst="rect">
                      <a:avLst/>
                    </a:prstGeom>
                    <a:noFill/>
                    <a:ln>
                      <a:noFill/>
                    </a:ln>
                  </pic:spPr>
                </pic:pic>
              </a:graphicData>
            </a:graphic>
          </wp:inline>
        </w:drawing>
      </w:r>
    </w:p>
    <w:p w14:paraId="13AEE907" w14:textId="14950F35" w:rsidR="00CC160E" w:rsidRPr="00653A75" w:rsidRDefault="00B3183D" w:rsidP="00CC160E">
      <w:pPr>
        <w:jc w:val="center"/>
        <w:rPr>
          <w:lang w:val="en-US" w:eastAsia="en-GB"/>
        </w:rPr>
      </w:pPr>
      <w:r>
        <w:rPr>
          <w:b/>
          <w:lang w:val="en-US"/>
        </w:rPr>
        <w:t>Figure</w:t>
      </w:r>
      <w:r w:rsidR="00CC160E" w:rsidRPr="001954DC">
        <w:rPr>
          <w:b/>
        </w:rPr>
        <w:t xml:space="preserve"> </w:t>
      </w:r>
      <w:r w:rsidR="00A43AE7">
        <w:rPr>
          <w:b/>
          <w:lang w:val="en-US"/>
        </w:rPr>
        <w:t>9</w:t>
      </w:r>
      <w:r w:rsidR="00CC160E" w:rsidRPr="001954DC">
        <w:rPr>
          <w:b/>
          <w:lang w:val="en-US"/>
        </w:rPr>
        <w:t>.</w:t>
      </w:r>
      <w:r w:rsidR="00CC160E" w:rsidRPr="00784A9F">
        <w:t xml:space="preserve"> </w:t>
      </w:r>
      <w:r w:rsidRPr="00B3183D">
        <w:rPr>
          <w:lang w:val="en-US"/>
        </w:rPr>
        <w:t>Hardware Analysis</w:t>
      </w:r>
      <w:r w:rsidR="00CC160E">
        <w:rPr>
          <w:lang w:val="en-US"/>
        </w:rPr>
        <w:t>.</w:t>
      </w:r>
    </w:p>
    <w:p w14:paraId="7B1F9C16" w14:textId="77777777" w:rsidR="00653A75" w:rsidRDefault="00653A75" w:rsidP="00CC160E">
      <w:pPr>
        <w:rPr>
          <w:lang w:val="en-US"/>
        </w:rPr>
      </w:pPr>
    </w:p>
    <w:p w14:paraId="0BEC8EBB" w14:textId="4272446F" w:rsidR="00653A75" w:rsidRDefault="00653A75" w:rsidP="00653A75">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r>
        <w:rPr>
          <w:rFonts w:ascii="Times New Roman" w:hAnsi="Times New Roman" w:cs="Times New Roman"/>
          <w:sz w:val="20"/>
          <w:szCs w:val="20"/>
          <w:lang w:val="en-US"/>
        </w:rPr>
        <w:t>2.</w:t>
      </w:r>
      <w:r w:rsidR="00A43AE7">
        <w:rPr>
          <w:rFonts w:ascii="Times New Roman" w:hAnsi="Times New Roman" w:cs="Times New Roman"/>
          <w:sz w:val="20"/>
          <w:szCs w:val="20"/>
          <w:lang w:val="en-US"/>
        </w:rPr>
        <w:t>11</w:t>
      </w:r>
      <w:r>
        <w:rPr>
          <w:rFonts w:ascii="Times New Roman" w:hAnsi="Times New Roman" w:cs="Times New Roman"/>
          <w:sz w:val="20"/>
          <w:szCs w:val="20"/>
          <w:lang w:val="en-US"/>
        </w:rPr>
        <w:t xml:space="preserve"> </w:t>
      </w:r>
      <w:r w:rsidR="00B3183D" w:rsidRPr="00B3183D">
        <w:rPr>
          <w:rFonts w:ascii="Times New Roman" w:hAnsi="Times New Roman" w:cs="Times New Roman"/>
          <w:sz w:val="20"/>
          <w:szCs w:val="20"/>
          <w:lang w:val="en-US"/>
        </w:rPr>
        <w:t>System Modeling</w:t>
      </w:r>
    </w:p>
    <w:p w14:paraId="62A8CCE6" w14:textId="77777777" w:rsidR="00B3183D" w:rsidRDefault="00B3183D" w:rsidP="00653A75">
      <w:pPr>
        <w:rPr>
          <w:lang w:val="en-US" w:eastAsia="en-GB"/>
        </w:rPr>
      </w:pPr>
      <w:r w:rsidRPr="00B3183D">
        <w:rPr>
          <w:lang w:val="en-US" w:eastAsia="en-GB"/>
        </w:rPr>
        <w:t>The system is modeled with an object approach using UML, the diagrams used include Use case in Figure 8, and Class in Figure 9</w:t>
      </w:r>
      <w:r>
        <w:rPr>
          <w:lang w:val="en-US" w:eastAsia="en-GB"/>
        </w:rPr>
        <w:t>.</w:t>
      </w:r>
    </w:p>
    <w:p w14:paraId="58DD0E83" w14:textId="0DD9413F" w:rsidR="00FB6D1E" w:rsidRDefault="00FB6D1E" w:rsidP="00653A75">
      <w:pPr>
        <w:rPr>
          <w:lang w:val="en-US" w:eastAsia="en-GB"/>
        </w:rPr>
      </w:pPr>
      <w:r w:rsidRPr="00FB6D1E">
        <w:rPr>
          <w:noProof/>
          <w:lang w:eastAsia="en-GB"/>
        </w:rPr>
        <w:drawing>
          <wp:inline distT="0" distB="0" distL="0" distR="0" wp14:anchorId="79140881" wp14:editId="7DE8DB71">
            <wp:extent cx="2700020" cy="1297305"/>
            <wp:effectExtent l="0" t="0" r="0" b="0"/>
            <wp:docPr id="7" name="Picture 3">
              <a:extLst xmlns:a="http://schemas.openxmlformats.org/drawingml/2006/main">
                <a:ext uri="{FF2B5EF4-FFF2-40B4-BE49-F238E27FC236}">
                  <a16:creationId xmlns:a16="http://schemas.microsoft.com/office/drawing/2014/main" id="{5AEDB1FD-8BB5-439A-A1AF-44193CFF75A8}"/>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AEDB1FD-8BB5-439A-A1AF-44193CFF75A8}"/>
                        </a:ext>
                      </a:extLst>
                    </pic:cNvP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20" cy="1297305"/>
                    </a:xfrm>
                    <a:prstGeom prst="rect">
                      <a:avLst/>
                    </a:prstGeom>
                    <a:noFill/>
                    <a:ln>
                      <a:noFill/>
                    </a:ln>
                  </pic:spPr>
                </pic:pic>
              </a:graphicData>
            </a:graphic>
          </wp:inline>
        </w:drawing>
      </w:r>
    </w:p>
    <w:p w14:paraId="227B833B" w14:textId="30860A19" w:rsidR="00FB6D1E" w:rsidRPr="00653A75" w:rsidRDefault="00B3183D" w:rsidP="00FB6D1E">
      <w:pPr>
        <w:jc w:val="center"/>
        <w:rPr>
          <w:lang w:val="en-US" w:eastAsia="en-GB"/>
        </w:rPr>
      </w:pPr>
      <w:r>
        <w:rPr>
          <w:b/>
          <w:lang w:val="en-US"/>
        </w:rPr>
        <w:t>Figure</w:t>
      </w:r>
      <w:r w:rsidR="00FB6D1E" w:rsidRPr="001954DC">
        <w:rPr>
          <w:b/>
        </w:rPr>
        <w:t xml:space="preserve"> </w:t>
      </w:r>
      <w:r w:rsidR="00A43AE7">
        <w:rPr>
          <w:b/>
          <w:lang w:val="en-US"/>
        </w:rPr>
        <w:t>10</w:t>
      </w:r>
      <w:r w:rsidR="00FB6D1E" w:rsidRPr="001954DC">
        <w:rPr>
          <w:b/>
          <w:lang w:val="en-US"/>
        </w:rPr>
        <w:t>.</w:t>
      </w:r>
      <w:r w:rsidR="00FB6D1E" w:rsidRPr="00784A9F">
        <w:t xml:space="preserve"> </w:t>
      </w:r>
      <w:r>
        <w:rPr>
          <w:lang w:val="en-US"/>
        </w:rPr>
        <w:t>U</w:t>
      </w:r>
      <w:r w:rsidRPr="00B3183D">
        <w:rPr>
          <w:lang w:val="en-US"/>
        </w:rPr>
        <w:t xml:space="preserve">se </w:t>
      </w:r>
      <w:r>
        <w:rPr>
          <w:lang w:val="en-US"/>
        </w:rPr>
        <w:t>C</w:t>
      </w:r>
      <w:r w:rsidRPr="00B3183D">
        <w:rPr>
          <w:lang w:val="en-US"/>
        </w:rPr>
        <w:t>ase diagram</w:t>
      </w:r>
      <w:r w:rsidR="00FB6D1E">
        <w:rPr>
          <w:lang w:val="en-US"/>
        </w:rPr>
        <w:t>.</w:t>
      </w:r>
    </w:p>
    <w:p w14:paraId="651BC5CB" w14:textId="77777777" w:rsidR="00FB6D1E" w:rsidRPr="00653A75" w:rsidRDefault="00FB6D1E" w:rsidP="00653A75">
      <w:pPr>
        <w:rPr>
          <w:lang w:val="en-US" w:eastAsia="en-GB"/>
        </w:rPr>
      </w:pPr>
    </w:p>
    <w:p w14:paraId="079927EB" w14:textId="5308C43B" w:rsidR="003742A5" w:rsidRDefault="00FB6D1E" w:rsidP="00653A75">
      <w:pPr>
        <w:pStyle w:val="Caption"/>
        <w:keepNext/>
        <w:spacing w:after="0"/>
        <w:rPr>
          <w:color w:val="000000" w:themeColor="text1"/>
          <w:sz w:val="20"/>
        </w:rPr>
      </w:pPr>
      <w:r w:rsidRPr="00FB6D1E">
        <w:rPr>
          <w:noProof/>
          <w:color w:val="000000" w:themeColor="text1"/>
          <w:sz w:val="20"/>
          <w:lang w:val="id-ID"/>
        </w:rPr>
        <w:drawing>
          <wp:inline distT="0" distB="0" distL="0" distR="0" wp14:anchorId="59E78995" wp14:editId="2D6891F8">
            <wp:extent cx="2700020" cy="1368425"/>
            <wp:effectExtent l="0" t="0" r="0" b="0"/>
            <wp:docPr id="8" name="Picture 3">
              <a:extLst xmlns:a="http://schemas.openxmlformats.org/drawingml/2006/main">
                <a:ext uri="{FF2B5EF4-FFF2-40B4-BE49-F238E27FC236}">
                  <a16:creationId xmlns:a16="http://schemas.microsoft.com/office/drawing/2014/main" id="{FCAFA0D3-1FD3-4E64-AB87-95A071934A74}"/>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CAFA0D3-1FD3-4E64-AB87-95A071934A74}"/>
                        </a:ext>
                      </a:extLst>
                    </pic:cNvP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20" cy="1368425"/>
                    </a:xfrm>
                    <a:prstGeom prst="rect">
                      <a:avLst/>
                    </a:prstGeom>
                    <a:noFill/>
                    <a:ln>
                      <a:noFill/>
                    </a:ln>
                  </pic:spPr>
                </pic:pic>
              </a:graphicData>
            </a:graphic>
          </wp:inline>
        </w:drawing>
      </w:r>
    </w:p>
    <w:p w14:paraId="11221C9D" w14:textId="5A0A32BC" w:rsidR="00FB6D1E" w:rsidRPr="00653A75" w:rsidRDefault="00B3183D" w:rsidP="00FB6D1E">
      <w:pPr>
        <w:jc w:val="center"/>
        <w:rPr>
          <w:lang w:val="en-US" w:eastAsia="en-GB"/>
        </w:rPr>
      </w:pPr>
      <w:r>
        <w:rPr>
          <w:b/>
          <w:lang w:val="en-US"/>
        </w:rPr>
        <w:t>Figure</w:t>
      </w:r>
      <w:r w:rsidR="00FB6D1E" w:rsidRPr="001954DC">
        <w:rPr>
          <w:b/>
        </w:rPr>
        <w:t xml:space="preserve"> </w:t>
      </w:r>
      <w:r w:rsidR="00A43AE7">
        <w:rPr>
          <w:b/>
          <w:lang w:val="en-US"/>
        </w:rPr>
        <w:t>11</w:t>
      </w:r>
      <w:r w:rsidR="00FB6D1E" w:rsidRPr="001954DC">
        <w:rPr>
          <w:b/>
          <w:lang w:val="en-US"/>
        </w:rPr>
        <w:t>.</w:t>
      </w:r>
      <w:r w:rsidR="00FB6D1E" w:rsidRPr="00784A9F">
        <w:t xml:space="preserve"> </w:t>
      </w:r>
      <w:r>
        <w:rPr>
          <w:lang w:val="en-US"/>
        </w:rPr>
        <w:t>Class</w:t>
      </w:r>
      <w:r w:rsidR="00FB6D1E">
        <w:rPr>
          <w:lang w:val="en-US"/>
        </w:rPr>
        <w:t xml:space="preserve"> Diagram.</w:t>
      </w:r>
    </w:p>
    <w:p w14:paraId="0D215DD0" w14:textId="77777777" w:rsidR="00FB6D1E" w:rsidRDefault="00FB6D1E" w:rsidP="00FB6D1E">
      <w:pPr>
        <w:rPr>
          <w:rFonts w:eastAsia="Batang"/>
          <w:b/>
          <w:szCs w:val="20"/>
        </w:rPr>
      </w:pPr>
    </w:p>
    <w:p w14:paraId="5418AD48" w14:textId="7F893367" w:rsidR="00FB6D1E" w:rsidRPr="00FB6D1E" w:rsidRDefault="00B3183D" w:rsidP="00FB6D1E">
      <w:pPr>
        <w:pStyle w:val="ListParagraph"/>
        <w:numPr>
          <w:ilvl w:val="0"/>
          <w:numId w:val="2"/>
        </w:numPr>
        <w:tabs>
          <w:tab w:val="clear" w:pos="567"/>
        </w:tabs>
        <w:ind w:left="284" w:hanging="284"/>
        <w:rPr>
          <w:b/>
          <w:sz w:val="24"/>
          <w:szCs w:val="24"/>
        </w:rPr>
      </w:pPr>
      <w:r w:rsidRPr="00B3183D">
        <w:rPr>
          <w:b/>
          <w:sz w:val="24"/>
          <w:szCs w:val="24"/>
          <w:lang w:val="en-US"/>
        </w:rPr>
        <w:t>Results and discussion</w:t>
      </w:r>
    </w:p>
    <w:p w14:paraId="100CABAA" w14:textId="02C6F5EA" w:rsidR="00FB6D1E" w:rsidRDefault="00FB6D1E" w:rsidP="00FB6D1E">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3.1 </w:t>
      </w:r>
      <w:r w:rsidR="00B3183D">
        <w:rPr>
          <w:rFonts w:ascii="Times New Roman" w:hAnsi="Times New Roman" w:cs="Times New Roman"/>
          <w:sz w:val="20"/>
          <w:szCs w:val="20"/>
          <w:lang w:val="en-US"/>
        </w:rPr>
        <w:t>S</w:t>
      </w:r>
      <w:r w:rsidR="00B3183D" w:rsidRPr="00B3183D">
        <w:rPr>
          <w:rFonts w:ascii="Times New Roman" w:hAnsi="Times New Roman" w:cs="Times New Roman"/>
          <w:sz w:val="20"/>
          <w:szCs w:val="20"/>
          <w:lang w:val="en-US"/>
        </w:rPr>
        <w:t xml:space="preserve">ystem </w:t>
      </w:r>
      <w:r w:rsidR="00B3183D">
        <w:rPr>
          <w:rFonts w:ascii="Times New Roman" w:hAnsi="Times New Roman" w:cs="Times New Roman"/>
          <w:sz w:val="20"/>
          <w:szCs w:val="20"/>
          <w:lang w:val="en-US"/>
        </w:rPr>
        <w:t>T</w:t>
      </w:r>
      <w:r w:rsidR="00B3183D" w:rsidRPr="00B3183D">
        <w:rPr>
          <w:rFonts w:ascii="Times New Roman" w:hAnsi="Times New Roman" w:cs="Times New Roman"/>
          <w:sz w:val="20"/>
          <w:szCs w:val="20"/>
          <w:lang w:val="en-US"/>
        </w:rPr>
        <w:t>esting</w:t>
      </w:r>
    </w:p>
    <w:p w14:paraId="35DFD39A" w14:textId="750D0DE7" w:rsidR="00FB6D1E" w:rsidRDefault="00FB6D1E" w:rsidP="00FB6D1E">
      <w:pPr>
        <w:rPr>
          <w:lang w:val="en-US" w:eastAsia="en-GB"/>
        </w:rPr>
      </w:pPr>
      <w:r>
        <w:rPr>
          <w:lang w:val="en-US" w:eastAsia="en-GB"/>
        </w:rPr>
        <w:t xml:space="preserve">     </w:t>
      </w:r>
      <w:r w:rsidR="00B3183D" w:rsidRPr="00B3183D">
        <w:rPr>
          <w:lang w:val="en-US" w:eastAsia="en-GB"/>
        </w:rPr>
        <w:t>System testing includes testing object detection from the camera to the raspberry pi, and Fire telegram, Testing the process of object detection</w:t>
      </w:r>
      <w:r w:rsidR="0080773A">
        <w:rPr>
          <w:lang w:val="en-US" w:eastAsia="en-GB"/>
        </w:rPr>
        <w:t>.</w:t>
      </w:r>
    </w:p>
    <w:p w14:paraId="2840516C" w14:textId="3B89E0FF" w:rsidR="003F29DB" w:rsidRDefault="0080773A" w:rsidP="0080773A">
      <w:pPr>
        <w:pStyle w:val="ListParagraph"/>
        <w:numPr>
          <w:ilvl w:val="0"/>
          <w:numId w:val="35"/>
        </w:numPr>
        <w:rPr>
          <w:lang w:val="en-US" w:eastAsia="en-GB"/>
        </w:rPr>
      </w:pPr>
      <w:r>
        <w:rPr>
          <w:lang w:val="en-US" w:eastAsia="en-GB"/>
        </w:rPr>
        <w:t xml:space="preserve"> </w:t>
      </w:r>
      <w:r w:rsidR="00B3183D" w:rsidRPr="00B3183D">
        <w:rPr>
          <w:lang w:val="en-US" w:eastAsia="en-GB"/>
        </w:rPr>
        <w:t>Testing object detection</w:t>
      </w:r>
    </w:p>
    <w:p w14:paraId="3364E6C9" w14:textId="77777777" w:rsidR="00B3183D" w:rsidRDefault="00B3183D" w:rsidP="003F29DB">
      <w:pPr>
        <w:rPr>
          <w:lang w:val="en-US" w:eastAsia="en-GB"/>
        </w:rPr>
      </w:pPr>
      <w:r w:rsidRPr="00B3183D">
        <w:rPr>
          <w:lang w:val="en-US" w:eastAsia="en-GB"/>
        </w:rPr>
        <w:t>The object detection test was carried out at three points, namely: parking area, soundscape area, jogging track area, based on tests conducted in the object detection process, the conclusion was with a camera height of 4 meters, and a distance of 5 objects were still detected with an accuracy of 40%</w:t>
      </w:r>
    </w:p>
    <w:p w14:paraId="129685A7" w14:textId="40F6891B" w:rsidR="0080773A" w:rsidRPr="003F29DB" w:rsidRDefault="003F29DB" w:rsidP="003F29DB">
      <w:pPr>
        <w:rPr>
          <w:lang w:val="en-US" w:eastAsia="en-GB"/>
        </w:rPr>
      </w:pPr>
      <w:r>
        <w:rPr>
          <w:noProof/>
        </w:rPr>
        <w:drawing>
          <wp:inline distT="0" distB="0" distL="0" distR="0" wp14:anchorId="67944B68" wp14:editId="02F690D1">
            <wp:extent cx="2700020" cy="3496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0020" cy="3496945"/>
                    </a:xfrm>
                    <a:prstGeom prst="rect">
                      <a:avLst/>
                    </a:prstGeom>
                  </pic:spPr>
                </pic:pic>
              </a:graphicData>
            </a:graphic>
          </wp:inline>
        </w:drawing>
      </w:r>
      <w:r w:rsidR="007D7C24" w:rsidRPr="007D7C24">
        <w:rPr>
          <w:noProof/>
        </w:rPr>
        <w:t xml:space="preserve"> </w:t>
      </w:r>
      <w:r w:rsidR="007D7C24">
        <w:rPr>
          <w:noProof/>
        </w:rPr>
        <w:drawing>
          <wp:inline distT="0" distB="0" distL="0" distR="0" wp14:anchorId="36A4D0C1" wp14:editId="33854AFD">
            <wp:extent cx="2700020" cy="7423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00020" cy="742315"/>
                    </a:xfrm>
                    <a:prstGeom prst="rect">
                      <a:avLst/>
                    </a:prstGeom>
                  </pic:spPr>
                </pic:pic>
              </a:graphicData>
            </a:graphic>
          </wp:inline>
        </w:drawing>
      </w:r>
    </w:p>
    <w:p w14:paraId="0C6BD460" w14:textId="532CFD2F" w:rsidR="0080773A" w:rsidRDefault="00B3183D" w:rsidP="0080773A">
      <w:pPr>
        <w:jc w:val="center"/>
        <w:rPr>
          <w:lang w:val="en-US"/>
        </w:rPr>
      </w:pPr>
      <w:r>
        <w:rPr>
          <w:b/>
          <w:lang w:val="en-US"/>
        </w:rPr>
        <w:t>Figure</w:t>
      </w:r>
      <w:r w:rsidR="0080773A" w:rsidRPr="001954DC">
        <w:rPr>
          <w:b/>
        </w:rPr>
        <w:t xml:space="preserve"> </w:t>
      </w:r>
      <w:r w:rsidR="00CC160E">
        <w:rPr>
          <w:b/>
          <w:lang w:val="en-US"/>
        </w:rPr>
        <w:t>1</w:t>
      </w:r>
      <w:r w:rsidR="00A43AE7">
        <w:rPr>
          <w:b/>
          <w:lang w:val="en-US"/>
        </w:rPr>
        <w:t>2</w:t>
      </w:r>
      <w:r w:rsidR="0080773A" w:rsidRPr="001954DC">
        <w:rPr>
          <w:b/>
          <w:lang w:val="en-US"/>
        </w:rPr>
        <w:t>.</w:t>
      </w:r>
      <w:r w:rsidR="0080773A" w:rsidRPr="00784A9F">
        <w:t xml:space="preserve"> </w:t>
      </w:r>
      <w:r w:rsidRPr="00B3183D">
        <w:rPr>
          <w:lang w:val="en-US"/>
        </w:rPr>
        <w:t>Object Detection Testing</w:t>
      </w:r>
      <w:r w:rsidR="0080773A">
        <w:rPr>
          <w:lang w:val="en-US"/>
        </w:rPr>
        <w:t>.</w:t>
      </w:r>
    </w:p>
    <w:p w14:paraId="569B3330" w14:textId="77777777" w:rsidR="00AF12C7" w:rsidRDefault="00AF12C7" w:rsidP="0080773A">
      <w:pPr>
        <w:jc w:val="center"/>
        <w:rPr>
          <w:lang w:val="en-US"/>
        </w:rPr>
      </w:pPr>
    </w:p>
    <w:p w14:paraId="12857C1E" w14:textId="29D8DBE4" w:rsidR="00AF12C7" w:rsidRDefault="00B3183D" w:rsidP="00AF12C7">
      <w:pPr>
        <w:pStyle w:val="ListParagraph"/>
        <w:numPr>
          <w:ilvl w:val="0"/>
          <w:numId w:val="35"/>
        </w:numPr>
        <w:rPr>
          <w:lang w:val="en-US"/>
        </w:rPr>
      </w:pPr>
      <w:r>
        <w:rPr>
          <w:rStyle w:val="tlid-translation"/>
          <w:lang w:val="en"/>
        </w:rPr>
        <w:t>Telegram Chatbot Testing</w:t>
      </w:r>
    </w:p>
    <w:p w14:paraId="2FA4AA0D" w14:textId="3C310328" w:rsidR="00070D70" w:rsidRPr="00070D70" w:rsidRDefault="00B3183D" w:rsidP="00070D70">
      <w:pPr>
        <w:rPr>
          <w:lang w:val="en-US"/>
        </w:rPr>
      </w:pPr>
      <w:r w:rsidRPr="00B3183D">
        <w:rPr>
          <w:lang w:val="en-US"/>
        </w:rPr>
        <w:t xml:space="preserve">In testing the telegram chatbot using the internet from a wifi modem. It can be seen that the average response time needed in the process of sending responses from the server to the client is quite efficient. In addition to the average data there is data </w:t>
      </w:r>
      <w:r w:rsidRPr="00B3183D">
        <w:rPr>
          <w:lang w:val="en-US"/>
        </w:rPr>
        <w:lastRenderedPageBreak/>
        <w:t>distribution which results in quite a variety of data, this is because the electronic cluster based on IoT is very dependent on the existing internet network connection so as to achieve maximum response performance with the fastest time possible faster and faster internet connection speeds are needed stable</w:t>
      </w:r>
      <w:r w:rsidR="00F7187F">
        <w:rPr>
          <w:lang w:val="en-US"/>
        </w:rPr>
        <w:t>.</w:t>
      </w:r>
    </w:p>
    <w:p w14:paraId="0F409A90" w14:textId="5C58334F" w:rsidR="00AF12C7" w:rsidRDefault="00AF12C7" w:rsidP="00A43AE7">
      <w:pPr>
        <w:ind w:left="360"/>
        <w:jc w:val="center"/>
        <w:rPr>
          <w:lang w:val="en-US"/>
        </w:rPr>
      </w:pPr>
      <w:r>
        <w:rPr>
          <w:noProof/>
        </w:rPr>
        <w:drawing>
          <wp:inline distT="0" distB="0" distL="0" distR="0" wp14:anchorId="2A00FE43" wp14:editId="0909C4DB">
            <wp:extent cx="1920091" cy="2924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0091" cy="2924175"/>
                    </a:xfrm>
                    <a:prstGeom prst="rect">
                      <a:avLst/>
                    </a:prstGeom>
                    <a:noFill/>
                    <a:ln>
                      <a:noFill/>
                    </a:ln>
                  </pic:spPr>
                </pic:pic>
              </a:graphicData>
            </a:graphic>
          </wp:inline>
        </w:drawing>
      </w:r>
    </w:p>
    <w:p w14:paraId="7AE7466B" w14:textId="0086F387" w:rsidR="00AF12C7" w:rsidRDefault="00F7187F" w:rsidP="00AF12C7">
      <w:pPr>
        <w:jc w:val="center"/>
        <w:rPr>
          <w:lang w:val="en-US"/>
        </w:rPr>
      </w:pPr>
      <w:r>
        <w:rPr>
          <w:b/>
          <w:lang w:val="en-US"/>
        </w:rPr>
        <w:t>Figure</w:t>
      </w:r>
      <w:r w:rsidR="00AF12C7" w:rsidRPr="001954DC">
        <w:rPr>
          <w:b/>
        </w:rPr>
        <w:t xml:space="preserve"> </w:t>
      </w:r>
      <w:r w:rsidR="00CC160E">
        <w:rPr>
          <w:b/>
          <w:lang w:val="en-US"/>
        </w:rPr>
        <w:t>1</w:t>
      </w:r>
      <w:r w:rsidR="00A43AE7">
        <w:rPr>
          <w:b/>
          <w:lang w:val="en-US"/>
        </w:rPr>
        <w:t>3</w:t>
      </w:r>
      <w:r w:rsidR="00AF12C7" w:rsidRPr="001954DC">
        <w:rPr>
          <w:b/>
          <w:lang w:val="en-US"/>
        </w:rPr>
        <w:t>.</w:t>
      </w:r>
      <w:r w:rsidR="00AF12C7" w:rsidRPr="00784A9F">
        <w:t xml:space="preserve"> </w:t>
      </w:r>
      <w:r w:rsidR="007D7C24" w:rsidRPr="007D7C24">
        <w:rPr>
          <w:i/>
          <w:iCs/>
          <w:lang w:val="en-US"/>
        </w:rPr>
        <w:t>Chatbot Telegram Messenger</w:t>
      </w:r>
      <w:r w:rsidR="00AF12C7">
        <w:rPr>
          <w:lang w:val="en-US"/>
        </w:rPr>
        <w:t>.</w:t>
      </w:r>
    </w:p>
    <w:p w14:paraId="716D6C5C" w14:textId="77777777" w:rsidR="00284DB2" w:rsidRDefault="00284DB2" w:rsidP="00284DB2">
      <w:pPr>
        <w:rPr>
          <w:rFonts w:eastAsia="Batang"/>
          <w:b/>
          <w:szCs w:val="20"/>
        </w:rPr>
      </w:pPr>
    </w:p>
    <w:p w14:paraId="57A96393" w14:textId="1280934C" w:rsidR="00F7187F" w:rsidRPr="00AE7ABA" w:rsidRDefault="00F7187F" w:rsidP="00F7187F">
      <w:pPr>
        <w:pStyle w:val="ListParagraph"/>
        <w:numPr>
          <w:ilvl w:val="0"/>
          <w:numId w:val="2"/>
        </w:numPr>
        <w:tabs>
          <w:tab w:val="clear" w:pos="567"/>
        </w:tabs>
        <w:ind w:left="284" w:hanging="284"/>
        <w:rPr>
          <w:b/>
          <w:sz w:val="24"/>
          <w:szCs w:val="24"/>
        </w:rPr>
      </w:pPr>
      <w:r w:rsidRPr="00F7187F">
        <w:rPr>
          <w:b/>
          <w:sz w:val="24"/>
          <w:szCs w:val="24"/>
          <w:lang w:val="en-US"/>
        </w:rPr>
        <w:t>Conclusions and Suggestions</w:t>
      </w:r>
      <w:r>
        <w:rPr>
          <w:b/>
          <w:sz w:val="24"/>
          <w:szCs w:val="24"/>
          <w:lang w:val="en-US"/>
        </w:rPr>
        <w:t>.</w:t>
      </w:r>
    </w:p>
    <w:p w14:paraId="26F22C39" w14:textId="0AA36E0B" w:rsidR="00AE7ABA" w:rsidRPr="00F7187F" w:rsidRDefault="00656D3A" w:rsidP="00CF3795">
      <w:pPr>
        <w:pStyle w:val="ListParagraph"/>
        <w:keepLines/>
        <w:numPr>
          <w:ilvl w:val="1"/>
          <w:numId w:val="0"/>
        </w:numPr>
        <w:tabs>
          <w:tab w:val="clear" w:pos="567"/>
        </w:tabs>
        <w:ind w:left="578" w:hanging="578"/>
        <w:rPr>
          <w:b/>
          <w:bCs/>
          <w:szCs w:val="20"/>
          <w:lang w:val="en-US"/>
        </w:rPr>
      </w:pPr>
      <w:r w:rsidRPr="00F7187F">
        <w:rPr>
          <w:b/>
          <w:bCs/>
          <w:szCs w:val="20"/>
          <w:lang w:val="en-US"/>
        </w:rPr>
        <w:t xml:space="preserve">4.1 </w:t>
      </w:r>
      <w:r w:rsidR="00F7187F" w:rsidRPr="00F7187F">
        <w:rPr>
          <w:b/>
          <w:bCs/>
          <w:szCs w:val="20"/>
          <w:lang w:val="en-US"/>
        </w:rPr>
        <w:t>Conclusion</w:t>
      </w:r>
    </w:p>
    <w:p w14:paraId="009ABA62" w14:textId="5C1E97CB" w:rsidR="00656D3A" w:rsidRDefault="00F7187F" w:rsidP="00656D3A">
      <w:pPr>
        <w:rPr>
          <w:lang w:val="en-US" w:eastAsia="en-GB"/>
        </w:rPr>
      </w:pPr>
      <w:r>
        <w:rPr>
          <w:lang w:val="en-US" w:eastAsia="en-GB"/>
        </w:rPr>
        <w:t xml:space="preserve">      </w:t>
      </w:r>
      <w:r w:rsidRPr="00F7187F">
        <w:rPr>
          <w:lang w:val="en-US" w:eastAsia="en-GB"/>
        </w:rPr>
        <w:t>Based on the results of research that has been done, it can be concluded that the detection of petrified IoT-based waste makes it easier for officers to monitor the park conditions, and this built system provides access to information that is easier to access using Telegram Messenger chatbot, and to detect objects using Tensorflow fire, detection objects are obtained with a fairly high degree of accuracy, in this system can produce a pretty good object detection, and produce an accuracy of 40% -99%, the level of accuracy in the test results is influenced by the number of datasets, the distance at the time of testing and images in the process the training</w:t>
      </w:r>
      <w:r w:rsidR="00656D3A" w:rsidRPr="00656D3A">
        <w:rPr>
          <w:lang w:val="en-US" w:eastAsia="en-GB"/>
        </w:rPr>
        <w:t>.</w:t>
      </w:r>
    </w:p>
    <w:p w14:paraId="688D06A1" w14:textId="281B9305" w:rsidR="00656D3A" w:rsidRDefault="00656D3A" w:rsidP="00656D3A">
      <w:pPr>
        <w:rPr>
          <w:lang w:val="en-US" w:eastAsia="en-GB"/>
        </w:rPr>
      </w:pPr>
    </w:p>
    <w:p w14:paraId="753FD525" w14:textId="77C480FD" w:rsidR="00656D3A" w:rsidRDefault="00656D3A" w:rsidP="00656D3A">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r>
        <w:rPr>
          <w:rFonts w:ascii="Times New Roman" w:hAnsi="Times New Roman" w:cs="Times New Roman"/>
          <w:sz w:val="20"/>
          <w:szCs w:val="20"/>
          <w:lang w:val="en-US"/>
        </w:rPr>
        <w:t>4.</w:t>
      </w:r>
      <w:r w:rsidR="00F7187F">
        <w:rPr>
          <w:rFonts w:ascii="Times New Roman" w:hAnsi="Times New Roman" w:cs="Times New Roman"/>
          <w:sz w:val="20"/>
          <w:szCs w:val="20"/>
          <w:lang w:val="en-US"/>
        </w:rPr>
        <w:t>2</w:t>
      </w:r>
      <w:r>
        <w:rPr>
          <w:rFonts w:ascii="Times New Roman" w:hAnsi="Times New Roman" w:cs="Times New Roman"/>
          <w:sz w:val="20"/>
          <w:szCs w:val="20"/>
          <w:lang w:val="en-US"/>
        </w:rPr>
        <w:t xml:space="preserve"> Saran</w:t>
      </w:r>
    </w:p>
    <w:p w14:paraId="269A026F" w14:textId="7BEB5B62" w:rsidR="00656D3A" w:rsidRPr="00656D3A" w:rsidRDefault="00F7187F" w:rsidP="00656D3A">
      <w:pPr>
        <w:rPr>
          <w:lang w:val="en-US" w:eastAsia="en-GB"/>
        </w:rPr>
      </w:pPr>
      <w:r>
        <w:rPr>
          <w:lang w:val="en-US" w:eastAsia="en-GB"/>
        </w:rPr>
        <w:t xml:space="preserve">      </w:t>
      </w:r>
      <w:r w:rsidRPr="00F7187F">
        <w:rPr>
          <w:lang w:val="en-US" w:eastAsia="en-GB"/>
        </w:rPr>
        <w:t>This research can be developed with improved hardware. The object recognition process will be faster if the hardware is implemented with higher specifications, focused on detecting or recognizing adding training data that is more in line with the characteristics of waste at the location of the cikapundung terrace garden area. , which affects detection, so that when testing all types of image objects can be detected properly, and adding the number of step training so as to produce higher accuracy results</w:t>
      </w:r>
      <w:r w:rsidR="00656D3A" w:rsidRPr="00656D3A">
        <w:rPr>
          <w:lang w:val="en-US" w:eastAsia="en-GB"/>
        </w:rPr>
        <w:t>.</w:t>
      </w:r>
    </w:p>
    <w:p w14:paraId="44E3E11C" w14:textId="77777777" w:rsidR="00656D3A" w:rsidRPr="00656D3A" w:rsidRDefault="00656D3A" w:rsidP="00656D3A">
      <w:pPr>
        <w:rPr>
          <w:lang w:val="en-US" w:eastAsia="en-GB"/>
        </w:rPr>
      </w:pPr>
    </w:p>
    <w:p w14:paraId="33973FBB" w14:textId="7654FAA2" w:rsidR="00AA18C3" w:rsidRPr="00FD6F85" w:rsidRDefault="00F7187F" w:rsidP="00AA18C3">
      <w:pPr>
        <w:rPr>
          <w:b/>
          <w:sz w:val="24"/>
        </w:rPr>
      </w:pPr>
      <w:r w:rsidRPr="00F7187F">
        <w:rPr>
          <w:b/>
          <w:sz w:val="24"/>
        </w:rPr>
        <w:t>THANK-YOU NOTE</w:t>
      </w:r>
    </w:p>
    <w:p w14:paraId="793E3799" w14:textId="1761179A" w:rsidR="00CC160E" w:rsidRDefault="00F7187F" w:rsidP="00CC160E">
      <w:pPr>
        <w:tabs>
          <w:tab w:val="clear" w:pos="567"/>
        </w:tabs>
      </w:pPr>
      <w:r w:rsidRPr="00F7187F">
        <w:t>In the implementation of the preparation of this thesis, the author gets a lot of help, guidance, and direction from various parties. Therefore, on this occasion the author would like to express respect and gratitude as much as possible to</w:t>
      </w:r>
      <w:r w:rsidR="00CC160E">
        <w:t>:</w:t>
      </w:r>
    </w:p>
    <w:p w14:paraId="62E7D1B4" w14:textId="4FFC65A1" w:rsidR="00CC160E" w:rsidRDefault="00CC160E" w:rsidP="00CC160E">
      <w:pPr>
        <w:tabs>
          <w:tab w:val="clear" w:pos="567"/>
        </w:tabs>
      </w:pPr>
      <w:r>
        <w:t>1.</w:t>
      </w:r>
      <w:r w:rsidR="00F7187F" w:rsidRPr="00F7187F">
        <w:t xml:space="preserve"> </w:t>
      </w:r>
      <w:r w:rsidR="00F7187F" w:rsidRPr="00F7187F">
        <w:t>Mr. Ir. H. Eddy Soeryanto Soegoto as Chancellor of the University Computer Indonesia</w:t>
      </w:r>
      <w:r>
        <w:t>.</w:t>
      </w:r>
    </w:p>
    <w:p w14:paraId="7264E099" w14:textId="63435353" w:rsidR="00CC160E" w:rsidRDefault="00CC160E" w:rsidP="00CC160E">
      <w:pPr>
        <w:tabs>
          <w:tab w:val="clear" w:pos="567"/>
        </w:tabs>
      </w:pPr>
      <w:r>
        <w:t>2.</w:t>
      </w:r>
      <w:r w:rsidR="00F7187F" w:rsidRPr="00F7187F">
        <w:t xml:space="preserve"> </w:t>
      </w:r>
      <w:r w:rsidR="00F7187F" w:rsidRPr="00F7187F">
        <w:t>Mr. Prof. Dr. H. Denny Kurniadie, Ir., M.Sc. as Dean of the Faculty of Engineering and Computer Science, University Computer Indonesia</w:t>
      </w:r>
      <w:r>
        <w:t>.</w:t>
      </w:r>
    </w:p>
    <w:p w14:paraId="2309313D" w14:textId="5E41AF73" w:rsidR="00CC160E" w:rsidRDefault="00CC160E" w:rsidP="00CC160E">
      <w:pPr>
        <w:tabs>
          <w:tab w:val="clear" w:pos="567"/>
        </w:tabs>
      </w:pPr>
      <w:r>
        <w:t>3.</w:t>
      </w:r>
      <w:r w:rsidR="00F7187F" w:rsidRPr="00F7187F">
        <w:t xml:space="preserve"> </w:t>
      </w:r>
      <w:r w:rsidR="00F7187F" w:rsidRPr="00F7187F">
        <w:t>Mrs. Nelly Indriani Widiastuti, S.Si, M.T. as Chairman of the Indonesian Computer University Informatics Engineering Program</w:t>
      </w:r>
      <w:r>
        <w:t>.</w:t>
      </w:r>
    </w:p>
    <w:p w14:paraId="32B2BB1E" w14:textId="64FEE9E3" w:rsidR="00CC160E" w:rsidRDefault="00CC160E" w:rsidP="00CC160E">
      <w:pPr>
        <w:tabs>
          <w:tab w:val="clear" w:pos="567"/>
        </w:tabs>
      </w:pPr>
      <w:r>
        <w:t>4.</w:t>
      </w:r>
      <w:r w:rsidR="008A0439" w:rsidRPr="008A0439">
        <w:t xml:space="preserve"> </w:t>
      </w:r>
      <w:r w:rsidR="008A0439" w:rsidRPr="008A0439">
        <w:t>Mrs. Sufaatin, S.T., M.Kom. as a Guardian Lecturer from IF-8 class</w:t>
      </w:r>
      <w:r>
        <w:t>.</w:t>
      </w:r>
    </w:p>
    <w:p w14:paraId="0DC12C18" w14:textId="1EFB3DF4" w:rsidR="00CC160E" w:rsidRDefault="00CC160E" w:rsidP="00CC160E">
      <w:pPr>
        <w:tabs>
          <w:tab w:val="clear" w:pos="567"/>
        </w:tabs>
      </w:pPr>
      <w:r>
        <w:t>5.</w:t>
      </w:r>
      <w:r w:rsidR="008A0439" w:rsidRPr="008A0439">
        <w:t xml:space="preserve"> </w:t>
      </w:r>
      <w:r w:rsidR="008A0439" w:rsidRPr="008A0439">
        <w:t>Mr. Irawan Afrianto, S, T., M.T. as a mentor who patiently guided the writer from the beginning of the preparation of this final project to be completed properly</w:t>
      </w:r>
      <w:r>
        <w:t>.</w:t>
      </w:r>
    </w:p>
    <w:p w14:paraId="31F18AB0" w14:textId="72906FF8" w:rsidR="00AA18C3" w:rsidRDefault="00CC160E" w:rsidP="00CC160E">
      <w:pPr>
        <w:tabs>
          <w:tab w:val="clear" w:pos="567"/>
        </w:tabs>
      </w:pPr>
      <w:r>
        <w:t>6.</w:t>
      </w:r>
      <w:r w:rsidR="008A0439" w:rsidRPr="008A0439">
        <w:t xml:space="preserve"> </w:t>
      </w:r>
      <w:r w:rsidR="008A0439" w:rsidRPr="008A0439">
        <w:t>Mr Angga Setiyadi, S.Kom., M.Kom. as a reviewer at the author's seminar, which has provided better direction for the preparation of this thesis</w:t>
      </w:r>
      <w:bookmarkStart w:id="5" w:name="_GoBack"/>
      <w:bookmarkEnd w:id="5"/>
      <w:r>
        <w:t>.</w:t>
      </w:r>
    </w:p>
    <w:p w14:paraId="7A989524" w14:textId="77777777" w:rsidR="00F7187F" w:rsidRDefault="00F7187F" w:rsidP="00CC160E">
      <w:pPr>
        <w:tabs>
          <w:tab w:val="clear" w:pos="567"/>
        </w:tabs>
        <w:rPr>
          <w:b/>
          <w:sz w:val="24"/>
          <w:szCs w:val="24"/>
          <w:lang w:val="en-US"/>
        </w:rPr>
      </w:pPr>
    </w:p>
    <w:p w14:paraId="1A624587" w14:textId="097B7EE7" w:rsidR="00284DB2" w:rsidRPr="00F7187F" w:rsidRDefault="00F7187F" w:rsidP="00082E2C">
      <w:pPr>
        <w:tabs>
          <w:tab w:val="clear" w:pos="567"/>
        </w:tabs>
        <w:rPr>
          <w:b/>
          <w:sz w:val="24"/>
          <w:szCs w:val="24"/>
          <w:lang w:val="en-US"/>
        </w:rPr>
      </w:pPr>
      <w:r>
        <w:rPr>
          <w:b/>
          <w:sz w:val="24"/>
          <w:szCs w:val="24"/>
          <w:lang w:val="en-US"/>
        </w:rPr>
        <w:t>BIBLIOGRAPHY</w:t>
      </w:r>
    </w:p>
    <w:p w14:paraId="4711F960" w14:textId="77777777" w:rsidR="00623F2E" w:rsidRDefault="00623F2E" w:rsidP="00623F2E">
      <w:pPr>
        <w:rPr>
          <w:lang w:val="en-US"/>
        </w:rPr>
      </w:pPr>
    </w:p>
    <w:p w14:paraId="563BC747" w14:textId="6768337A" w:rsidR="007D38C2" w:rsidRPr="007D38C2" w:rsidRDefault="007B4B89" w:rsidP="009E2DA2">
      <w:pPr>
        <w:pStyle w:val="ListNumber2"/>
        <w:rPr>
          <w:lang w:val="en-US"/>
        </w:rPr>
      </w:pPr>
      <w:r>
        <w:t xml:space="preserve">Witami, Rizki Widya, Rosita Rosita, and Sri Marhanah. </w:t>
      </w:r>
      <w:r w:rsidR="007D38C2" w:rsidRPr="007D38C2">
        <w:rPr>
          <w:lang w:val="en-US"/>
        </w:rPr>
        <w:t>"Pengaruh Pemahaman Lingkungan Terhadap Perilaku Vandalisme Pengunjung Taman Teras Cikapundung dan Taman Lansia Bandung.," Journal of Indonesian Tourism, Hospitality and Recreation, vol. 1(1)., 2018.</w:t>
      </w:r>
    </w:p>
    <w:p w14:paraId="7E133DF4" w14:textId="230B5003" w:rsidR="00DB38CB" w:rsidRPr="00DB38CB" w:rsidRDefault="00DB38CB" w:rsidP="009E2DA2">
      <w:pPr>
        <w:pStyle w:val="ListNumber2"/>
        <w:rPr>
          <w:lang w:val="en-US"/>
        </w:rPr>
      </w:pPr>
      <w:r>
        <w:t>Afrianto, I., &amp; Priatama, D.</w:t>
      </w:r>
      <w:r>
        <w:rPr>
          <w:lang w:val="en-US"/>
        </w:rPr>
        <w:t>”</w:t>
      </w:r>
      <w:r w:rsidRPr="00DB38CB">
        <w:t xml:space="preserve"> </w:t>
      </w:r>
      <w:r>
        <w:t>A</w:t>
      </w:r>
      <w:r w:rsidR="00E367CC">
        <w:rPr>
          <w:lang w:val="en-US"/>
        </w:rPr>
        <w:t>plikasi</w:t>
      </w:r>
      <w:r>
        <w:t xml:space="preserve"> M</w:t>
      </w:r>
      <w:r w:rsidR="00E367CC">
        <w:rPr>
          <w:lang w:val="en-US"/>
        </w:rPr>
        <w:t>obile</w:t>
      </w:r>
      <w:r>
        <w:t xml:space="preserve"> P</w:t>
      </w:r>
      <w:r w:rsidR="00E367CC">
        <w:rPr>
          <w:lang w:val="en-US"/>
        </w:rPr>
        <w:t>engenalan</w:t>
      </w:r>
      <w:r>
        <w:t xml:space="preserve"> C</w:t>
      </w:r>
      <w:r w:rsidR="00E367CC">
        <w:rPr>
          <w:lang w:val="en-US"/>
        </w:rPr>
        <w:t>itra</w:t>
      </w:r>
      <w:r>
        <w:t xml:space="preserve"> M</w:t>
      </w:r>
      <w:r w:rsidR="00E367CC">
        <w:rPr>
          <w:lang w:val="en-US"/>
        </w:rPr>
        <w:t>enggunakan</w:t>
      </w:r>
      <w:r>
        <w:t xml:space="preserve"> M</w:t>
      </w:r>
      <w:r w:rsidR="00E367CC">
        <w:rPr>
          <w:lang w:val="en-US"/>
        </w:rPr>
        <w:t>etode</w:t>
      </w:r>
      <w:r>
        <w:t xml:space="preserve"> L</w:t>
      </w:r>
      <w:r w:rsidR="00E367CC">
        <w:rPr>
          <w:lang w:val="en-US"/>
        </w:rPr>
        <w:t>earning</w:t>
      </w:r>
      <w:r>
        <w:t xml:space="preserve"> V</w:t>
      </w:r>
      <w:r w:rsidR="00E367CC">
        <w:rPr>
          <w:lang w:val="en-US"/>
        </w:rPr>
        <w:t>ector</w:t>
      </w:r>
      <w:r>
        <w:t xml:space="preserve"> Q</w:t>
      </w:r>
      <w:r w:rsidR="00E367CC">
        <w:rPr>
          <w:lang w:val="en-US"/>
        </w:rPr>
        <w:t>uantization</w:t>
      </w:r>
      <w:r>
        <w:t>.</w:t>
      </w:r>
      <w:r>
        <w:rPr>
          <w:lang w:val="en-US"/>
        </w:rPr>
        <w:t>”</w:t>
      </w:r>
      <w:r w:rsidR="000B6671" w:rsidRPr="000B6671">
        <w:rPr>
          <w:i/>
          <w:iCs/>
        </w:rPr>
        <w:t xml:space="preserve"> </w:t>
      </w:r>
      <w:r w:rsidR="000B6671">
        <w:rPr>
          <w:i/>
          <w:iCs/>
        </w:rPr>
        <w:t>S</w:t>
      </w:r>
      <w:r w:rsidR="00E367CC">
        <w:rPr>
          <w:i/>
          <w:iCs/>
          <w:lang w:val="en-US"/>
        </w:rPr>
        <w:t>emnasteknomedia</w:t>
      </w:r>
      <w:r w:rsidR="000B6671">
        <w:rPr>
          <w:i/>
          <w:iCs/>
        </w:rPr>
        <w:t xml:space="preserve"> O</w:t>
      </w:r>
      <w:r w:rsidR="00E367CC">
        <w:rPr>
          <w:i/>
          <w:iCs/>
          <w:lang w:val="en-US"/>
        </w:rPr>
        <w:t>nline</w:t>
      </w:r>
      <w:r w:rsidR="000B6671">
        <w:rPr>
          <w:i/>
          <w:iCs/>
          <w:lang w:val="en-US"/>
        </w:rPr>
        <w:t xml:space="preserve">, </w:t>
      </w:r>
      <w:r w:rsidR="000B6671">
        <w:rPr>
          <w:lang w:val="en-US"/>
        </w:rPr>
        <w:t>vol.1(1).20-39, 2016.</w:t>
      </w:r>
    </w:p>
    <w:p w14:paraId="11547093" w14:textId="4793CD97" w:rsidR="00E1222B" w:rsidRDefault="007B4B89" w:rsidP="009E2DA2">
      <w:pPr>
        <w:pStyle w:val="ListNumber2"/>
        <w:rPr>
          <w:lang w:val="en-US"/>
        </w:rPr>
      </w:pPr>
      <w:r>
        <w:t>Simonyan,Karen, and Andrew Zisserman.</w:t>
      </w:r>
      <w:r w:rsidR="007D38C2" w:rsidRPr="007D38C2">
        <w:t>"Very deep convolutional networks for large-scale image recognition," arXiv preprint arXiv, p. 1409.1556., 2014.</w:t>
      </w:r>
    </w:p>
    <w:p w14:paraId="7C3C03AB" w14:textId="5EFE69DB" w:rsidR="007D38C2" w:rsidRPr="007D38C2" w:rsidRDefault="007D38C2" w:rsidP="009E2DA2">
      <w:pPr>
        <w:pStyle w:val="ListNumber2"/>
        <w:rPr>
          <w:lang w:val="en-US"/>
        </w:rPr>
      </w:pPr>
      <w:r w:rsidRPr="007D38C2">
        <w:rPr>
          <w:lang w:val="en-US"/>
        </w:rPr>
        <w:t>A. Ng, Machine Learning Yearning: Technical strategy for AI engineers, in the era of deep learning, 2016.</w:t>
      </w:r>
    </w:p>
    <w:p w14:paraId="214FC0CF" w14:textId="64CE3CA0" w:rsidR="00432303" w:rsidRPr="00656D3A" w:rsidRDefault="00451E7B" w:rsidP="008250F9">
      <w:pPr>
        <w:pStyle w:val="ListNumber2"/>
        <w:tabs>
          <w:tab w:val="clear" w:pos="567"/>
        </w:tabs>
        <w:rPr>
          <w:lang w:val="en-US"/>
        </w:rPr>
      </w:pPr>
      <w:r>
        <w:t>Pangestu, Muftah Afrizal, and Hendra Bunyamin</w:t>
      </w:r>
      <w:r>
        <w:rPr>
          <w:lang w:val="en-US"/>
        </w:rPr>
        <w:t>,</w:t>
      </w:r>
      <w:r w:rsidR="00656D3A" w:rsidRPr="00656D3A">
        <w:t>"Analisis Performa dan Pengembangan Sistem Deteksi Ras Anjing pada Gambar dengan Menggunakan Pre-Trained CNN Model.," Jurnal Teknik Informatika dan Sistem Informasi p-ISSN, pp. 2443, 2210., 2018.</w:t>
      </w:r>
    </w:p>
    <w:p w14:paraId="416B0B1C" w14:textId="2716D619" w:rsidR="00656D3A" w:rsidRDefault="00656D3A" w:rsidP="008250F9">
      <w:pPr>
        <w:pStyle w:val="ListNumber2"/>
        <w:tabs>
          <w:tab w:val="clear" w:pos="567"/>
        </w:tabs>
        <w:rPr>
          <w:lang w:val="en-US"/>
        </w:rPr>
      </w:pPr>
      <w:r w:rsidRPr="00656D3A">
        <w:rPr>
          <w:lang w:val="en-US"/>
        </w:rPr>
        <w:t>A. Chairul Yusri, "</w:t>
      </w:r>
      <w:r w:rsidR="00E367CC">
        <w:rPr>
          <w:lang w:val="en-US"/>
        </w:rPr>
        <w:t>Implementasi</w:t>
      </w:r>
      <w:r w:rsidRPr="00656D3A">
        <w:rPr>
          <w:lang w:val="en-US"/>
        </w:rPr>
        <w:t xml:space="preserve"> </w:t>
      </w:r>
      <w:r w:rsidR="00E367CC">
        <w:rPr>
          <w:lang w:val="en-US"/>
        </w:rPr>
        <w:t>Jaringan</w:t>
      </w:r>
      <w:r w:rsidRPr="00656D3A">
        <w:rPr>
          <w:lang w:val="en-US"/>
        </w:rPr>
        <w:t xml:space="preserve"> </w:t>
      </w:r>
      <w:r w:rsidR="00E367CC">
        <w:rPr>
          <w:lang w:val="en-US"/>
        </w:rPr>
        <w:t>Syaraf</w:t>
      </w:r>
      <w:r w:rsidRPr="00656D3A">
        <w:rPr>
          <w:lang w:val="en-US"/>
        </w:rPr>
        <w:t xml:space="preserve"> T</w:t>
      </w:r>
      <w:r w:rsidR="00E367CC">
        <w:rPr>
          <w:lang w:val="en-US"/>
        </w:rPr>
        <w:t>iruan</w:t>
      </w:r>
      <w:r w:rsidRPr="00656D3A">
        <w:rPr>
          <w:lang w:val="en-US"/>
        </w:rPr>
        <w:t xml:space="preserve"> D</w:t>
      </w:r>
      <w:r w:rsidR="00E367CC">
        <w:rPr>
          <w:lang w:val="en-US"/>
        </w:rPr>
        <w:t>engan</w:t>
      </w:r>
      <w:r w:rsidRPr="00656D3A">
        <w:rPr>
          <w:lang w:val="en-US"/>
        </w:rPr>
        <w:t xml:space="preserve"> D</w:t>
      </w:r>
      <w:r w:rsidR="00E367CC">
        <w:rPr>
          <w:lang w:val="en-US"/>
        </w:rPr>
        <w:t>eteksi</w:t>
      </w:r>
      <w:r w:rsidRPr="00656D3A">
        <w:rPr>
          <w:lang w:val="en-US"/>
        </w:rPr>
        <w:t xml:space="preserve"> O</w:t>
      </w:r>
      <w:r w:rsidR="00E367CC">
        <w:rPr>
          <w:lang w:val="en-US"/>
        </w:rPr>
        <w:t>bjek</w:t>
      </w:r>
      <w:r w:rsidRPr="00656D3A">
        <w:rPr>
          <w:lang w:val="en-US"/>
        </w:rPr>
        <w:t xml:space="preserve"> K</w:t>
      </w:r>
      <w:r w:rsidR="00E367CC">
        <w:rPr>
          <w:lang w:val="en-US"/>
        </w:rPr>
        <w:t>anker</w:t>
      </w:r>
      <w:r w:rsidRPr="00656D3A">
        <w:rPr>
          <w:lang w:val="en-US"/>
        </w:rPr>
        <w:t xml:space="preserve"> K</w:t>
      </w:r>
      <w:r w:rsidR="00E367CC">
        <w:rPr>
          <w:lang w:val="en-US"/>
        </w:rPr>
        <w:t>ulit</w:t>
      </w:r>
      <w:r w:rsidRPr="00656D3A">
        <w:rPr>
          <w:lang w:val="en-US"/>
        </w:rPr>
        <w:t xml:space="preserve"> M</w:t>
      </w:r>
      <w:r w:rsidR="00E367CC">
        <w:rPr>
          <w:lang w:val="en-US"/>
        </w:rPr>
        <w:t>elonama</w:t>
      </w:r>
      <w:r w:rsidRPr="00656D3A">
        <w:rPr>
          <w:lang w:val="en-US"/>
        </w:rPr>
        <w:t xml:space="preserve"> M</w:t>
      </w:r>
      <w:r w:rsidR="00E367CC">
        <w:rPr>
          <w:lang w:val="en-US"/>
        </w:rPr>
        <w:t>enggunakan</w:t>
      </w:r>
      <w:r w:rsidRPr="00656D3A">
        <w:rPr>
          <w:lang w:val="en-US"/>
        </w:rPr>
        <w:t xml:space="preserve"> M</w:t>
      </w:r>
      <w:r w:rsidR="00E367CC">
        <w:rPr>
          <w:lang w:val="en-US"/>
        </w:rPr>
        <w:t>etode</w:t>
      </w:r>
      <w:r w:rsidRPr="00656D3A">
        <w:rPr>
          <w:lang w:val="en-US"/>
        </w:rPr>
        <w:t xml:space="preserve"> C</w:t>
      </w:r>
      <w:r w:rsidR="00E367CC">
        <w:rPr>
          <w:lang w:val="en-US"/>
        </w:rPr>
        <w:t>onvolutional</w:t>
      </w:r>
      <w:r w:rsidRPr="00656D3A">
        <w:rPr>
          <w:lang w:val="en-US"/>
        </w:rPr>
        <w:t xml:space="preserve"> N</w:t>
      </w:r>
      <w:r w:rsidR="00E367CC">
        <w:rPr>
          <w:lang w:val="en-US"/>
        </w:rPr>
        <w:t>eural</w:t>
      </w:r>
      <w:r w:rsidRPr="00656D3A">
        <w:rPr>
          <w:lang w:val="en-US"/>
        </w:rPr>
        <w:t xml:space="preserve"> N</w:t>
      </w:r>
      <w:r w:rsidR="00E367CC">
        <w:rPr>
          <w:lang w:val="en-US"/>
        </w:rPr>
        <w:t>etwork</w:t>
      </w:r>
      <w:r w:rsidRPr="00656D3A">
        <w:rPr>
          <w:lang w:val="en-US"/>
        </w:rPr>
        <w:t xml:space="preserve"> (CNN)," (Doctoral dissertation, Universitas Pembangunan Nasional Veteran Yogyakarta)., 2019.</w:t>
      </w:r>
    </w:p>
    <w:p w14:paraId="7CC9F72F" w14:textId="21716F57" w:rsidR="00656D3A" w:rsidRDefault="00656D3A" w:rsidP="008250F9">
      <w:pPr>
        <w:pStyle w:val="ListNumber2"/>
        <w:tabs>
          <w:tab w:val="clear" w:pos="567"/>
        </w:tabs>
        <w:rPr>
          <w:lang w:val="en-US"/>
        </w:rPr>
      </w:pPr>
      <w:r w:rsidRPr="00656D3A">
        <w:rPr>
          <w:lang w:val="en-US"/>
        </w:rPr>
        <w:t xml:space="preserve">K. Z. X. R. S. &amp;. S. J. He, "Deep residual learning for image recognition. In Proceedings </w:t>
      </w:r>
      <w:r w:rsidRPr="00656D3A">
        <w:rPr>
          <w:lang w:val="en-US"/>
        </w:rPr>
        <w:lastRenderedPageBreak/>
        <w:t>of the IEEE conference on computer vision and pattern recognition," pp. pp. 770-778, 2016.</w:t>
      </w:r>
    </w:p>
    <w:p w14:paraId="17C92AD5" w14:textId="1A258BDD" w:rsidR="00656D3A" w:rsidRDefault="00656D3A" w:rsidP="008250F9">
      <w:pPr>
        <w:pStyle w:val="ListNumber2"/>
        <w:tabs>
          <w:tab w:val="clear" w:pos="567"/>
        </w:tabs>
        <w:rPr>
          <w:lang w:val="en-US"/>
        </w:rPr>
      </w:pPr>
      <w:r w:rsidRPr="00656D3A">
        <w:rPr>
          <w:lang w:val="en-US"/>
        </w:rPr>
        <w:t>S. R. Dewi, "Deep learning Object Detection Pada Video Menggunakan Tensorflow Dan Convolutional Neural Network.," 2018.</w:t>
      </w:r>
    </w:p>
    <w:p w14:paraId="2D735C3A" w14:textId="233053A4" w:rsidR="007B4B89" w:rsidRPr="007B4B89" w:rsidRDefault="007B4B89" w:rsidP="007B4B89">
      <w:pPr>
        <w:pStyle w:val="ListNumber2"/>
        <w:tabs>
          <w:tab w:val="clear" w:pos="567"/>
        </w:tabs>
        <w:rPr>
          <w:lang w:val="en-US"/>
        </w:rPr>
      </w:pPr>
      <w:r>
        <w:t>Effendi, Bagus Frayoga, Daniel Santoso, and F. Dalu Setiaji</w:t>
      </w:r>
      <w:r>
        <w:rPr>
          <w:lang w:val="en-US"/>
        </w:rPr>
        <w:t xml:space="preserve">. </w:t>
      </w:r>
      <w:r>
        <w:t>"Perancangan Alat Kentongan Elektronik Menggunakan Mikrokontroler NodeMCU Berbasis Internet of Things (IoT)."</w:t>
      </w:r>
    </w:p>
    <w:p w14:paraId="09E954A6" w14:textId="3C009CBE" w:rsidR="00E367CC" w:rsidRDefault="00656D3A" w:rsidP="00E367CC">
      <w:pPr>
        <w:pStyle w:val="ListNumber2"/>
        <w:tabs>
          <w:tab w:val="clear" w:pos="567"/>
        </w:tabs>
        <w:rPr>
          <w:lang w:val="en-US"/>
        </w:rPr>
      </w:pPr>
      <w:r w:rsidRPr="00656D3A">
        <w:rPr>
          <w:lang w:val="en-US"/>
        </w:rPr>
        <w:t>S. J. S. E. &amp;. N. R. Hutasoit, " Rancang Bangun Dan Implementasi Prototipe Pendeteksi Dan Pemadam Api Menggunakan Image Processing Pada Quadcopter.," eProceedings of Engineering,, p. 3(3)., 2016.</w:t>
      </w:r>
    </w:p>
    <w:p w14:paraId="40BECA9F" w14:textId="77777777" w:rsidR="00623F2E" w:rsidRPr="00623F2E" w:rsidRDefault="00623F2E" w:rsidP="00623F2E">
      <w:pPr>
        <w:rPr>
          <w:iCs/>
          <w:szCs w:val="20"/>
          <w:lang w:val="en-US"/>
        </w:rPr>
      </w:pPr>
    </w:p>
    <w:sectPr w:rsidR="00623F2E" w:rsidRPr="00623F2E" w:rsidSect="00284DB2">
      <w:type w:val="continuous"/>
      <w:pgSz w:w="11907" w:h="16839" w:code="9"/>
      <w:pgMar w:top="1418" w:right="1418" w:bottom="1418" w:left="1418" w:header="709" w:footer="709"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D4936" w14:textId="77777777" w:rsidR="007927C3" w:rsidRDefault="007927C3" w:rsidP="00AE2CEC">
      <w:r>
        <w:separator/>
      </w:r>
    </w:p>
  </w:endnote>
  <w:endnote w:type="continuationSeparator" w:id="0">
    <w:p w14:paraId="59D6E54B" w14:textId="77777777" w:rsidR="007927C3" w:rsidRDefault="007927C3" w:rsidP="00AE2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MT">
    <w:altName w:val="MS Mincho"/>
    <w:panose1 w:val="00000000000000000000"/>
    <w:charset w:val="00"/>
    <w:family w:val="auto"/>
    <w:notTrueType/>
    <w:pitch w:val="default"/>
    <w:sig w:usb0="00000001" w:usb1="08070000" w:usb2="00000010" w:usb3="00000000" w:csb0="0002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DA555" w14:textId="77777777" w:rsidR="00B96D43" w:rsidRDefault="00B96D43">
    <w:pPr>
      <w:pStyle w:val="Footer"/>
      <w:jc w:val="center"/>
    </w:pPr>
  </w:p>
  <w:p w14:paraId="25AC89BE" w14:textId="77777777" w:rsidR="00B96D43" w:rsidRDefault="00B96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31B82" w14:textId="77777777" w:rsidR="007927C3" w:rsidRDefault="007927C3" w:rsidP="00AE2CEC">
      <w:r>
        <w:separator/>
      </w:r>
    </w:p>
  </w:footnote>
  <w:footnote w:type="continuationSeparator" w:id="0">
    <w:p w14:paraId="482E9922" w14:textId="77777777" w:rsidR="007927C3" w:rsidRDefault="007927C3" w:rsidP="00AE2C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7709628"/>
    <w:lvl w:ilvl="0">
      <w:start w:val="1"/>
      <w:numFmt w:val="decimal"/>
      <w:lvlText w:val="%1."/>
      <w:lvlJc w:val="left"/>
      <w:pPr>
        <w:tabs>
          <w:tab w:val="num" w:pos="720"/>
        </w:tabs>
        <w:ind w:left="720" w:hanging="360"/>
      </w:pPr>
    </w:lvl>
  </w:abstractNum>
  <w:abstractNum w:abstractNumId="1" w15:restartNumberingAfterBreak="0">
    <w:nsid w:val="04224840"/>
    <w:multiLevelType w:val="hybridMultilevel"/>
    <w:tmpl w:val="BCB2AE90"/>
    <w:lvl w:ilvl="0" w:tplc="04090011">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 w15:restartNumberingAfterBreak="0">
    <w:nsid w:val="0D4252E9"/>
    <w:multiLevelType w:val="hybridMultilevel"/>
    <w:tmpl w:val="05D06CE4"/>
    <w:lvl w:ilvl="0" w:tplc="6DB8CD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2161706"/>
    <w:multiLevelType w:val="hybridMultilevel"/>
    <w:tmpl w:val="AFD648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BA9686C"/>
    <w:multiLevelType w:val="hybridMultilevel"/>
    <w:tmpl w:val="9514A88C"/>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213E77A6"/>
    <w:multiLevelType w:val="hybridMultilevel"/>
    <w:tmpl w:val="C0E83EA4"/>
    <w:lvl w:ilvl="0" w:tplc="4442EA78">
      <w:start w:val="1"/>
      <w:numFmt w:val="decimal"/>
      <w:lvlText w:val="%1."/>
      <w:lvlJc w:val="righ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3471041"/>
    <w:multiLevelType w:val="hybridMultilevel"/>
    <w:tmpl w:val="C65681B4"/>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246272A2"/>
    <w:multiLevelType w:val="hybridMultilevel"/>
    <w:tmpl w:val="83CA5A6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B66AA3F2">
      <w:start w:val="1"/>
      <w:numFmt w:val="decimal"/>
      <w:lvlText w:val="%8)"/>
      <w:lvlJc w:val="left"/>
      <w:pPr>
        <w:ind w:left="5760" w:hanging="360"/>
      </w:pPr>
      <w:rPr>
        <w:rFonts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DC4C57"/>
    <w:multiLevelType w:val="hybridMultilevel"/>
    <w:tmpl w:val="6A2A6630"/>
    <w:lvl w:ilvl="0" w:tplc="04210011">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15:restartNumberingAfterBreak="0">
    <w:nsid w:val="28AA3DB0"/>
    <w:multiLevelType w:val="hybridMultilevel"/>
    <w:tmpl w:val="8362B6D2"/>
    <w:lvl w:ilvl="0" w:tplc="6DB8CDF8">
      <w:start w:val="1"/>
      <w:numFmt w:val="decimal"/>
      <w:lvlText w:val="%1."/>
      <w:lvlJc w:val="left"/>
      <w:pPr>
        <w:ind w:left="720" w:hanging="360"/>
      </w:pPr>
      <w:rPr>
        <w:rFonts w:hint="default"/>
      </w:rPr>
    </w:lvl>
    <w:lvl w:ilvl="1" w:tplc="6DB8CDF8">
      <w:start w:val="1"/>
      <w:numFmt w:val="decimal"/>
      <w:lvlText w:val="%2."/>
      <w:lvlJc w:val="left"/>
      <w:pPr>
        <w:ind w:left="1440" w:hanging="360"/>
      </w:pPr>
      <w:rPr>
        <w:rFonts w:hint="default"/>
      </w:rPr>
    </w:lvl>
    <w:lvl w:ilvl="2" w:tplc="3A88CC7C">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BF62C0D"/>
    <w:multiLevelType w:val="hybridMultilevel"/>
    <w:tmpl w:val="9746F584"/>
    <w:lvl w:ilvl="0" w:tplc="04090019">
      <w:start w:val="1"/>
      <w:numFmt w:val="low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5662500C">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BF80CC2"/>
    <w:multiLevelType w:val="hybridMultilevel"/>
    <w:tmpl w:val="600662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CA14F0E"/>
    <w:multiLevelType w:val="hybridMultilevel"/>
    <w:tmpl w:val="209C4EA2"/>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2CF977F0"/>
    <w:multiLevelType w:val="hybridMultilevel"/>
    <w:tmpl w:val="6F84AA18"/>
    <w:lvl w:ilvl="0" w:tplc="04210019">
      <w:start w:val="1"/>
      <w:numFmt w:val="lowerLetter"/>
      <w:lvlText w:val="%1."/>
      <w:lvlJc w:val="left"/>
      <w:pPr>
        <w:ind w:left="360" w:hanging="360"/>
      </w:pPr>
    </w:lvl>
    <w:lvl w:ilvl="1" w:tplc="E37CB21E">
      <w:numFmt w:val="bullet"/>
      <w:lvlText w:val="•"/>
      <w:lvlJc w:val="left"/>
      <w:pPr>
        <w:ind w:left="1080" w:hanging="360"/>
      </w:pPr>
      <w:rPr>
        <w:rFonts w:ascii="SymbolMT" w:eastAsiaTheme="minorHAnsi" w:hAnsi="SymbolMT" w:cs="SymbolMT"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15:restartNumberingAfterBreak="0">
    <w:nsid w:val="30FE3C32"/>
    <w:multiLevelType w:val="hybridMultilevel"/>
    <w:tmpl w:val="1A86E7C6"/>
    <w:lvl w:ilvl="0" w:tplc="7D06C7DA">
      <w:start w:val="1"/>
      <w:numFmt w:val="upp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7860CE"/>
    <w:multiLevelType w:val="multilevel"/>
    <w:tmpl w:val="411677C6"/>
    <w:lvl w:ilvl="0">
      <w:start w:val="1"/>
      <w:numFmt w:val="upperRoman"/>
      <w:pStyle w:val="Heading1"/>
      <w:lvlText w:val="%1"/>
      <w:lvlJc w:val="center"/>
      <w:pPr>
        <w:tabs>
          <w:tab w:val="num" w:pos="823"/>
        </w:tabs>
        <w:ind w:left="426" w:firstLine="0"/>
      </w:pPr>
      <w:rPr>
        <w:rFonts w:hint="default"/>
        <w:sz w:val="22"/>
      </w:rPr>
    </w:lvl>
    <w:lvl w:ilvl="1">
      <w:start w:val="1"/>
      <w:numFmt w:val="decimal"/>
      <w:pStyle w:val="Heading2"/>
      <w:lvlText w:val="%2."/>
      <w:lvlJc w:val="left"/>
      <w:pPr>
        <w:tabs>
          <w:tab w:val="num" w:pos="1565"/>
        </w:tabs>
        <w:ind w:left="1844" w:hanging="567"/>
      </w:pPr>
      <w:rPr>
        <w:rFonts w:hint="default"/>
        <w:i w:val="0"/>
        <w:sz w:val="20"/>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715"/>
        </w:tabs>
        <w:ind w:left="1715"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7155883"/>
    <w:multiLevelType w:val="hybridMultilevel"/>
    <w:tmpl w:val="C680BC22"/>
    <w:lvl w:ilvl="0" w:tplc="B7388E16">
      <w:start w:val="1"/>
      <w:numFmt w:val="decimal"/>
      <w:pStyle w:val="ListNumber2"/>
      <w:lvlText w:val="[%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ADA0D5A"/>
    <w:multiLevelType w:val="hybridMultilevel"/>
    <w:tmpl w:val="BFA0ED58"/>
    <w:lvl w:ilvl="0" w:tplc="D7A68572">
      <w:start w:val="1"/>
      <w:numFmt w:val="decimal"/>
      <w:lvlText w:val="1.5.%1"/>
      <w:lvlJc w:val="left"/>
      <w:pPr>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ind w:left="2160" w:hanging="180"/>
      </w:pPr>
    </w:lvl>
    <w:lvl w:ilvl="3" w:tplc="7D06C7DA">
      <w:start w:val="1"/>
      <w:numFmt w:val="upperLetter"/>
      <w:lvlText w:val="%4."/>
      <w:lvlJc w:val="left"/>
      <w:pPr>
        <w:ind w:left="2880" w:hanging="360"/>
      </w:pPr>
      <w:rPr>
        <w:rFonts w:hint="default"/>
      </w:rPr>
    </w:lvl>
    <w:lvl w:ilvl="4" w:tplc="3892A0D8">
      <w:start w:val="1"/>
      <w:numFmt w:val="lowerLetter"/>
      <w:lvlText w:val="%5)"/>
      <w:lvlJc w:val="left"/>
      <w:pPr>
        <w:ind w:left="3600" w:hanging="360"/>
      </w:pPr>
      <w:rPr>
        <w:rFonts w:hint="default"/>
      </w:rPr>
    </w:lvl>
    <w:lvl w:ilvl="5" w:tplc="D5D4AD10">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3810C3"/>
    <w:multiLevelType w:val="hybridMultilevel"/>
    <w:tmpl w:val="3B50E01C"/>
    <w:lvl w:ilvl="0" w:tplc="DFAE924C">
      <w:start w:val="1"/>
      <w:numFmt w:val="decimal"/>
      <w:lvlText w:val="%1."/>
      <w:lvlJc w:val="left"/>
      <w:pPr>
        <w:tabs>
          <w:tab w:val="num" w:pos="928"/>
        </w:tabs>
        <w:ind w:left="928" w:hanging="360"/>
      </w:pPr>
      <w:rPr>
        <w:rFonts w:hint="default"/>
      </w:rPr>
    </w:lvl>
    <w:lvl w:ilvl="1" w:tplc="13784942">
      <w:numFmt w:val="none"/>
      <w:lvlText w:val=""/>
      <w:lvlJc w:val="left"/>
      <w:pPr>
        <w:tabs>
          <w:tab w:val="num" w:pos="360"/>
        </w:tabs>
      </w:pPr>
    </w:lvl>
    <w:lvl w:ilvl="2" w:tplc="D180DCF6">
      <w:numFmt w:val="none"/>
      <w:lvlText w:val=""/>
      <w:lvlJc w:val="left"/>
      <w:pPr>
        <w:tabs>
          <w:tab w:val="num" w:pos="360"/>
        </w:tabs>
      </w:pPr>
    </w:lvl>
    <w:lvl w:ilvl="3" w:tplc="58008988">
      <w:numFmt w:val="none"/>
      <w:lvlText w:val=""/>
      <w:lvlJc w:val="left"/>
      <w:pPr>
        <w:tabs>
          <w:tab w:val="num" w:pos="360"/>
        </w:tabs>
      </w:pPr>
    </w:lvl>
    <w:lvl w:ilvl="4" w:tplc="88CEB9C8">
      <w:numFmt w:val="none"/>
      <w:lvlText w:val=""/>
      <w:lvlJc w:val="left"/>
      <w:pPr>
        <w:tabs>
          <w:tab w:val="num" w:pos="360"/>
        </w:tabs>
      </w:pPr>
    </w:lvl>
    <w:lvl w:ilvl="5" w:tplc="AE9AD68C">
      <w:numFmt w:val="none"/>
      <w:lvlText w:val=""/>
      <w:lvlJc w:val="left"/>
      <w:pPr>
        <w:tabs>
          <w:tab w:val="num" w:pos="360"/>
        </w:tabs>
      </w:pPr>
    </w:lvl>
    <w:lvl w:ilvl="6" w:tplc="628E5478">
      <w:numFmt w:val="none"/>
      <w:lvlText w:val=""/>
      <w:lvlJc w:val="left"/>
      <w:pPr>
        <w:tabs>
          <w:tab w:val="num" w:pos="360"/>
        </w:tabs>
      </w:pPr>
    </w:lvl>
    <w:lvl w:ilvl="7" w:tplc="05D28484">
      <w:numFmt w:val="none"/>
      <w:lvlText w:val=""/>
      <w:lvlJc w:val="left"/>
      <w:pPr>
        <w:tabs>
          <w:tab w:val="num" w:pos="360"/>
        </w:tabs>
      </w:pPr>
    </w:lvl>
    <w:lvl w:ilvl="8" w:tplc="308CB09E">
      <w:numFmt w:val="none"/>
      <w:lvlText w:val=""/>
      <w:lvlJc w:val="left"/>
      <w:pPr>
        <w:tabs>
          <w:tab w:val="num" w:pos="360"/>
        </w:tabs>
      </w:pPr>
    </w:lvl>
  </w:abstractNum>
  <w:abstractNum w:abstractNumId="19" w15:restartNumberingAfterBreak="0">
    <w:nsid w:val="3EA760D3"/>
    <w:multiLevelType w:val="hybridMultilevel"/>
    <w:tmpl w:val="62665BB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1C26BAA"/>
    <w:multiLevelType w:val="hybridMultilevel"/>
    <w:tmpl w:val="2C426894"/>
    <w:lvl w:ilvl="0" w:tplc="7D06C7DA">
      <w:start w:val="1"/>
      <w:numFmt w:val="upperLetter"/>
      <w:lvlText w:val="%1."/>
      <w:lvlJc w:val="left"/>
      <w:pPr>
        <w:ind w:left="2062" w:hanging="360"/>
      </w:pPr>
      <w:rPr>
        <w:rFonts w:hint="default"/>
      </w:rPr>
    </w:lvl>
    <w:lvl w:ilvl="1" w:tplc="04090019" w:tentative="1">
      <w:start w:val="1"/>
      <w:numFmt w:val="lowerLetter"/>
      <w:lvlText w:val="%2."/>
      <w:lvlJc w:val="left"/>
      <w:pPr>
        <w:ind w:left="622" w:hanging="360"/>
      </w:pPr>
    </w:lvl>
    <w:lvl w:ilvl="2" w:tplc="0409001B" w:tentative="1">
      <w:start w:val="1"/>
      <w:numFmt w:val="lowerRoman"/>
      <w:lvlText w:val="%3."/>
      <w:lvlJc w:val="right"/>
      <w:pPr>
        <w:ind w:left="1342" w:hanging="180"/>
      </w:pPr>
    </w:lvl>
    <w:lvl w:ilvl="3" w:tplc="0409000F" w:tentative="1">
      <w:start w:val="1"/>
      <w:numFmt w:val="decimal"/>
      <w:lvlText w:val="%4."/>
      <w:lvlJc w:val="left"/>
      <w:pPr>
        <w:ind w:left="2062" w:hanging="360"/>
      </w:pPr>
    </w:lvl>
    <w:lvl w:ilvl="4" w:tplc="04090019" w:tentative="1">
      <w:start w:val="1"/>
      <w:numFmt w:val="lowerLetter"/>
      <w:lvlText w:val="%5."/>
      <w:lvlJc w:val="left"/>
      <w:pPr>
        <w:ind w:left="2782" w:hanging="360"/>
      </w:pPr>
    </w:lvl>
    <w:lvl w:ilvl="5" w:tplc="0409001B" w:tentative="1">
      <w:start w:val="1"/>
      <w:numFmt w:val="lowerRoman"/>
      <w:lvlText w:val="%6."/>
      <w:lvlJc w:val="right"/>
      <w:pPr>
        <w:ind w:left="3502" w:hanging="180"/>
      </w:pPr>
    </w:lvl>
    <w:lvl w:ilvl="6" w:tplc="0409000F" w:tentative="1">
      <w:start w:val="1"/>
      <w:numFmt w:val="decimal"/>
      <w:lvlText w:val="%7."/>
      <w:lvlJc w:val="left"/>
      <w:pPr>
        <w:ind w:left="4222" w:hanging="360"/>
      </w:pPr>
    </w:lvl>
    <w:lvl w:ilvl="7" w:tplc="04090019" w:tentative="1">
      <w:start w:val="1"/>
      <w:numFmt w:val="lowerLetter"/>
      <w:lvlText w:val="%8."/>
      <w:lvlJc w:val="left"/>
      <w:pPr>
        <w:ind w:left="4942" w:hanging="360"/>
      </w:pPr>
    </w:lvl>
    <w:lvl w:ilvl="8" w:tplc="0409001B" w:tentative="1">
      <w:start w:val="1"/>
      <w:numFmt w:val="lowerRoman"/>
      <w:lvlText w:val="%9."/>
      <w:lvlJc w:val="right"/>
      <w:pPr>
        <w:ind w:left="5662" w:hanging="180"/>
      </w:pPr>
    </w:lvl>
  </w:abstractNum>
  <w:abstractNum w:abstractNumId="21" w15:restartNumberingAfterBreak="0">
    <w:nsid w:val="433D4767"/>
    <w:multiLevelType w:val="hybridMultilevel"/>
    <w:tmpl w:val="225EF07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5EB0AF9"/>
    <w:multiLevelType w:val="hybridMultilevel"/>
    <w:tmpl w:val="C66A6D1E"/>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 w15:restartNumberingAfterBreak="0">
    <w:nsid w:val="4DEA42BF"/>
    <w:multiLevelType w:val="hybridMultilevel"/>
    <w:tmpl w:val="30F242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F60696C"/>
    <w:multiLevelType w:val="hybridMultilevel"/>
    <w:tmpl w:val="3BD482A4"/>
    <w:lvl w:ilvl="0" w:tplc="4442EA78">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6221065"/>
    <w:multiLevelType w:val="hybridMultilevel"/>
    <w:tmpl w:val="26CA616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6" w15:restartNumberingAfterBreak="0">
    <w:nsid w:val="5A937F1E"/>
    <w:multiLevelType w:val="multilevel"/>
    <w:tmpl w:val="6D944E94"/>
    <w:lvl w:ilvl="0">
      <w:start w:val="1"/>
      <w:numFmt w:val="decimal"/>
      <w:lvlText w:val="%1."/>
      <w:lvlJc w:val="left"/>
      <w:pPr>
        <w:tabs>
          <w:tab w:val="num" w:pos="1440"/>
        </w:tabs>
        <w:ind w:left="1440" w:hanging="360"/>
      </w:pPr>
      <w:rPr>
        <w:b w:val="0"/>
      </w:rPr>
    </w:lvl>
    <w:lvl w:ilvl="1">
      <w:start w:val="1"/>
      <w:numFmt w:val="decimal"/>
      <w:isLgl/>
      <w:lvlText w:val="%1.%2."/>
      <w:lvlJc w:val="left"/>
      <w:pPr>
        <w:ind w:left="1500" w:hanging="42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7" w15:restartNumberingAfterBreak="0">
    <w:nsid w:val="5E6475F5"/>
    <w:multiLevelType w:val="hybridMultilevel"/>
    <w:tmpl w:val="B1D0ED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4C3595B"/>
    <w:multiLevelType w:val="hybridMultilevel"/>
    <w:tmpl w:val="6900BA32"/>
    <w:lvl w:ilvl="0" w:tplc="6DB8CDF8">
      <w:start w:val="1"/>
      <w:numFmt w:val="decimal"/>
      <w:lvlText w:val="%1."/>
      <w:lvlJc w:val="left"/>
      <w:pPr>
        <w:ind w:left="360" w:hanging="360"/>
      </w:pPr>
      <w:rPr>
        <w:rFonts w:hint="default"/>
      </w:rPr>
    </w:lvl>
    <w:lvl w:ilvl="1" w:tplc="40A0C236">
      <w:start w:val="1"/>
      <w:numFmt w:val="decimal"/>
      <w:lvlText w:val="%2."/>
      <w:lvlJc w:val="left"/>
      <w:pPr>
        <w:ind w:left="1080" w:hanging="360"/>
      </w:pPr>
      <w:rPr>
        <w:rFonts w:hint="default"/>
        <w:b w:val="0"/>
      </w:rPr>
    </w:lvl>
    <w:lvl w:ilvl="2" w:tplc="7AEC5476">
      <w:start w:val="1"/>
      <w:numFmt w:val="lowerLetter"/>
      <w:lvlText w:val="%3."/>
      <w:lvlJc w:val="left"/>
      <w:pPr>
        <w:ind w:left="1980" w:hanging="360"/>
      </w:pPr>
      <w:rPr>
        <w:rFonts w:hint="default"/>
      </w:rPr>
    </w:lvl>
    <w:lvl w:ilvl="3" w:tplc="BE28B570">
      <w:start w:val="1"/>
      <w:numFmt w:val="lowerLetter"/>
      <w:lvlText w:val="%4)"/>
      <w:lvlJc w:val="left"/>
      <w:pPr>
        <w:ind w:left="2520" w:hanging="360"/>
      </w:pPr>
      <w:rPr>
        <w:rFonts w:hint="default"/>
      </w:r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15:restartNumberingAfterBreak="0">
    <w:nsid w:val="68A128BE"/>
    <w:multiLevelType w:val="hybridMultilevel"/>
    <w:tmpl w:val="639E1E0E"/>
    <w:lvl w:ilvl="0" w:tplc="603C46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80577F"/>
    <w:multiLevelType w:val="hybridMultilevel"/>
    <w:tmpl w:val="4EACAA7E"/>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 w15:restartNumberingAfterBreak="0">
    <w:nsid w:val="757022D7"/>
    <w:multiLevelType w:val="hybridMultilevel"/>
    <w:tmpl w:val="07547086"/>
    <w:lvl w:ilvl="0" w:tplc="6DB8CDF8">
      <w:start w:val="1"/>
      <w:numFmt w:val="decimal"/>
      <w:lvlText w:val="%1."/>
      <w:lvlJc w:val="left"/>
      <w:pPr>
        <w:ind w:left="720" w:hanging="360"/>
      </w:pPr>
      <w:rPr>
        <w:rFonts w:hint="default"/>
      </w:rPr>
    </w:lvl>
    <w:lvl w:ilvl="1" w:tplc="328215B8">
      <w:start w:val="1"/>
      <w:numFmt w:val="decimal"/>
      <w:lvlText w:val="%2."/>
      <w:lvlJc w:val="left"/>
      <w:pPr>
        <w:ind w:left="1440" w:hanging="360"/>
      </w:pPr>
      <w:rPr>
        <w:rFonts w:hint="default"/>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9B14C63"/>
    <w:multiLevelType w:val="multilevel"/>
    <w:tmpl w:val="FF2E16B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BAA0EA0"/>
    <w:multiLevelType w:val="hybridMultilevel"/>
    <w:tmpl w:val="97AC4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2D0919"/>
    <w:multiLevelType w:val="hybridMultilevel"/>
    <w:tmpl w:val="5866B9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32"/>
  </w:num>
  <w:num w:numId="3">
    <w:abstractNumId w:val="29"/>
  </w:num>
  <w:num w:numId="4">
    <w:abstractNumId w:val="34"/>
  </w:num>
  <w:num w:numId="5">
    <w:abstractNumId w:val="25"/>
  </w:num>
  <w:num w:numId="6">
    <w:abstractNumId w:val="18"/>
  </w:num>
  <w:num w:numId="7">
    <w:abstractNumId w:val="26"/>
  </w:num>
  <w:num w:numId="8">
    <w:abstractNumId w:val="7"/>
  </w:num>
  <w:num w:numId="9">
    <w:abstractNumId w:val="10"/>
  </w:num>
  <w:num w:numId="10">
    <w:abstractNumId w:val="12"/>
  </w:num>
  <w:num w:numId="11">
    <w:abstractNumId w:val="1"/>
  </w:num>
  <w:num w:numId="12">
    <w:abstractNumId w:val="30"/>
  </w:num>
  <w:num w:numId="13">
    <w:abstractNumId w:val="4"/>
  </w:num>
  <w:num w:numId="14">
    <w:abstractNumId w:val="6"/>
  </w:num>
  <w:num w:numId="15">
    <w:abstractNumId w:val="22"/>
  </w:num>
  <w:num w:numId="16">
    <w:abstractNumId w:val="5"/>
  </w:num>
  <w:num w:numId="17">
    <w:abstractNumId w:val="3"/>
  </w:num>
  <w:num w:numId="18">
    <w:abstractNumId w:val="27"/>
  </w:num>
  <w:num w:numId="19">
    <w:abstractNumId w:val="9"/>
  </w:num>
  <w:num w:numId="20">
    <w:abstractNumId w:val="2"/>
  </w:num>
  <w:num w:numId="21">
    <w:abstractNumId w:val="31"/>
  </w:num>
  <w:num w:numId="22">
    <w:abstractNumId w:val="28"/>
  </w:num>
  <w:num w:numId="23">
    <w:abstractNumId w:val="17"/>
  </w:num>
  <w:num w:numId="24">
    <w:abstractNumId w:val="13"/>
  </w:num>
  <w:num w:numId="25">
    <w:abstractNumId w:val="21"/>
  </w:num>
  <w:num w:numId="26">
    <w:abstractNumId w:val="20"/>
  </w:num>
  <w:num w:numId="27">
    <w:abstractNumId w:val="14"/>
  </w:num>
  <w:num w:numId="28">
    <w:abstractNumId w:val="23"/>
  </w:num>
  <w:num w:numId="29">
    <w:abstractNumId w:val="33"/>
  </w:num>
  <w:num w:numId="30">
    <w:abstractNumId w:val="24"/>
  </w:num>
  <w:num w:numId="31">
    <w:abstractNumId w:val="11"/>
  </w:num>
  <w:num w:numId="32">
    <w:abstractNumId w:val="8"/>
  </w:num>
  <w:num w:numId="33">
    <w:abstractNumId w:val="16"/>
  </w:num>
  <w:num w:numId="34">
    <w:abstractNumId w:val="0"/>
  </w:num>
  <w:num w:numId="35">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37DA"/>
    <w:rsid w:val="000018B0"/>
    <w:rsid w:val="00003444"/>
    <w:rsid w:val="00005CD7"/>
    <w:rsid w:val="0000782D"/>
    <w:rsid w:val="00013EAB"/>
    <w:rsid w:val="00015ED7"/>
    <w:rsid w:val="00016E53"/>
    <w:rsid w:val="0002473D"/>
    <w:rsid w:val="00025572"/>
    <w:rsid w:val="00027D7C"/>
    <w:rsid w:val="00031B7D"/>
    <w:rsid w:val="00052D13"/>
    <w:rsid w:val="000579CB"/>
    <w:rsid w:val="00064418"/>
    <w:rsid w:val="00070D70"/>
    <w:rsid w:val="00070FA5"/>
    <w:rsid w:val="000764D9"/>
    <w:rsid w:val="00082E2C"/>
    <w:rsid w:val="00084CE6"/>
    <w:rsid w:val="000857CB"/>
    <w:rsid w:val="00090B7F"/>
    <w:rsid w:val="00094329"/>
    <w:rsid w:val="000A528F"/>
    <w:rsid w:val="000B61EE"/>
    <w:rsid w:val="000B6671"/>
    <w:rsid w:val="000C0825"/>
    <w:rsid w:val="000C0C53"/>
    <w:rsid w:val="000C33F6"/>
    <w:rsid w:val="000C5CEF"/>
    <w:rsid w:val="000C6823"/>
    <w:rsid w:val="000D46B1"/>
    <w:rsid w:val="000D594E"/>
    <w:rsid w:val="000E2863"/>
    <w:rsid w:val="000E6106"/>
    <w:rsid w:val="001005C3"/>
    <w:rsid w:val="00103AE0"/>
    <w:rsid w:val="00113E2C"/>
    <w:rsid w:val="0012005D"/>
    <w:rsid w:val="00121239"/>
    <w:rsid w:val="00133415"/>
    <w:rsid w:val="0015075D"/>
    <w:rsid w:val="0015096F"/>
    <w:rsid w:val="00151043"/>
    <w:rsid w:val="00152836"/>
    <w:rsid w:val="00157926"/>
    <w:rsid w:val="0016083B"/>
    <w:rsid w:val="001638AF"/>
    <w:rsid w:val="001643C9"/>
    <w:rsid w:val="001654EF"/>
    <w:rsid w:val="001703BE"/>
    <w:rsid w:val="00173AB2"/>
    <w:rsid w:val="00175112"/>
    <w:rsid w:val="001810ED"/>
    <w:rsid w:val="001815BE"/>
    <w:rsid w:val="00186F2B"/>
    <w:rsid w:val="00191E30"/>
    <w:rsid w:val="0019302D"/>
    <w:rsid w:val="00194480"/>
    <w:rsid w:val="001954DC"/>
    <w:rsid w:val="001968A0"/>
    <w:rsid w:val="001A3542"/>
    <w:rsid w:val="001B08C6"/>
    <w:rsid w:val="001B170F"/>
    <w:rsid w:val="001C15F0"/>
    <w:rsid w:val="001C16EE"/>
    <w:rsid w:val="001C287D"/>
    <w:rsid w:val="001D14B8"/>
    <w:rsid w:val="001D230C"/>
    <w:rsid w:val="001D3692"/>
    <w:rsid w:val="001D3F53"/>
    <w:rsid w:val="001D4D12"/>
    <w:rsid w:val="001D6986"/>
    <w:rsid w:val="001E22B9"/>
    <w:rsid w:val="001E3C66"/>
    <w:rsid w:val="001E4959"/>
    <w:rsid w:val="001E6D63"/>
    <w:rsid w:val="001F13CC"/>
    <w:rsid w:val="001F16DD"/>
    <w:rsid w:val="001F1E7A"/>
    <w:rsid w:val="001F221B"/>
    <w:rsid w:val="001F308E"/>
    <w:rsid w:val="001F4EEE"/>
    <w:rsid w:val="002053B8"/>
    <w:rsid w:val="00206458"/>
    <w:rsid w:val="002065E5"/>
    <w:rsid w:val="00222D4F"/>
    <w:rsid w:val="002233E5"/>
    <w:rsid w:val="0022508E"/>
    <w:rsid w:val="00225A5C"/>
    <w:rsid w:val="00232141"/>
    <w:rsid w:val="002325C2"/>
    <w:rsid w:val="002378D7"/>
    <w:rsid w:val="002416AD"/>
    <w:rsid w:val="00242398"/>
    <w:rsid w:val="00242B25"/>
    <w:rsid w:val="00245B45"/>
    <w:rsid w:val="002466EA"/>
    <w:rsid w:val="00252798"/>
    <w:rsid w:val="0026118B"/>
    <w:rsid w:val="00261344"/>
    <w:rsid w:val="00261DDD"/>
    <w:rsid w:val="00273398"/>
    <w:rsid w:val="0028442C"/>
    <w:rsid w:val="00284DB2"/>
    <w:rsid w:val="00291099"/>
    <w:rsid w:val="00291D82"/>
    <w:rsid w:val="0029594A"/>
    <w:rsid w:val="0029614E"/>
    <w:rsid w:val="002A0B4F"/>
    <w:rsid w:val="002A4AEA"/>
    <w:rsid w:val="002B05E2"/>
    <w:rsid w:val="002B2574"/>
    <w:rsid w:val="002B42FA"/>
    <w:rsid w:val="002C381C"/>
    <w:rsid w:val="002C6C53"/>
    <w:rsid w:val="002D17F5"/>
    <w:rsid w:val="002D2646"/>
    <w:rsid w:val="002E1288"/>
    <w:rsid w:val="002E2624"/>
    <w:rsid w:val="002E4488"/>
    <w:rsid w:val="002F00F6"/>
    <w:rsid w:val="003002B9"/>
    <w:rsid w:val="003016C5"/>
    <w:rsid w:val="00304860"/>
    <w:rsid w:val="003130A0"/>
    <w:rsid w:val="00326B29"/>
    <w:rsid w:val="00330A4C"/>
    <w:rsid w:val="003354D0"/>
    <w:rsid w:val="003375A7"/>
    <w:rsid w:val="003401D8"/>
    <w:rsid w:val="003428A4"/>
    <w:rsid w:val="0035576D"/>
    <w:rsid w:val="00363018"/>
    <w:rsid w:val="00366E97"/>
    <w:rsid w:val="003742A5"/>
    <w:rsid w:val="00374D6D"/>
    <w:rsid w:val="003800D0"/>
    <w:rsid w:val="00383A09"/>
    <w:rsid w:val="003867F6"/>
    <w:rsid w:val="00394F71"/>
    <w:rsid w:val="003A1905"/>
    <w:rsid w:val="003A19DF"/>
    <w:rsid w:val="003A67E2"/>
    <w:rsid w:val="003B19C7"/>
    <w:rsid w:val="003B1BA0"/>
    <w:rsid w:val="003B5478"/>
    <w:rsid w:val="003C2E14"/>
    <w:rsid w:val="003C2F5C"/>
    <w:rsid w:val="003C3389"/>
    <w:rsid w:val="003C4084"/>
    <w:rsid w:val="003C4F2A"/>
    <w:rsid w:val="003C79ED"/>
    <w:rsid w:val="003D13C6"/>
    <w:rsid w:val="003D3902"/>
    <w:rsid w:val="003D5B04"/>
    <w:rsid w:val="003D6B87"/>
    <w:rsid w:val="003E1820"/>
    <w:rsid w:val="003F1350"/>
    <w:rsid w:val="003F149A"/>
    <w:rsid w:val="003F2298"/>
    <w:rsid w:val="003F2674"/>
    <w:rsid w:val="003F292D"/>
    <w:rsid w:val="003F29DB"/>
    <w:rsid w:val="003F6ECD"/>
    <w:rsid w:val="004079C2"/>
    <w:rsid w:val="004106FC"/>
    <w:rsid w:val="00414E3B"/>
    <w:rsid w:val="00417328"/>
    <w:rsid w:val="00417A42"/>
    <w:rsid w:val="00420140"/>
    <w:rsid w:val="00420CFD"/>
    <w:rsid w:val="00432303"/>
    <w:rsid w:val="00435D89"/>
    <w:rsid w:val="004363C8"/>
    <w:rsid w:val="00441D3E"/>
    <w:rsid w:val="004423A9"/>
    <w:rsid w:val="004442A9"/>
    <w:rsid w:val="004465D5"/>
    <w:rsid w:val="0045151D"/>
    <w:rsid w:val="00451E7B"/>
    <w:rsid w:val="00461740"/>
    <w:rsid w:val="00467FF6"/>
    <w:rsid w:val="00470AE7"/>
    <w:rsid w:val="004A68FE"/>
    <w:rsid w:val="004B13BD"/>
    <w:rsid w:val="004B159A"/>
    <w:rsid w:val="004B2439"/>
    <w:rsid w:val="004B534A"/>
    <w:rsid w:val="004B62BC"/>
    <w:rsid w:val="004B6935"/>
    <w:rsid w:val="004D610D"/>
    <w:rsid w:val="004E19A2"/>
    <w:rsid w:val="004E212C"/>
    <w:rsid w:val="004E2811"/>
    <w:rsid w:val="004E365B"/>
    <w:rsid w:val="004E42C0"/>
    <w:rsid w:val="004E71A9"/>
    <w:rsid w:val="005100BD"/>
    <w:rsid w:val="0051695C"/>
    <w:rsid w:val="005206BA"/>
    <w:rsid w:val="00520889"/>
    <w:rsid w:val="005232B4"/>
    <w:rsid w:val="00525E2F"/>
    <w:rsid w:val="005337B4"/>
    <w:rsid w:val="0053532A"/>
    <w:rsid w:val="0054287F"/>
    <w:rsid w:val="00546D6F"/>
    <w:rsid w:val="00547D43"/>
    <w:rsid w:val="005524E7"/>
    <w:rsid w:val="00560A95"/>
    <w:rsid w:val="00561099"/>
    <w:rsid w:val="00567EA0"/>
    <w:rsid w:val="00570CDC"/>
    <w:rsid w:val="00573495"/>
    <w:rsid w:val="00586E71"/>
    <w:rsid w:val="00590AE5"/>
    <w:rsid w:val="005A315C"/>
    <w:rsid w:val="005A6A54"/>
    <w:rsid w:val="005B21A4"/>
    <w:rsid w:val="005B27EB"/>
    <w:rsid w:val="005B74A0"/>
    <w:rsid w:val="005C0712"/>
    <w:rsid w:val="005C71C0"/>
    <w:rsid w:val="005D2FCB"/>
    <w:rsid w:val="005D4841"/>
    <w:rsid w:val="005D6508"/>
    <w:rsid w:val="005E51DA"/>
    <w:rsid w:val="005F2A55"/>
    <w:rsid w:val="005F2CE1"/>
    <w:rsid w:val="005F50CA"/>
    <w:rsid w:val="005F7B7C"/>
    <w:rsid w:val="00615C5A"/>
    <w:rsid w:val="00616E09"/>
    <w:rsid w:val="00622DF3"/>
    <w:rsid w:val="00623F2E"/>
    <w:rsid w:val="0062478E"/>
    <w:rsid w:val="00632B1F"/>
    <w:rsid w:val="00636AC9"/>
    <w:rsid w:val="00641C99"/>
    <w:rsid w:val="00641E53"/>
    <w:rsid w:val="006436DF"/>
    <w:rsid w:val="00645725"/>
    <w:rsid w:val="0064617C"/>
    <w:rsid w:val="00646601"/>
    <w:rsid w:val="00653A75"/>
    <w:rsid w:val="00656D3A"/>
    <w:rsid w:val="00661901"/>
    <w:rsid w:val="00666BDC"/>
    <w:rsid w:val="0067192C"/>
    <w:rsid w:val="00675CB0"/>
    <w:rsid w:val="00676D9C"/>
    <w:rsid w:val="006812B5"/>
    <w:rsid w:val="006860FF"/>
    <w:rsid w:val="0068734E"/>
    <w:rsid w:val="00690C37"/>
    <w:rsid w:val="00691B11"/>
    <w:rsid w:val="006928A1"/>
    <w:rsid w:val="0069600C"/>
    <w:rsid w:val="00697AE6"/>
    <w:rsid w:val="006A071A"/>
    <w:rsid w:val="006C462C"/>
    <w:rsid w:val="006C4F1C"/>
    <w:rsid w:val="006C515B"/>
    <w:rsid w:val="006D0CDD"/>
    <w:rsid w:val="006D2199"/>
    <w:rsid w:val="006D6FCA"/>
    <w:rsid w:val="006E2632"/>
    <w:rsid w:val="006F1411"/>
    <w:rsid w:val="006F4624"/>
    <w:rsid w:val="006F4EEF"/>
    <w:rsid w:val="00700E6F"/>
    <w:rsid w:val="00705C67"/>
    <w:rsid w:val="007147E1"/>
    <w:rsid w:val="00720C50"/>
    <w:rsid w:val="00720CD3"/>
    <w:rsid w:val="00722E6F"/>
    <w:rsid w:val="00724419"/>
    <w:rsid w:val="00724DCA"/>
    <w:rsid w:val="00724F05"/>
    <w:rsid w:val="00725D9A"/>
    <w:rsid w:val="007272F9"/>
    <w:rsid w:val="00733668"/>
    <w:rsid w:val="00734524"/>
    <w:rsid w:val="0073525B"/>
    <w:rsid w:val="00735AA5"/>
    <w:rsid w:val="007464AB"/>
    <w:rsid w:val="00752EFB"/>
    <w:rsid w:val="00753B36"/>
    <w:rsid w:val="0075597C"/>
    <w:rsid w:val="007708B1"/>
    <w:rsid w:val="00770C4D"/>
    <w:rsid w:val="00774C25"/>
    <w:rsid w:val="00775088"/>
    <w:rsid w:val="007822DF"/>
    <w:rsid w:val="00784A9F"/>
    <w:rsid w:val="007927C3"/>
    <w:rsid w:val="007957EE"/>
    <w:rsid w:val="007A1BFF"/>
    <w:rsid w:val="007A630A"/>
    <w:rsid w:val="007A6818"/>
    <w:rsid w:val="007B4B89"/>
    <w:rsid w:val="007B7A84"/>
    <w:rsid w:val="007D06C4"/>
    <w:rsid w:val="007D0E0A"/>
    <w:rsid w:val="007D38C2"/>
    <w:rsid w:val="007D6CAE"/>
    <w:rsid w:val="007D7479"/>
    <w:rsid w:val="007D7C24"/>
    <w:rsid w:val="007E15C5"/>
    <w:rsid w:val="007E1EB4"/>
    <w:rsid w:val="007E4782"/>
    <w:rsid w:val="007E7BC3"/>
    <w:rsid w:val="0080135D"/>
    <w:rsid w:val="00803C29"/>
    <w:rsid w:val="0080773A"/>
    <w:rsid w:val="00811568"/>
    <w:rsid w:val="008250F9"/>
    <w:rsid w:val="008343C7"/>
    <w:rsid w:val="00834766"/>
    <w:rsid w:val="00850937"/>
    <w:rsid w:val="00851753"/>
    <w:rsid w:val="00852ABC"/>
    <w:rsid w:val="0086231D"/>
    <w:rsid w:val="00862D0E"/>
    <w:rsid w:val="008645BC"/>
    <w:rsid w:val="00866EEE"/>
    <w:rsid w:val="00867520"/>
    <w:rsid w:val="0087231F"/>
    <w:rsid w:val="00872892"/>
    <w:rsid w:val="00873997"/>
    <w:rsid w:val="00873D4A"/>
    <w:rsid w:val="00874A81"/>
    <w:rsid w:val="0088374E"/>
    <w:rsid w:val="00885BB3"/>
    <w:rsid w:val="0088629A"/>
    <w:rsid w:val="0089716E"/>
    <w:rsid w:val="008A0439"/>
    <w:rsid w:val="008A1276"/>
    <w:rsid w:val="008A4B05"/>
    <w:rsid w:val="008A6100"/>
    <w:rsid w:val="008A77FD"/>
    <w:rsid w:val="008B3DAB"/>
    <w:rsid w:val="008B44B5"/>
    <w:rsid w:val="008B559A"/>
    <w:rsid w:val="008B7E57"/>
    <w:rsid w:val="008C297C"/>
    <w:rsid w:val="008C35A6"/>
    <w:rsid w:val="008C39F3"/>
    <w:rsid w:val="008C4E8C"/>
    <w:rsid w:val="008E161C"/>
    <w:rsid w:val="008E530D"/>
    <w:rsid w:val="008E7DCB"/>
    <w:rsid w:val="008E7DD1"/>
    <w:rsid w:val="00903D36"/>
    <w:rsid w:val="00912745"/>
    <w:rsid w:val="00916762"/>
    <w:rsid w:val="00921BD3"/>
    <w:rsid w:val="00923B10"/>
    <w:rsid w:val="00923C96"/>
    <w:rsid w:val="00924AB3"/>
    <w:rsid w:val="00933C8A"/>
    <w:rsid w:val="009446AF"/>
    <w:rsid w:val="0094707A"/>
    <w:rsid w:val="00950654"/>
    <w:rsid w:val="00951DDD"/>
    <w:rsid w:val="00962C49"/>
    <w:rsid w:val="00964127"/>
    <w:rsid w:val="00965D82"/>
    <w:rsid w:val="009668FB"/>
    <w:rsid w:val="00973A19"/>
    <w:rsid w:val="0097404E"/>
    <w:rsid w:val="00977C1C"/>
    <w:rsid w:val="009811DE"/>
    <w:rsid w:val="00983959"/>
    <w:rsid w:val="009850E0"/>
    <w:rsid w:val="00985A06"/>
    <w:rsid w:val="00987A53"/>
    <w:rsid w:val="00992A7D"/>
    <w:rsid w:val="00993363"/>
    <w:rsid w:val="00996FE3"/>
    <w:rsid w:val="009A2AD7"/>
    <w:rsid w:val="009B1A82"/>
    <w:rsid w:val="009B361A"/>
    <w:rsid w:val="009B7491"/>
    <w:rsid w:val="009B7C63"/>
    <w:rsid w:val="009C5405"/>
    <w:rsid w:val="009D6D67"/>
    <w:rsid w:val="009E2DA2"/>
    <w:rsid w:val="009F2FCB"/>
    <w:rsid w:val="009F398C"/>
    <w:rsid w:val="009F40EC"/>
    <w:rsid w:val="009F522A"/>
    <w:rsid w:val="009F5833"/>
    <w:rsid w:val="00A01A68"/>
    <w:rsid w:val="00A01DAE"/>
    <w:rsid w:val="00A02BFB"/>
    <w:rsid w:val="00A04B28"/>
    <w:rsid w:val="00A11E81"/>
    <w:rsid w:val="00A13FEF"/>
    <w:rsid w:val="00A14DB3"/>
    <w:rsid w:val="00A16D10"/>
    <w:rsid w:val="00A209D8"/>
    <w:rsid w:val="00A20C0F"/>
    <w:rsid w:val="00A25A5F"/>
    <w:rsid w:val="00A30443"/>
    <w:rsid w:val="00A316FC"/>
    <w:rsid w:val="00A32CE6"/>
    <w:rsid w:val="00A342A7"/>
    <w:rsid w:val="00A36069"/>
    <w:rsid w:val="00A40AB3"/>
    <w:rsid w:val="00A43AE7"/>
    <w:rsid w:val="00A62CA0"/>
    <w:rsid w:val="00A70DA7"/>
    <w:rsid w:val="00A72AEA"/>
    <w:rsid w:val="00A73989"/>
    <w:rsid w:val="00A73F99"/>
    <w:rsid w:val="00A76589"/>
    <w:rsid w:val="00A80ADC"/>
    <w:rsid w:val="00A8115E"/>
    <w:rsid w:val="00A814F0"/>
    <w:rsid w:val="00A82A76"/>
    <w:rsid w:val="00A92E11"/>
    <w:rsid w:val="00AA1281"/>
    <w:rsid w:val="00AA18C3"/>
    <w:rsid w:val="00AA3AE7"/>
    <w:rsid w:val="00AA6960"/>
    <w:rsid w:val="00AB05EF"/>
    <w:rsid w:val="00AB255A"/>
    <w:rsid w:val="00AB333D"/>
    <w:rsid w:val="00AB34E5"/>
    <w:rsid w:val="00AB54F8"/>
    <w:rsid w:val="00AC1FFA"/>
    <w:rsid w:val="00AC4121"/>
    <w:rsid w:val="00AC4EB4"/>
    <w:rsid w:val="00AC61B0"/>
    <w:rsid w:val="00AC63A0"/>
    <w:rsid w:val="00AC732B"/>
    <w:rsid w:val="00AC7334"/>
    <w:rsid w:val="00AD54B7"/>
    <w:rsid w:val="00AD6783"/>
    <w:rsid w:val="00AD75D2"/>
    <w:rsid w:val="00AE2CEC"/>
    <w:rsid w:val="00AE314A"/>
    <w:rsid w:val="00AE7ABA"/>
    <w:rsid w:val="00AF12C7"/>
    <w:rsid w:val="00AF18F9"/>
    <w:rsid w:val="00AF3162"/>
    <w:rsid w:val="00B01932"/>
    <w:rsid w:val="00B037DA"/>
    <w:rsid w:val="00B07A4B"/>
    <w:rsid w:val="00B1241E"/>
    <w:rsid w:val="00B15F89"/>
    <w:rsid w:val="00B17656"/>
    <w:rsid w:val="00B3183D"/>
    <w:rsid w:val="00B32E55"/>
    <w:rsid w:val="00B375EC"/>
    <w:rsid w:val="00B4022B"/>
    <w:rsid w:val="00B458B9"/>
    <w:rsid w:val="00B46E88"/>
    <w:rsid w:val="00B6078D"/>
    <w:rsid w:val="00B700AF"/>
    <w:rsid w:val="00B812DE"/>
    <w:rsid w:val="00B834E9"/>
    <w:rsid w:val="00B90ACB"/>
    <w:rsid w:val="00B91EF4"/>
    <w:rsid w:val="00B95169"/>
    <w:rsid w:val="00B95FDD"/>
    <w:rsid w:val="00B96D43"/>
    <w:rsid w:val="00BA091B"/>
    <w:rsid w:val="00BA44B4"/>
    <w:rsid w:val="00BB03FD"/>
    <w:rsid w:val="00BB0922"/>
    <w:rsid w:val="00BB0C50"/>
    <w:rsid w:val="00BB205B"/>
    <w:rsid w:val="00BB5846"/>
    <w:rsid w:val="00BC0914"/>
    <w:rsid w:val="00BC1576"/>
    <w:rsid w:val="00BC2D6C"/>
    <w:rsid w:val="00BC382F"/>
    <w:rsid w:val="00BD1A18"/>
    <w:rsid w:val="00BD366F"/>
    <w:rsid w:val="00BD370C"/>
    <w:rsid w:val="00BE022D"/>
    <w:rsid w:val="00BE58FE"/>
    <w:rsid w:val="00BF155E"/>
    <w:rsid w:val="00BF4615"/>
    <w:rsid w:val="00C26DE4"/>
    <w:rsid w:val="00C33C22"/>
    <w:rsid w:val="00C349F6"/>
    <w:rsid w:val="00C3511C"/>
    <w:rsid w:val="00C36779"/>
    <w:rsid w:val="00C41800"/>
    <w:rsid w:val="00C428D4"/>
    <w:rsid w:val="00C43774"/>
    <w:rsid w:val="00C4553B"/>
    <w:rsid w:val="00C46FAA"/>
    <w:rsid w:val="00C506E0"/>
    <w:rsid w:val="00C50B30"/>
    <w:rsid w:val="00C61234"/>
    <w:rsid w:val="00C61545"/>
    <w:rsid w:val="00C61703"/>
    <w:rsid w:val="00C6412C"/>
    <w:rsid w:val="00C82E28"/>
    <w:rsid w:val="00C91BAB"/>
    <w:rsid w:val="00C92BFF"/>
    <w:rsid w:val="00CA2421"/>
    <w:rsid w:val="00CA3471"/>
    <w:rsid w:val="00CB22A9"/>
    <w:rsid w:val="00CB31C9"/>
    <w:rsid w:val="00CB483D"/>
    <w:rsid w:val="00CC160E"/>
    <w:rsid w:val="00CC1C9A"/>
    <w:rsid w:val="00CC326C"/>
    <w:rsid w:val="00CD0BE5"/>
    <w:rsid w:val="00CD5459"/>
    <w:rsid w:val="00CE19A7"/>
    <w:rsid w:val="00CE670E"/>
    <w:rsid w:val="00CF0B08"/>
    <w:rsid w:val="00CF1635"/>
    <w:rsid w:val="00CF1859"/>
    <w:rsid w:val="00CF46DB"/>
    <w:rsid w:val="00CF770E"/>
    <w:rsid w:val="00D03605"/>
    <w:rsid w:val="00D039A4"/>
    <w:rsid w:val="00D14EEF"/>
    <w:rsid w:val="00D17BC0"/>
    <w:rsid w:val="00D219E4"/>
    <w:rsid w:val="00D2606B"/>
    <w:rsid w:val="00D461A7"/>
    <w:rsid w:val="00D519D5"/>
    <w:rsid w:val="00D610CA"/>
    <w:rsid w:val="00D63C7D"/>
    <w:rsid w:val="00D66A93"/>
    <w:rsid w:val="00D72201"/>
    <w:rsid w:val="00D74D3D"/>
    <w:rsid w:val="00D84F6C"/>
    <w:rsid w:val="00D86D90"/>
    <w:rsid w:val="00D91F0F"/>
    <w:rsid w:val="00D92880"/>
    <w:rsid w:val="00DA56D8"/>
    <w:rsid w:val="00DA5B94"/>
    <w:rsid w:val="00DB0EDB"/>
    <w:rsid w:val="00DB38CB"/>
    <w:rsid w:val="00DB733B"/>
    <w:rsid w:val="00DB7A2C"/>
    <w:rsid w:val="00DC0D6C"/>
    <w:rsid w:val="00DC1B61"/>
    <w:rsid w:val="00DC28E1"/>
    <w:rsid w:val="00DC4DD2"/>
    <w:rsid w:val="00DC50EA"/>
    <w:rsid w:val="00DC6364"/>
    <w:rsid w:val="00DC7133"/>
    <w:rsid w:val="00DD4567"/>
    <w:rsid w:val="00DD5227"/>
    <w:rsid w:val="00DE0169"/>
    <w:rsid w:val="00DE34B8"/>
    <w:rsid w:val="00DE6B4F"/>
    <w:rsid w:val="00DF152B"/>
    <w:rsid w:val="00DF4AC0"/>
    <w:rsid w:val="00DF525B"/>
    <w:rsid w:val="00E01190"/>
    <w:rsid w:val="00E01B80"/>
    <w:rsid w:val="00E05B38"/>
    <w:rsid w:val="00E102D0"/>
    <w:rsid w:val="00E1222B"/>
    <w:rsid w:val="00E14092"/>
    <w:rsid w:val="00E15B10"/>
    <w:rsid w:val="00E15FC3"/>
    <w:rsid w:val="00E1610A"/>
    <w:rsid w:val="00E177ED"/>
    <w:rsid w:val="00E21C3F"/>
    <w:rsid w:val="00E2419C"/>
    <w:rsid w:val="00E24933"/>
    <w:rsid w:val="00E30FA0"/>
    <w:rsid w:val="00E367CC"/>
    <w:rsid w:val="00E37FA5"/>
    <w:rsid w:val="00E40410"/>
    <w:rsid w:val="00E45347"/>
    <w:rsid w:val="00E53175"/>
    <w:rsid w:val="00E62C07"/>
    <w:rsid w:val="00E639B5"/>
    <w:rsid w:val="00E65154"/>
    <w:rsid w:val="00E70AF0"/>
    <w:rsid w:val="00E717B8"/>
    <w:rsid w:val="00E72323"/>
    <w:rsid w:val="00E80154"/>
    <w:rsid w:val="00E810BE"/>
    <w:rsid w:val="00E81F09"/>
    <w:rsid w:val="00E834B6"/>
    <w:rsid w:val="00E86EC0"/>
    <w:rsid w:val="00EB2807"/>
    <w:rsid w:val="00EB6ACA"/>
    <w:rsid w:val="00EB7945"/>
    <w:rsid w:val="00EC0368"/>
    <w:rsid w:val="00EC0B70"/>
    <w:rsid w:val="00ED7847"/>
    <w:rsid w:val="00EE348D"/>
    <w:rsid w:val="00EE3504"/>
    <w:rsid w:val="00EE4F60"/>
    <w:rsid w:val="00EE5D01"/>
    <w:rsid w:val="00EE6A2F"/>
    <w:rsid w:val="00F10EEF"/>
    <w:rsid w:val="00F1149E"/>
    <w:rsid w:val="00F15B8A"/>
    <w:rsid w:val="00F20D96"/>
    <w:rsid w:val="00F21071"/>
    <w:rsid w:val="00F23E77"/>
    <w:rsid w:val="00F265AA"/>
    <w:rsid w:val="00F40604"/>
    <w:rsid w:val="00F51A1F"/>
    <w:rsid w:val="00F54DF5"/>
    <w:rsid w:val="00F54F46"/>
    <w:rsid w:val="00F60AC5"/>
    <w:rsid w:val="00F649C9"/>
    <w:rsid w:val="00F65516"/>
    <w:rsid w:val="00F70392"/>
    <w:rsid w:val="00F7187F"/>
    <w:rsid w:val="00F7396A"/>
    <w:rsid w:val="00F80464"/>
    <w:rsid w:val="00F90498"/>
    <w:rsid w:val="00FA38D7"/>
    <w:rsid w:val="00FA5414"/>
    <w:rsid w:val="00FA5502"/>
    <w:rsid w:val="00FB32EC"/>
    <w:rsid w:val="00FB637E"/>
    <w:rsid w:val="00FB6D1E"/>
    <w:rsid w:val="00FC71FC"/>
    <w:rsid w:val="00FC7CF8"/>
    <w:rsid w:val="00FD04E2"/>
    <w:rsid w:val="00FD11E0"/>
    <w:rsid w:val="00FD3DDC"/>
    <w:rsid w:val="00FE0BA3"/>
    <w:rsid w:val="00FE1FBC"/>
    <w:rsid w:val="00FE545E"/>
    <w:rsid w:val="00FE6795"/>
    <w:rsid w:val="00FF6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0DAE2"/>
  <w15:docId w15:val="{0A664BFD-6322-43B3-93FC-E1E84FE19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66EEE"/>
    <w:pPr>
      <w:tabs>
        <w:tab w:val="left" w:pos="567"/>
      </w:tabs>
      <w:jc w:val="both"/>
    </w:pPr>
    <w:rPr>
      <w:rFonts w:ascii="Times New Roman" w:hAnsi="Times New Roman"/>
      <w:szCs w:val="22"/>
      <w:lang w:val="id-ID"/>
    </w:rPr>
  </w:style>
  <w:style w:type="paragraph" w:styleId="Heading1">
    <w:name w:val="heading 1"/>
    <w:basedOn w:val="Normal"/>
    <w:next w:val="Normal"/>
    <w:link w:val="Heading1Char"/>
    <w:qFormat/>
    <w:rsid w:val="00866EEE"/>
    <w:pPr>
      <w:keepNext/>
      <w:numPr>
        <w:numId w:val="1"/>
      </w:numPr>
      <w:tabs>
        <w:tab w:val="clear" w:pos="823"/>
        <w:tab w:val="num" w:pos="397"/>
        <w:tab w:val="left" w:pos="709"/>
      </w:tabs>
      <w:spacing w:before="240" w:after="60"/>
      <w:ind w:left="0"/>
      <w:jc w:val="center"/>
      <w:outlineLvl w:val="0"/>
    </w:pPr>
    <w:rPr>
      <w:rFonts w:ascii="Arial" w:eastAsia="Times New Roman" w:hAnsi="Arial" w:cs="Arial"/>
      <w:b/>
      <w:bCs/>
      <w:kern w:val="32"/>
      <w:sz w:val="28"/>
      <w:szCs w:val="32"/>
      <w:lang w:val="en-GB" w:eastAsia="en-GB"/>
    </w:rPr>
  </w:style>
  <w:style w:type="paragraph" w:styleId="Heading2">
    <w:name w:val="heading 2"/>
    <w:basedOn w:val="Normal"/>
    <w:next w:val="Normal"/>
    <w:link w:val="Heading2Char"/>
    <w:qFormat/>
    <w:rsid w:val="00866EEE"/>
    <w:pPr>
      <w:keepNext/>
      <w:numPr>
        <w:ilvl w:val="1"/>
        <w:numId w:val="1"/>
      </w:numPr>
      <w:tabs>
        <w:tab w:val="left" w:pos="709"/>
      </w:tabs>
      <w:spacing w:before="240" w:after="60"/>
      <w:jc w:val="left"/>
      <w:outlineLvl w:val="1"/>
    </w:pPr>
    <w:rPr>
      <w:rFonts w:ascii="Arial" w:eastAsia="Times New Roman" w:hAnsi="Arial" w:cs="Arial"/>
      <w:b/>
      <w:bCs/>
      <w:iCs/>
      <w:sz w:val="24"/>
      <w:szCs w:val="28"/>
      <w:lang w:val="en-GB" w:eastAsia="en-GB"/>
    </w:rPr>
  </w:style>
  <w:style w:type="paragraph" w:styleId="Heading3">
    <w:name w:val="heading 3"/>
    <w:basedOn w:val="Normal"/>
    <w:next w:val="Normal"/>
    <w:link w:val="Heading3Char"/>
    <w:qFormat/>
    <w:rsid w:val="00866EEE"/>
    <w:pPr>
      <w:keepNext/>
      <w:numPr>
        <w:ilvl w:val="2"/>
        <w:numId w:val="1"/>
      </w:numPr>
      <w:spacing w:before="240" w:after="60"/>
      <w:jc w:val="left"/>
      <w:outlineLvl w:val="2"/>
    </w:pPr>
    <w:rPr>
      <w:rFonts w:ascii="Arial" w:eastAsia="Times New Roman" w:hAnsi="Arial" w:cs="Arial"/>
      <w:b/>
      <w:bCs/>
      <w:sz w:val="24"/>
      <w:szCs w:val="26"/>
      <w:lang w:val="en-GB" w:eastAsia="en-GB"/>
    </w:rPr>
  </w:style>
  <w:style w:type="paragraph" w:styleId="Heading4">
    <w:name w:val="heading 4"/>
    <w:basedOn w:val="Normal"/>
    <w:next w:val="Normal"/>
    <w:link w:val="Heading4Char"/>
    <w:unhideWhenUsed/>
    <w:qFormat/>
    <w:rsid w:val="00933C8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qFormat/>
    <w:rsid w:val="00866EEE"/>
    <w:pPr>
      <w:numPr>
        <w:ilvl w:val="4"/>
        <w:numId w:val="1"/>
      </w:numPr>
      <w:tabs>
        <w:tab w:val="left" w:pos="709"/>
      </w:tabs>
      <w:spacing w:before="240" w:after="60"/>
      <w:jc w:val="left"/>
      <w:outlineLvl w:val="4"/>
    </w:pPr>
    <w:rPr>
      <w:rFonts w:eastAsia="Times New Roman"/>
      <w:b/>
      <w:bCs/>
      <w:i/>
      <w:iCs/>
      <w:sz w:val="24"/>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37DA"/>
    <w:rPr>
      <w:color w:val="0000FF"/>
      <w:u w:val="single"/>
    </w:rPr>
  </w:style>
  <w:style w:type="paragraph" w:styleId="ListParagraph">
    <w:name w:val="List Paragraph"/>
    <w:basedOn w:val="Normal"/>
    <w:link w:val="ListParagraphChar"/>
    <w:uiPriority w:val="99"/>
    <w:qFormat/>
    <w:rsid w:val="00B037DA"/>
    <w:pPr>
      <w:ind w:left="720"/>
      <w:contextualSpacing/>
    </w:pPr>
  </w:style>
  <w:style w:type="character" w:customStyle="1" w:styleId="Heading1Char">
    <w:name w:val="Heading 1 Char"/>
    <w:basedOn w:val="DefaultParagraphFont"/>
    <w:link w:val="Heading1"/>
    <w:rsid w:val="00866EEE"/>
    <w:rPr>
      <w:rFonts w:ascii="Arial" w:eastAsia="Times New Roman" w:hAnsi="Arial" w:cs="Arial"/>
      <w:b/>
      <w:bCs/>
      <w:kern w:val="32"/>
      <w:sz w:val="28"/>
      <w:szCs w:val="32"/>
      <w:lang w:val="en-GB" w:eastAsia="en-GB"/>
    </w:rPr>
  </w:style>
  <w:style w:type="character" w:customStyle="1" w:styleId="Heading2Char">
    <w:name w:val="Heading 2 Char"/>
    <w:basedOn w:val="DefaultParagraphFont"/>
    <w:link w:val="Heading2"/>
    <w:rsid w:val="00866EEE"/>
    <w:rPr>
      <w:rFonts w:ascii="Arial" w:eastAsia="Times New Roman" w:hAnsi="Arial" w:cs="Arial"/>
      <w:b/>
      <w:bCs/>
      <w:iCs/>
      <w:sz w:val="24"/>
      <w:szCs w:val="28"/>
      <w:lang w:val="en-GB" w:eastAsia="en-GB"/>
    </w:rPr>
  </w:style>
  <w:style w:type="character" w:customStyle="1" w:styleId="Heading3Char">
    <w:name w:val="Heading 3 Char"/>
    <w:basedOn w:val="DefaultParagraphFont"/>
    <w:link w:val="Heading3"/>
    <w:rsid w:val="00866EEE"/>
    <w:rPr>
      <w:rFonts w:ascii="Arial" w:eastAsia="Times New Roman" w:hAnsi="Arial" w:cs="Arial"/>
      <w:b/>
      <w:bCs/>
      <w:sz w:val="24"/>
      <w:szCs w:val="26"/>
      <w:lang w:val="en-GB" w:eastAsia="en-GB"/>
    </w:rPr>
  </w:style>
  <w:style w:type="character" w:customStyle="1" w:styleId="Heading5Char">
    <w:name w:val="Heading 5 Char"/>
    <w:basedOn w:val="DefaultParagraphFont"/>
    <w:link w:val="Heading5"/>
    <w:rsid w:val="00866EEE"/>
    <w:rPr>
      <w:rFonts w:ascii="Times New Roman" w:eastAsia="Times New Roman" w:hAnsi="Times New Roman"/>
      <w:b/>
      <w:bCs/>
      <w:i/>
      <w:iCs/>
      <w:sz w:val="24"/>
      <w:szCs w:val="26"/>
      <w:lang w:val="en-GB" w:eastAsia="en-GB"/>
    </w:rPr>
  </w:style>
  <w:style w:type="table" w:styleId="TableGrid">
    <w:name w:val="Table Grid"/>
    <w:basedOn w:val="TableNormal"/>
    <w:uiPriority w:val="59"/>
    <w:rsid w:val="00933C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link w:val="CaptionChar"/>
    <w:uiPriority w:val="35"/>
    <w:unhideWhenUsed/>
    <w:qFormat/>
    <w:rsid w:val="00933C8A"/>
    <w:pPr>
      <w:tabs>
        <w:tab w:val="clear" w:pos="567"/>
        <w:tab w:val="left" w:pos="709"/>
      </w:tabs>
      <w:spacing w:after="200"/>
      <w:jc w:val="left"/>
    </w:pPr>
    <w:rPr>
      <w:rFonts w:eastAsia="Times New Roman"/>
      <w:bCs/>
      <w:color w:val="4F81BD"/>
      <w:sz w:val="24"/>
      <w:szCs w:val="18"/>
      <w:lang w:val="it-IT"/>
    </w:rPr>
  </w:style>
  <w:style w:type="character" w:customStyle="1" w:styleId="CaptionChar">
    <w:name w:val="Caption Char"/>
    <w:basedOn w:val="DefaultParagraphFont"/>
    <w:link w:val="Caption"/>
    <w:uiPriority w:val="35"/>
    <w:rsid w:val="00933C8A"/>
    <w:rPr>
      <w:rFonts w:ascii="Times New Roman" w:eastAsia="Times New Roman" w:hAnsi="Times New Roman"/>
      <w:bCs/>
      <w:color w:val="4F81BD"/>
      <w:sz w:val="24"/>
      <w:szCs w:val="18"/>
      <w:lang w:val="it-IT"/>
    </w:rPr>
  </w:style>
  <w:style w:type="paragraph" w:styleId="BalloonText">
    <w:name w:val="Balloon Text"/>
    <w:basedOn w:val="Normal"/>
    <w:link w:val="BalloonTextChar"/>
    <w:uiPriority w:val="99"/>
    <w:semiHidden/>
    <w:unhideWhenUsed/>
    <w:rsid w:val="00933C8A"/>
    <w:rPr>
      <w:rFonts w:ascii="Tahoma" w:hAnsi="Tahoma" w:cs="Tahoma"/>
      <w:sz w:val="16"/>
      <w:szCs w:val="16"/>
    </w:rPr>
  </w:style>
  <w:style w:type="character" w:customStyle="1" w:styleId="BalloonTextChar">
    <w:name w:val="Balloon Text Char"/>
    <w:basedOn w:val="DefaultParagraphFont"/>
    <w:link w:val="BalloonText"/>
    <w:uiPriority w:val="99"/>
    <w:semiHidden/>
    <w:rsid w:val="00933C8A"/>
    <w:rPr>
      <w:rFonts w:ascii="Tahoma" w:hAnsi="Tahoma" w:cs="Tahoma"/>
      <w:sz w:val="16"/>
      <w:szCs w:val="16"/>
      <w:lang w:val="id-ID"/>
    </w:rPr>
  </w:style>
  <w:style w:type="character" w:customStyle="1" w:styleId="Heading4Char">
    <w:name w:val="Heading 4 Char"/>
    <w:basedOn w:val="DefaultParagraphFont"/>
    <w:link w:val="Heading4"/>
    <w:uiPriority w:val="9"/>
    <w:semiHidden/>
    <w:rsid w:val="00933C8A"/>
    <w:rPr>
      <w:rFonts w:ascii="Cambria" w:eastAsia="Times New Roman" w:hAnsi="Cambria" w:cs="Times New Roman"/>
      <w:b/>
      <w:bCs/>
      <w:i/>
      <w:iCs/>
      <w:color w:val="4F81BD"/>
      <w:sz w:val="20"/>
      <w:lang w:val="id-ID"/>
    </w:rPr>
  </w:style>
  <w:style w:type="character" w:styleId="Emphasis">
    <w:name w:val="Emphasis"/>
    <w:basedOn w:val="DefaultParagraphFont"/>
    <w:uiPriority w:val="20"/>
    <w:qFormat/>
    <w:rsid w:val="0045151D"/>
    <w:rPr>
      <w:i/>
      <w:iCs/>
    </w:rPr>
  </w:style>
  <w:style w:type="paragraph" w:styleId="Title">
    <w:name w:val="Title"/>
    <w:basedOn w:val="Normal"/>
    <w:link w:val="TitleChar"/>
    <w:qFormat/>
    <w:rsid w:val="00770C4D"/>
    <w:pPr>
      <w:tabs>
        <w:tab w:val="clear" w:pos="567"/>
      </w:tabs>
      <w:spacing w:line="360" w:lineRule="auto"/>
      <w:jc w:val="center"/>
    </w:pPr>
    <w:rPr>
      <w:rFonts w:eastAsia="Times New Roman"/>
      <w:b/>
      <w:bCs/>
      <w:sz w:val="24"/>
      <w:szCs w:val="24"/>
      <w:lang w:val="en-GB"/>
    </w:rPr>
  </w:style>
  <w:style w:type="character" w:customStyle="1" w:styleId="TitleChar">
    <w:name w:val="Title Char"/>
    <w:basedOn w:val="DefaultParagraphFont"/>
    <w:link w:val="Title"/>
    <w:rsid w:val="00770C4D"/>
    <w:rPr>
      <w:rFonts w:ascii="Times New Roman" w:eastAsia="Times New Roman" w:hAnsi="Times New Roman"/>
      <w:b/>
      <w:bCs/>
      <w:sz w:val="24"/>
      <w:szCs w:val="24"/>
      <w:lang w:val="en-GB"/>
    </w:rPr>
  </w:style>
  <w:style w:type="paragraph" w:styleId="Header">
    <w:name w:val="header"/>
    <w:basedOn w:val="Normal"/>
    <w:link w:val="HeaderChar"/>
    <w:uiPriority w:val="99"/>
    <w:unhideWhenUsed/>
    <w:rsid w:val="00AE2CEC"/>
    <w:pPr>
      <w:tabs>
        <w:tab w:val="clear" w:pos="567"/>
        <w:tab w:val="center" w:pos="4680"/>
        <w:tab w:val="right" w:pos="9360"/>
      </w:tabs>
    </w:pPr>
  </w:style>
  <w:style w:type="character" w:customStyle="1" w:styleId="HeaderChar">
    <w:name w:val="Header Char"/>
    <w:basedOn w:val="DefaultParagraphFont"/>
    <w:link w:val="Header"/>
    <w:uiPriority w:val="99"/>
    <w:rsid w:val="00AE2CEC"/>
    <w:rPr>
      <w:rFonts w:ascii="Times New Roman" w:hAnsi="Times New Roman"/>
      <w:szCs w:val="22"/>
      <w:lang w:val="id-ID"/>
    </w:rPr>
  </w:style>
  <w:style w:type="paragraph" w:styleId="Footer">
    <w:name w:val="footer"/>
    <w:basedOn w:val="Normal"/>
    <w:link w:val="FooterChar"/>
    <w:uiPriority w:val="99"/>
    <w:unhideWhenUsed/>
    <w:rsid w:val="00AE2CEC"/>
    <w:pPr>
      <w:tabs>
        <w:tab w:val="clear" w:pos="567"/>
        <w:tab w:val="center" w:pos="4680"/>
        <w:tab w:val="right" w:pos="9360"/>
      </w:tabs>
    </w:pPr>
  </w:style>
  <w:style w:type="character" w:customStyle="1" w:styleId="FooterChar">
    <w:name w:val="Footer Char"/>
    <w:basedOn w:val="DefaultParagraphFont"/>
    <w:link w:val="Footer"/>
    <w:uiPriority w:val="99"/>
    <w:rsid w:val="00AE2CEC"/>
    <w:rPr>
      <w:rFonts w:ascii="Times New Roman" w:hAnsi="Times New Roman"/>
      <w:szCs w:val="22"/>
      <w:lang w:val="id-ID"/>
    </w:rPr>
  </w:style>
  <w:style w:type="paragraph" w:styleId="BodyTextIndent2">
    <w:name w:val="Body Text Indent 2"/>
    <w:basedOn w:val="Normal"/>
    <w:link w:val="BodyTextIndent2Char"/>
    <w:rsid w:val="006860FF"/>
    <w:pPr>
      <w:tabs>
        <w:tab w:val="clear" w:pos="567"/>
        <w:tab w:val="num" w:pos="360"/>
      </w:tabs>
      <w:spacing w:line="360" w:lineRule="auto"/>
      <w:ind w:left="360"/>
    </w:pPr>
    <w:rPr>
      <w:rFonts w:eastAsia="Times New Roman"/>
      <w:sz w:val="24"/>
      <w:szCs w:val="24"/>
      <w:lang w:val="en-US"/>
    </w:rPr>
  </w:style>
  <w:style w:type="character" w:customStyle="1" w:styleId="BodyTextIndent2Char">
    <w:name w:val="Body Text Indent 2 Char"/>
    <w:basedOn w:val="DefaultParagraphFont"/>
    <w:link w:val="BodyTextIndent2"/>
    <w:rsid w:val="006860FF"/>
    <w:rPr>
      <w:rFonts w:ascii="Times New Roman" w:eastAsia="Times New Roman" w:hAnsi="Times New Roman"/>
      <w:sz w:val="24"/>
      <w:szCs w:val="24"/>
    </w:rPr>
  </w:style>
  <w:style w:type="paragraph" w:styleId="NormalWeb">
    <w:name w:val="Normal (Web)"/>
    <w:basedOn w:val="Normal"/>
    <w:uiPriority w:val="99"/>
    <w:unhideWhenUsed/>
    <w:rsid w:val="002E2624"/>
    <w:pPr>
      <w:tabs>
        <w:tab w:val="clear" w:pos="567"/>
      </w:tabs>
      <w:spacing w:before="100" w:beforeAutospacing="1" w:after="100" w:afterAutospacing="1"/>
      <w:jc w:val="left"/>
    </w:pPr>
    <w:rPr>
      <w:rFonts w:eastAsia="Times New Roman"/>
      <w:sz w:val="24"/>
      <w:szCs w:val="24"/>
      <w:lang w:val="en-US"/>
    </w:rPr>
  </w:style>
  <w:style w:type="character" w:customStyle="1" w:styleId="apple-style-span">
    <w:name w:val="apple-style-span"/>
    <w:basedOn w:val="DefaultParagraphFont"/>
    <w:rsid w:val="005F7B7C"/>
  </w:style>
  <w:style w:type="paragraph" w:customStyle="1" w:styleId="References">
    <w:name w:val="References"/>
    <w:basedOn w:val="Normal"/>
    <w:rsid w:val="00BD370C"/>
    <w:pPr>
      <w:tabs>
        <w:tab w:val="clear" w:pos="567"/>
      </w:tabs>
    </w:pPr>
    <w:rPr>
      <w:rFonts w:eastAsia="Times New Roman"/>
      <w:sz w:val="18"/>
      <w:szCs w:val="20"/>
      <w:lang w:val="en-US"/>
    </w:rPr>
  </w:style>
  <w:style w:type="character" w:customStyle="1" w:styleId="FontStyle74">
    <w:name w:val="Font Style74"/>
    <w:basedOn w:val="DefaultParagraphFont"/>
    <w:rsid w:val="00284DB2"/>
    <w:rPr>
      <w:rFonts w:ascii="Times New Roman" w:hAnsi="Times New Roman" w:cs="Times New Roman"/>
      <w:sz w:val="16"/>
      <w:szCs w:val="16"/>
    </w:rPr>
  </w:style>
  <w:style w:type="character" w:customStyle="1" w:styleId="ListParagraphChar">
    <w:name w:val="List Paragraph Char"/>
    <w:basedOn w:val="DefaultParagraphFont"/>
    <w:link w:val="ListParagraph"/>
    <w:uiPriority w:val="34"/>
    <w:locked/>
    <w:rsid w:val="00284DB2"/>
    <w:rPr>
      <w:rFonts w:ascii="Times New Roman" w:hAnsi="Times New Roman"/>
      <w:szCs w:val="22"/>
      <w:lang w:val="id-ID"/>
    </w:rPr>
  </w:style>
  <w:style w:type="paragraph" w:customStyle="1" w:styleId="par">
    <w:name w:val="par"/>
    <w:basedOn w:val="Normal"/>
    <w:link w:val="parChar"/>
    <w:rsid w:val="00284DB2"/>
    <w:pPr>
      <w:tabs>
        <w:tab w:val="clear" w:pos="567"/>
      </w:tabs>
      <w:spacing w:after="60" w:line="480" w:lineRule="auto"/>
      <w:ind w:firstLine="720"/>
    </w:pPr>
    <w:rPr>
      <w:sz w:val="24"/>
      <w:szCs w:val="24"/>
      <w:lang w:val="en-US"/>
    </w:rPr>
  </w:style>
  <w:style w:type="character" w:customStyle="1" w:styleId="parChar">
    <w:name w:val="par Char"/>
    <w:basedOn w:val="DefaultParagraphFont"/>
    <w:link w:val="par"/>
    <w:locked/>
    <w:rsid w:val="00284DB2"/>
    <w:rPr>
      <w:rFonts w:ascii="Times New Roman" w:hAnsi="Times New Roman"/>
      <w:sz w:val="24"/>
      <w:szCs w:val="24"/>
    </w:rPr>
  </w:style>
  <w:style w:type="character" w:customStyle="1" w:styleId="longtext">
    <w:name w:val="long_text"/>
    <w:basedOn w:val="DefaultParagraphFont"/>
    <w:rsid w:val="00284DB2"/>
  </w:style>
  <w:style w:type="paragraph" w:customStyle="1" w:styleId="Default">
    <w:name w:val="Default"/>
    <w:rsid w:val="00A92E11"/>
    <w:pPr>
      <w:autoSpaceDE w:val="0"/>
      <w:autoSpaceDN w:val="0"/>
      <w:adjustRightInd w:val="0"/>
    </w:pPr>
    <w:rPr>
      <w:rFonts w:ascii="Times New Roman" w:eastAsia="Times New Roman" w:hAnsi="Times New Roman"/>
      <w:color w:val="000000"/>
      <w:sz w:val="24"/>
      <w:szCs w:val="24"/>
    </w:rPr>
  </w:style>
  <w:style w:type="paragraph" w:styleId="ListNumber2">
    <w:name w:val="List Number 2"/>
    <w:basedOn w:val="Normal"/>
    <w:uiPriority w:val="99"/>
    <w:unhideWhenUsed/>
    <w:rsid w:val="009E2DA2"/>
    <w:pPr>
      <w:numPr>
        <w:numId w:val="33"/>
      </w:numPr>
      <w:contextualSpacing/>
    </w:pPr>
  </w:style>
  <w:style w:type="character" w:customStyle="1" w:styleId="gi">
    <w:name w:val="gi"/>
    <w:basedOn w:val="DefaultParagraphFont"/>
    <w:rsid w:val="00724F05"/>
  </w:style>
  <w:style w:type="character" w:customStyle="1" w:styleId="tlid-translation">
    <w:name w:val="tlid-translation"/>
    <w:basedOn w:val="DefaultParagraphFont"/>
    <w:rsid w:val="00B31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65802">
      <w:bodyDiv w:val="1"/>
      <w:marLeft w:val="0"/>
      <w:marRight w:val="0"/>
      <w:marTop w:val="0"/>
      <w:marBottom w:val="0"/>
      <w:divBdr>
        <w:top w:val="none" w:sz="0" w:space="0" w:color="auto"/>
        <w:left w:val="none" w:sz="0" w:space="0" w:color="auto"/>
        <w:bottom w:val="none" w:sz="0" w:space="0" w:color="auto"/>
        <w:right w:val="none" w:sz="0" w:space="0" w:color="auto"/>
      </w:divBdr>
    </w:div>
    <w:div w:id="78144089">
      <w:bodyDiv w:val="1"/>
      <w:marLeft w:val="0"/>
      <w:marRight w:val="0"/>
      <w:marTop w:val="0"/>
      <w:marBottom w:val="0"/>
      <w:divBdr>
        <w:top w:val="none" w:sz="0" w:space="0" w:color="auto"/>
        <w:left w:val="none" w:sz="0" w:space="0" w:color="auto"/>
        <w:bottom w:val="none" w:sz="0" w:space="0" w:color="auto"/>
        <w:right w:val="none" w:sz="0" w:space="0" w:color="auto"/>
      </w:divBdr>
    </w:div>
    <w:div w:id="248736285">
      <w:bodyDiv w:val="1"/>
      <w:marLeft w:val="0"/>
      <w:marRight w:val="0"/>
      <w:marTop w:val="0"/>
      <w:marBottom w:val="0"/>
      <w:divBdr>
        <w:top w:val="none" w:sz="0" w:space="0" w:color="auto"/>
        <w:left w:val="none" w:sz="0" w:space="0" w:color="auto"/>
        <w:bottom w:val="none" w:sz="0" w:space="0" w:color="auto"/>
        <w:right w:val="none" w:sz="0" w:space="0" w:color="auto"/>
      </w:divBdr>
    </w:div>
    <w:div w:id="1052845238">
      <w:bodyDiv w:val="1"/>
      <w:marLeft w:val="0"/>
      <w:marRight w:val="0"/>
      <w:marTop w:val="0"/>
      <w:marBottom w:val="0"/>
      <w:divBdr>
        <w:top w:val="none" w:sz="0" w:space="0" w:color="auto"/>
        <w:left w:val="none" w:sz="0" w:space="0" w:color="auto"/>
        <w:bottom w:val="none" w:sz="0" w:space="0" w:color="auto"/>
        <w:right w:val="none" w:sz="0" w:space="0" w:color="auto"/>
      </w:divBdr>
      <w:divsChild>
        <w:div w:id="721947854">
          <w:marLeft w:val="432"/>
          <w:marRight w:val="0"/>
          <w:marTop w:val="120"/>
          <w:marBottom w:val="0"/>
          <w:divBdr>
            <w:top w:val="none" w:sz="0" w:space="0" w:color="auto"/>
            <w:left w:val="none" w:sz="0" w:space="0" w:color="auto"/>
            <w:bottom w:val="none" w:sz="0" w:space="0" w:color="auto"/>
            <w:right w:val="none" w:sz="0" w:space="0" w:color="auto"/>
          </w:divBdr>
        </w:div>
        <w:div w:id="1500151311">
          <w:marLeft w:val="432"/>
          <w:marRight w:val="0"/>
          <w:marTop w:val="120"/>
          <w:marBottom w:val="0"/>
          <w:divBdr>
            <w:top w:val="none" w:sz="0" w:space="0" w:color="auto"/>
            <w:left w:val="none" w:sz="0" w:space="0" w:color="auto"/>
            <w:bottom w:val="none" w:sz="0" w:space="0" w:color="auto"/>
            <w:right w:val="none" w:sz="0" w:space="0" w:color="auto"/>
          </w:divBdr>
        </w:div>
        <w:div w:id="1906141450">
          <w:marLeft w:val="432"/>
          <w:marRight w:val="0"/>
          <w:marTop w:val="120"/>
          <w:marBottom w:val="0"/>
          <w:divBdr>
            <w:top w:val="none" w:sz="0" w:space="0" w:color="auto"/>
            <w:left w:val="none" w:sz="0" w:space="0" w:color="auto"/>
            <w:bottom w:val="none" w:sz="0" w:space="0" w:color="auto"/>
            <w:right w:val="none" w:sz="0" w:space="0" w:color="auto"/>
          </w:divBdr>
        </w:div>
      </w:divsChild>
    </w:div>
    <w:div w:id="1580479419">
      <w:bodyDiv w:val="1"/>
      <w:marLeft w:val="0"/>
      <w:marRight w:val="0"/>
      <w:marTop w:val="0"/>
      <w:marBottom w:val="0"/>
      <w:divBdr>
        <w:top w:val="none" w:sz="0" w:space="0" w:color="auto"/>
        <w:left w:val="none" w:sz="0" w:space="0" w:color="auto"/>
        <w:bottom w:val="none" w:sz="0" w:space="0" w:color="auto"/>
        <w:right w:val="none" w:sz="0" w:space="0" w:color="auto"/>
      </w:divBdr>
      <w:divsChild>
        <w:div w:id="1043867359">
          <w:marLeft w:val="432"/>
          <w:marRight w:val="0"/>
          <w:marTop w:val="120"/>
          <w:marBottom w:val="0"/>
          <w:divBdr>
            <w:top w:val="none" w:sz="0" w:space="0" w:color="auto"/>
            <w:left w:val="none" w:sz="0" w:space="0" w:color="auto"/>
            <w:bottom w:val="none" w:sz="0" w:space="0" w:color="auto"/>
            <w:right w:val="none" w:sz="0" w:space="0" w:color="auto"/>
          </w:divBdr>
        </w:div>
        <w:div w:id="1453937025">
          <w:marLeft w:val="432"/>
          <w:marRight w:val="0"/>
          <w:marTop w:val="120"/>
          <w:marBottom w:val="0"/>
          <w:divBdr>
            <w:top w:val="none" w:sz="0" w:space="0" w:color="auto"/>
            <w:left w:val="none" w:sz="0" w:space="0" w:color="auto"/>
            <w:bottom w:val="none" w:sz="0" w:space="0" w:color="auto"/>
            <w:right w:val="none" w:sz="0" w:space="0" w:color="auto"/>
          </w:divBdr>
        </w:div>
      </w:divsChild>
    </w:div>
    <w:div w:id="1890528173">
      <w:bodyDiv w:val="1"/>
      <w:marLeft w:val="0"/>
      <w:marRight w:val="0"/>
      <w:marTop w:val="0"/>
      <w:marBottom w:val="0"/>
      <w:divBdr>
        <w:top w:val="none" w:sz="0" w:space="0" w:color="auto"/>
        <w:left w:val="none" w:sz="0" w:space="0" w:color="auto"/>
        <w:bottom w:val="none" w:sz="0" w:space="0" w:color="auto"/>
        <w:right w:val="none" w:sz="0" w:space="0" w:color="auto"/>
      </w:divBdr>
    </w:div>
    <w:div w:id="213995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Wit18</b:Tag>
    <b:SourceType>JournalArticle</b:SourceType>
    <b:Guid>{8B6FF4FE-6581-4246-867E-008116A4B27D}</b:Guid>
    <b:Author>
      <b:Author>
        <b:NameList>
          <b:Person>
            <b:Last>Witami</b:Last>
            <b:First>R.</b:First>
            <b:Middle>W., Rosita, R., &amp; Marhanah, S.</b:Middle>
          </b:Person>
        </b:NameList>
      </b:Author>
    </b:Author>
    <b:Title>Pengaruh Pemahaman Lingkungan Terhadap Perilaku Vandalisme Pengunjung Taman Teras Cikapundung dan Taman Lansia Bandung.</b:Title>
    <b:JournalName>Journal of Indonesian Tourism, Hospitality and Recreation</b:JournalName>
    <b:Year>2018</b:Year>
    <b:Volume>1(1).</b:Volume>
    <b:RefOrder>1</b:RefOrder>
  </b:Source>
  <b:Source>
    <b:Tag>Sim14</b:Tag>
    <b:SourceType>JournalArticle</b:SourceType>
    <b:Guid>{67AB6675-8E0F-46B1-991D-5C2C955C7871}</b:Guid>
    <b:Author>
      <b:Author>
        <b:NameList>
          <b:Person>
            <b:Last>Simonyan</b:Last>
            <b:First>K.,</b:First>
            <b:Middle>&amp; Zisserman, A.</b:Middle>
          </b:Person>
        </b:NameList>
      </b:Author>
    </b:Author>
    <b:Title>Very deep convolutional networks for large-scale image recognition</b:Title>
    <b:Year>2014</b:Year>
    <b:JournalName>arXiv preprint arXiv</b:JournalName>
    <b:Pages>1409.1556.</b:Pages>
    <b:RefOrder>2</b:RefOrder>
  </b:Source>
  <b:Source>
    <b:Tag>Adr16</b:Tag>
    <b:SourceType>Book</b:SourceType>
    <b:Guid>{ED51954A-A974-4DA3-A2AA-B41A2C35877D}</b:Guid>
    <b:Author>
      <b:Author>
        <b:NameList>
          <b:Person>
            <b:Last>Ng</b:Last>
            <b:First>Adrew.</b:First>
          </b:Person>
        </b:NameList>
      </b:Author>
    </b:Author>
    <b:Title>Machine Learning Yearning: Technical strategy for AI engineers, in the era of deep learning</b:Title>
    <b:Year>2016</b:Year>
    <b:RefOrder>3</b:RefOrder>
  </b:Source>
  <b:Source>
    <b:Tag>Pan18</b:Tag>
    <b:SourceType>JournalArticle</b:SourceType>
    <b:Guid>{EBBBD5A1-3112-49FA-8D13-3687D776CD02}</b:Guid>
    <b:Author>
      <b:Author>
        <b:NameList>
          <b:Person>
            <b:Last>Pangestu</b:Last>
            <b:First>M.</b:First>
            <b:Middle>A., &amp; Bunyamin, H</b:Middle>
          </b:Person>
        </b:NameList>
      </b:Author>
    </b:Author>
    <b:Title>Analisis Performa dan Pengembangan Sistem Deteksi Ras Anjing pada Gambar dengan Menggunakan Pre-Trained CNN Model.</b:Title>
    <b:JournalName>Jurnal Teknik Informatika dan Sistem Informasi  p-ISSN</b:JournalName>
    <b:Year>2018</b:Year>
    <b:Pages>2443, 2210.</b:Pages>
    <b:RefOrder>4</b:RefOrder>
  </b:Source>
  <b:Source>
    <b:Tag>Cha19</b:Tag>
    <b:SourceType>JournalArticle</b:SourceType>
    <b:Guid>{DA406419-1B44-4DA0-87A8-8A67D324673D}</b:Guid>
    <b:Title>IMPLEMENTASI JARINGAN SYARAF TIRUAN DENGAN DETEKSI OBJEK KANKER KULIT MELANOMA MENGGUNAKAN METODE CONVOLUTIONAL NEURAL NETWORK (CNN)</b:Title>
    <b:Year>2019</b:Year>
    <b:Author>
      <b:Author>
        <b:NameList>
          <b:Person>
            <b:Last>Chairul Yusri</b:Last>
            <b:First>A.</b:First>
          </b:Person>
        </b:NameList>
      </b:Author>
    </b:Author>
    <b:JournalName>(Doctoral dissertation, Universitas Pembangunan Nasional Veteran Yogyakarta).</b:JournalName>
    <b:RefOrder>5</b:RefOrder>
  </b:Source>
  <b:Source>
    <b:Tag>HeK16</b:Tag>
    <b:SourceType>JournalArticle</b:SourceType>
    <b:Guid>{1DFF3B4D-D612-4FAB-8686-C705489B9B91}</b:Guid>
    <b:Author>
      <b:Author>
        <b:NameList>
          <b:Person>
            <b:Last>He</b:Last>
            <b:First>K.,</b:First>
            <b:Middle>Zhang, X., Ren, S., &amp; Sun, J.</b:Middle>
          </b:Person>
        </b:NameList>
      </b:Author>
    </b:Author>
    <b:Title>Deep residual learning for image recognition. In Proceedings of the IEEE conference on computer vision and pattern recognition</b:Title>
    <b:Year>2016</b:Year>
    <b:Pages>pp. 770-778</b:Pages>
    <b:RefOrder>6</b:RefOrder>
  </b:Source>
  <b:Source>
    <b:Tag>Dew18</b:Tag>
    <b:SourceType>JournalArticle</b:SourceType>
    <b:Guid>{5AB3BEEB-B5D9-47C5-B626-1DDA7BF9222D}</b:Guid>
    <b:Title>Deep learning Object Detection Pada Video Menggunakan Tensorflow Dan Convolutional Neural Network.</b:Title>
    <b:Year>2018</b:Year>
    <b:Author>
      <b:Author>
        <b:NameList>
          <b:Person>
            <b:Last>Dewi</b:Last>
            <b:First>S.</b:First>
            <b:Middle>R</b:Middle>
          </b:Person>
        </b:NameList>
      </b:Author>
    </b:Author>
    <b:RefOrder>7</b:RefOrder>
  </b:Source>
  <b:Source>
    <b:Tag>Hut16</b:Tag>
    <b:SourceType>JournalArticle</b:SourceType>
    <b:Guid>{33462594-CA21-40D8-9985-AB96B62CEF87}</b:Guid>
    <b:Author>
      <b:Author>
        <b:NameList>
          <b:Person>
            <b:Last>Hutasoit</b:Last>
            <b:First>S.</b:First>
            <b:Middle>J., Susanto, E., &amp; Nugraha, R.</b:Middle>
          </b:Person>
        </b:NameList>
      </b:Author>
    </b:Author>
    <b:Title> Rancang Bangun Dan Implementasi Prototipe Pendeteksi Dan Pemadam Api Menggunakan Image Processing Pada Quadcopter. </b:Title>
    <b:JournalName> eProceedings of Engineering,</b:JournalName>
    <b:Year>2016</b:Year>
    <b:Pages>3(3).</b:Pages>
    <b:RefOrder>8</b:RefOrder>
  </b:Source>
</b:Sources>
</file>

<file path=customXml/itemProps1.xml><?xml version="1.0" encoding="utf-8"?>
<ds:datastoreItem xmlns:ds="http://schemas.openxmlformats.org/officeDocument/2006/customXml" ds:itemID="{3D15C364-87BF-4A91-BB55-B31F14E43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TotalTime>
  <Pages>6</Pages>
  <Words>2248</Words>
  <Characters>12814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Jurnal Ilmiah Komputer dan Informatika (KOMPUTA)</vt:lpstr>
    </vt:vector>
  </TitlesOfParts>
  <Company>One Wing</Company>
  <LinksUpToDate>false</LinksUpToDate>
  <CharactersWithSpaces>15032</CharactersWithSpaces>
  <SharedDoc>false</SharedDoc>
  <HLinks>
    <vt:vector size="72" baseType="variant">
      <vt:variant>
        <vt:i4>3276901</vt:i4>
      </vt:variant>
      <vt:variant>
        <vt:i4>72</vt:i4>
      </vt:variant>
      <vt:variant>
        <vt:i4>0</vt:i4>
      </vt:variant>
      <vt:variant>
        <vt:i4>5</vt:i4>
      </vt:variant>
      <vt:variant>
        <vt:lpwstr>http://www.waset.org/journals/ijcse/v2/v2-2-17.pdf</vt:lpwstr>
      </vt:variant>
      <vt:variant>
        <vt:lpwstr/>
      </vt:variant>
      <vt:variant>
        <vt:i4>3014664</vt:i4>
      </vt:variant>
      <vt:variant>
        <vt:i4>69</vt:i4>
      </vt:variant>
      <vt:variant>
        <vt:i4>0</vt:i4>
      </vt:variant>
      <vt:variant>
        <vt:i4>5</vt:i4>
      </vt:variant>
      <vt:variant>
        <vt:lpwstr>http://www.uow.edu.au/~markus/teaching/CSCI323/Lecture_MLP.pdf</vt:lpwstr>
      </vt:variant>
      <vt:variant>
        <vt:lpwstr/>
      </vt:variant>
      <vt:variant>
        <vt:i4>7340078</vt:i4>
      </vt:variant>
      <vt:variant>
        <vt:i4>66</vt:i4>
      </vt:variant>
      <vt:variant>
        <vt:i4>0</vt:i4>
      </vt:variant>
      <vt:variant>
        <vt:i4>5</vt:i4>
      </vt:variant>
      <vt:variant>
        <vt:lpwstr>http://www.searo.who.int/EN/Section313/Section1520.htm</vt:lpwstr>
      </vt:variant>
      <vt:variant>
        <vt:lpwstr/>
      </vt:variant>
      <vt:variant>
        <vt:i4>1245256</vt:i4>
      </vt:variant>
      <vt:variant>
        <vt:i4>63</vt:i4>
      </vt:variant>
      <vt:variant>
        <vt:i4>0</vt:i4>
      </vt:variant>
      <vt:variant>
        <vt:i4>5</vt:i4>
      </vt:variant>
      <vt:variant>
        <vt:lpwstr>http://www.rgu.ac.uk/files/chapter3 - bp.pdf</vt:lpwstr>
      </vt:variant>
      <vt:variant>
        <vt:lpwstr/>
      </vt:variant>
      <vt:variant>
        <vt:i4>8323178</vt:i4>
      </vt:variant>
      <vt:variant>
        <vt:i4>60</vt:i4>
      </vt:variant>
      <vt:variant>
        <vt:i4>0</vt:i4>
      </vt:variant>
      <vt:variant>
        <vt:i4>5</vt:i4>
      </vt:variant>
      <vt:variant>
        <vt:lpwstr>http://www.dcs.bbk.ac.uk/~gmagoulas/NEUCOMP.pdf</vt:lpwstr>
      </vt:variant>
      <vt:variant>
        <vt:lpwstr/>
      </vt:variant>
      <vt:variant>
        <vt:i4>7536763</vt:i4>
      </vt:variant>
      <vt:variant>
        <vt:i4>57</vt:i4>
      </vt:variant>
      <vt:variant>
        <vt:i4>0</vt:i4>
      </vt:variant>
      <vt:variant>
        <vt:i4>5</vt:i4>
      </vt:variant>
      <vt:variant>
        <vt:lpwstr>http://www.comp.lancs.ac.uk/~albrecht/pubs/pdf/schmidt_master_thesis.pdf</vt:lpwstr>
      </vt:variant>
      <vt:variant>
        <vt:lpwstr/>
      </vt:variant>
      <vt:variant>
        <vt:i4>1441846</vt:i4>
      </vt:variant>
      <vt:variant>
        <vt:i4>54</vt:i4>
      </vt:variant>
      <vt:variant>
        <vt:i4>0</vt:i4>
      </vt:variant>
      <vt:variant>
        <vt:i4>5</vt:i4>
      </vt:variant>
      <vt:variant>
        <vt:lpwstr>http://www.bcs.rochester.edu/people/robbie/jacobslab/cheat_sheet/backpropagation.pdf</vt:lpwstr>
      </vt:variant>
      <vt:variant>
        <vt:lpwstr/>
      </vt:variant>
      <vt:variant>
        <vt:i4>3</vt:i4>
      </vt:variant>
      <vt:variant>
        <vt:i4>51</vt:i4>
      </vt:variant>
      <vt:variant>
        <vt:i4>0</vt:i4>
      </vt:variant>
      <vt:variant>
        <vt:i4>5</vt:i4>
      </vt:variant>
      <vt:variant>
        <vt:lpwstr>http://scholar.lib.vt.edu/theses/available/etd-06092000-12150028/unrestricted/etd.pdf</vt:lpwstr>
      </vt:variant>
      <vt:variant>
        <vt:lpwstr/>
      </vt:variant>
      <vt:variant>
        <vt:i4>6488098</vt:i4>
      </vt:variant>
      <vt:variant>
        <vt:i4>48</vt:i4>
      </vt:variant>
      <vt:variant>
        <vt:i4>0</vt:i4>
      </vt:variant>
      <vt:variant>
        <vt:i4>5</vt:i4>
      </vt:variant>
      <vt:variant>
        <vt:lpwstr>http://page.mi.fu-berlin.de/rojas/neural/chapter/K7.pdf</vt:lpwstr>
      </vt:variant>
      <vt:variant>
        <vt:lpwstr/>
      </vt:variant>
      <vt:variant>
        <vt:i4>4653140</vt:i4>
      </vt:variant>
      <vt:variant>
        <vt:i4>45</vt:i4>
      </vt:variant>
      <vt:variant>
        <vt:i4>0</vt:i4>
      </vt:variant>
      <vt:variant>
        <vt:i4>5</vt:i4>
      </vt:variant>
      <vt:variant>
        <vt:lpwstr>http://dli.iiit.ac.in/ijcai/IJCAI-05/PDF/1205.pdf</vt:lpwstr>
      </vt:variant>
      <vt:variant>
        <vt:lpwstr/>
      </vt:variant>
      <vt:variant>
        <vt:i4>6750332</vt:i4>
      </vt:variant>
      <vt:variant>
        <vt:i4>42</vt:i4>
      </vt:variant>
      <vt:variant>
        <vt:i4>0</vt:i4>
      </vt:variant>
      <vt:variant>
        <vt:i4>5</vt:i4>
      </vt:variant>
      <vt:variant>
        <vt:lpwstr>http://ai.stanford.edu/~ronnyk/treesHB.pdf</vt:lpwstr>
      </vt:variant>
      <vt:variant>
        <vt:lpwstr/>
      </vt:variant>
      <vt:variant>
        <vt:i4>6815830</vt:i4>
      </vt:variant>
      <vt:variant>
        <vt:i4>0</vt:i4>
      </vt:variant>
      <vt:variant>
        <vt:i4>0</vt:i4>
      </vt:variant>
      <vt:variant>
        <vt:i4>5</vt:i4>
      </vt:variant>
      <vt:variant>
        <vt:lpwstr>mailto:f2fullstop@yahoo.co.uk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Ilmiah Komputer dan Informatika (KOMPUTA)</dc:title>
  <dc:subject/>
  <dc:creator>Farid Fansuri</dc:creator>
  <cp:keywords/>
  <dc:description/>
  <cp:lastModifiedBy>yogi sugiarto</cp:lastModifiedBy>
  <cp:revision>6</cp:revision>
  <cp:lastPrinted>2019-09-03T02:10:00Z</cp:lastPrinted>
  <dcterms:created xsi:type="dcterms:W3CDTF">2012-05-16T03:09:00Z</dcterms:created>
  <dcterms:modified xsi:type="dcterms:W3CDTF">2019-09-06T04:45:00Z</dcterms:modified>
</cp:coreProperties>
</file>